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ADA" w:rsidRPr="007D48C6" w:rsidRDefault="00010ADA" w:rsidP="00895694">
      <w:pPr>
        <w:pStyle w:val="Hemstlrubrik"/>
      </w:pPr>
      <w:r w:rsidRPr="007D48C6">
        <w:t>Förslag till riksdagsbeslut</w:t>
      </w:r>
    </w:p>
    <w:p w:rsidR="00010ADA" w:rsidRPr="007D48C6" w:rsidRDefault="00010ADA" w:rsidP="00FE71A9">
      <w:pPr>
        <w:pStyle w:val="Hemstlatt"/>
      </w:pPr>
      <w:r w:rsidRPr="007D48C6">
        <w:t>Riksdagen tillkännager för regeringen som sin mening vad i motionen anförs om E 18 mellan Örebro och Karlskoga.</w:t>
      </w:r>
    </w:p>
    <w:p w:rsidR="00010ADA" w:rsidRPr="007D48C6" w:rsidRDefault="00010ADA" w:rsidP="00FE71A9">
      <w:pPr>
        <w:pStyle w:val="Rubrik1"/>
      </w:pPr>
      <w:r w:rsidRPr="007D48C6">
        <w:t>E 18 – en motor för tillväxt</w:t>
      </w:r>
    </w:p>
    <w:p w:rsidR="00010ADA" w:rsidRPr="007D48C6" w:rsidRDefault="00010ADA" w:rsidP="00010ADA">
      <w:r w:rsidRPr="007D48C6">
        <w:t>Infrastruktur är en viktig förutsättning för ökad tillväxt, då bra kommunik</w:t>
      </w:r>
      <w:r w:rsidRPr="007D48C6">
        <w:t>a</w:t>
      </w:r>
      <w:r w:rsidRPr="007D48C6">
        <w:t>tioner skapar möjlighet för företagande. Kommunikationer är således av stor betydelse för en regions utveckling. Riksdagen har också beslutat om en e</w:t>
      </w:r>
      <w:r w:rsidRPr="007D48C6">
        <w:t>f</w:t>
      </w:r>
      <w:r w:rsidRPr="007D48C6">
        <w:t xml:space="preserve">fektiv och långsiktigt hållbar transportförsörjning både för näringslivet och för medborgarna. </w:t>
      </w:r>
    </w:p>
    <w:p w:rsidR="00010ADA" w:rsidRPr="007D48C6" w:rsidRDefault="00010ADA" w:rsidP="00707045">
      <w:pPr>
        <w:pStyle w:val="Normaltindrag"/>
      </w:pPr>
      <w:r w:rsidRPr="007D48C6">
        <w:t>E 18 mellan Närke via Värmland och till norska gränsen är en transpor</w:t>
      </w:r>
      <w:r w:rsidRPr="007D48C6">
        <w:t>t</w:t>
      </w:r>
      <w:r w:rsidRPr="007D48C6">
        <w:t>länk som har avgörande betydelse för företag och människor i regionen. E 18 är också en länk mellan Stockholm och Oslo</w:t>
      </w:r>
      <w:r w:rsidR="00707045" w:rsidRPr="007D48C6">
        <w:t>,</w:t>
      </w:r>
      <w:r w:rsidRPr="007D48C6">
        <w:t xml:space="preserve"> och att vägen utgör en god tran</w:t>
      </w:r>
      <w:r w:rsidRPr="007D48C6">
        <w:t>s</w:t>
      </w:r>
      <w:r w:rsidRPr="007D48C6">
        <w:t>portmöjlighet för industrin och dess produkter till export eller till kunder, är en förutsättning för ökad tillväxt. Goda transportmöj</w:t>
      </w:r>
      <w:r w:rsidR="00A86A29" w:rsidRPr="007D48C6">
        <w:t>ligheter för människor att</w:t>
      </w:r>
      <w:r w:rsidRPr="007D48C6">
        <w:t xml:space="preserve"> ta sig till och från sin arbetsplats likaså. Regionen har också expand</w:t>
      </w:r>
      <w:r w:rsidRPr="007D48C6">
        <w:t>e</w:t>
      </w:r>
      <w:r w:rsidRPr="007D48C6">
        <w:t>rat under många år vilket ytterligare ökar trycket på bra kommunikationer.</w:t>
      </w:r>
    </w:p>
    <w:p w:rsidR="00010ADA" w:rsidRPr="007D48C6" w:rsidRDefault="00010ADA" w:rsidP="00707045">
      <w:pPr>
        <w:pStyle w:val="Normaltindrag"/>
      </w:pPr>
      <w:r w:rsidRPr="007D48C6">
        <w:t xml:space="preserve">E 18 är också viktig för tillgängligheten till universiteten både i Karlstad och i Örebro och ökar samarbetet dem emellan. Vägen utgör också en viktig ambulanstransportsträcka för att transportera människor </w:t>
      </w:r>
      <w:r w:rsidR="00A86A29" w:rsidRPr="007D48C6">
        <w:t>från</w:t>
      </w:r>
      <w:r w:rsidRPr="007D48C6">
        <w:t xml:space="preserve"> Karlstad, Krist</w:t>
      </w:r>
      <w:r w:rsidRPr="007D48C6">
        <w:t>i</w:t>
      </w:r>
      <w:r w:rsidRPr="007D48C6">
        <w:t>nehamn samt Karlskoga till universitetssjukhuset i Örebro.</w:t>
      </w:r>
    </w:p>
    <w:p w:rsidR="00010ADA" w:rsidRPr="007D48C6" w:rsidRDefault="00010ADA" w:rsidP="00010ADA">
      <w:pPr>
        <w:pStyle w:val="Rubrik2"/>
      </w:pPr>
      <w:r w:rsidRPr="007D48C6">
        <w:t>E 18 – idag en undermålig väg</w:t>
      </w:r>
    </w:p>
    <w:p w:rsidR="00010ADA" w:rsidRPr="007D48C6" w:rsidRDefault="00010ADA" w:rsidP="00010ADA">
      <w:r w:rsidRPr="007D48C6">
        <w:t>Den traditionella infrastrukturen i vårt land har under flera decennier efte</w:t>
      </w:r>
      <w:r w:rsidRPr="007D48C6">
        <w:t>r</w:t>
      </w:r>
      <w:r w:rsidRPr="007D48C6">
        <w:t>satts såväl vad avser underhåll av befintlig infrastruktur som utbyggnad av ny. Underhållsbehoven och behovet av utbyggda vägsatsningar är därför stora.</w:t>
      </w:r>
    </w:p>
    <w:p w:rsidR="00010ADA" w:rsidRPr="007D48C6" w:rsidRDefault="00010ADA" w:rsidP="00707045">
      <w:pPr>
        <w:pStyle w:val="Normaltindrag"/>
      </w:pPr>
      <w:r w:rsidRPr="007D48C6">
        <w:t xml:space="preserve">I dag är E 18 mellan Örebro och Karlskoga en av de drabbade vägarna som är undermålig på många sträckor. Vägen är alldeles för smal på många ställen </w:t>
      </w:r>
      <w:r w:rsidRPr="007D48C6">
        <w:lastRenderedPageBreak/>
        <w:t>vilket utgör ett hot mot trafiksäkerheten och det finns flera svackor i vägb</w:t>
      </w:r>
      <w:r w:rsidRPr="007D48C6">
        <w:t>a</w:t>
      </w:r>
      <w:r w:rsidRPr="007D48C6">
        <w:t>nan. Vissa sträckor är återkommande olycksdrabbade, flera</w:t>
      </w:r>
      <w:r w:rsidR="00707045" w:rsidRPr="007D48C6">
        <w:t xml:space="preserve"> gånger</w:t>
      </w:r>
      <w:r w:rsidRPr="007D48C6">
        <w:t xml:space="preserve"> med dö</w:t>
      </w:r>
      <w:r w:rsidRPr="007D48C6">
        <w:t>d</w:t>
      </w:r>
      <w:r w:rsidRPr="007D48C6">
        <w:t xml:space="preserve">lig utgång. </w:t>
      </w:r>
    </w:p>
    <w:p w:rsidR="00010ADA" w:rsidRPr="007D48C6" w:rsidRDefault="00010ADA" w:rsidP="00707045">
      <w:pPr>
        <w:pStyle w:val="Normaltindrag"/>
      </w:pPr>
      <w:r w:rsidRPr="007D48C6">
        <w:t>Regeringen har tidigare utlovat resurser för att rusta upp sträckan mellan Örebro och Karlskoga – men resurser har inte tillfogats i den omfattning som krävts, vilket fått negativa konsekvenser för trafiksäkerheten och för de för</w:t>
      </w:r>
      <w:r w:rsidRPr="007D48C6">
        <w:t>e</w:t>
      </w:r>
      <w:r w:rsidRPr="007D48C6">
        <w:t>tagare som gjort dyra investeringar längs vägen. Jag välkomnar att regeringen nu beslutat om att under senare delen av 2005 bygga om E</w:t>
      </w:r>
      <w:r w:rsidR="00707045" w:rsidRPr="007D48C6">
        <w:t xml:space="preserve"> </w:t>
      </w:r>
      <w:r w:rsidRPr="007D48C6">
        <w:t>18 på sträckan mellan Lekhyttan och Adolfsberg. Men det är inte tillräckligt. När det gäller sträckan mellan Lekhyttan och Karlskoga har inga beslut tagits. Vägverkets förstudie om sträckan visar att den är hårt belastad av trafik och har otillräc</w:t>
      </w:r>
      <w:r w:rsidRPr="007D48C6">
        <w:t>k</w:t>
      </w:r>
      <w:r w:rsidRPr="007D48C6">
        <w:t>lig bredd och saknar bra omkörningsmöjligheter. Det är därför en trafiksäke</w:t>
      </w:r>
      <w:r w:rsidRPr="007D48C6">
        <w:t>r</w:t>
      </w:r>
      <w:r w:rsidRPr="007D48C6">
        <w:t xml:space="preserve">hetsfråga att snarast upprusta E 18 mellan Lekhyttan och Karlskoga.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7045" w:rsidRPr="007D48C6">
        <w:tblPrEx>
          <w:tblCellMar>
            <w:top w:w="0" w:type="dxa"/>
            <w:bottom w:w="0" w:type="dxa"/>
          </w:tblCellMar>
        </w:tblPrEx>
        <w:trPr>
          <w:cantSplit/>
        </w:trPr>
        <w:tc>
          <w:tcPr>
            <w:tcW w:w="3046" w:type="dxa"/>
          </w:tcPr>
          <w:p w:rsidR="00707045" w:rsidRPr="007D48C6" w:rsidRDefault="00707045" w:rsidP="00707045">
            <w:pPr>
              <w:pStyle w:val="UnderskriftDatum"/>
              <w:spacing w:before="240"/>
            </w:pPr>
            <w:r w:rsidRPr="007D48C6">
              <w:t>Stockholm den 4 oktober 2005</w:t>
            </w:r>
          </w:p>
        </w:tc>
        <w:tc>
          <w:tcPr>
            <w:tcW w:w="3047" w:type="dxa"/>
          </w:tcPr>
          <w:p w:rsidR="00707045" w:rsidRPr="007D48C6" w:rsidRDefault="00707045" w:rsidP="00707045">
            <w:pPr>
              <w:pStyle w:val="Underskrifter"/>
              <w:spacing w:before="240"/>
            </w:pPr>
          </w:p>
        </w:tc>
      </w:tr>
      <w:tr w:rsidR="00707045" w:rsidRPr="007D48C6">
        <w:tblPrEx>
          <w:tblCellMar>
            <w:top w:w="0" w:type="dxa"/>
            <w:bottom w:w="0" w:type="dxa"/>
          </w:tblCellMar>
        </w:tblPrEx>
        <w:trPr>
          <w:cantSplit/>
        </w:trPr>
        <w:tc>
          <w:tcPr>
            <w:tcW w:w="3046" w:type="dxa"/>
          </w:tcPr>
          <w:p w:rsidR="00707045" w:rsidRPr="007D48C6" w:rsidRDefault="00707045" w:rsidP="00707045">
            <w:pPr>
              <w:pStyle w:val="Underskrifter"/>
            </w:pPr>
            <w:r w:rsidRPr="007D48C6">
              <w:t>Johan Pehrson (fp)</w:t>
            </w:r>
          </w:p>
        </w:tc>
        <w:tc>
          <w:tcPr>
            <w:tcW w:w="3047" w:type="dxa"/>
          </w:tcPr>
          <w:p w:rsidR="00707045" w:rsidRPr="007D48C6" w:rsidRDefault="00707045" w:rsidP="00707045">
            <w:pPr>
              <w:pStyle w:val="Underskrifter"/>
            </w:pPr>
          </w:p>
        </w:tc>
      </w:tr>
    </w:tbl>
    <w:p w:rsidR="00010ADA" w:rsidRPr="007D48C6" w:rsidRDefault="00010ADA" w:rsidP="00707045">
      <w:pPr>
        <w:pStyle w:val="Normaltindrag"/>
      </w:pPr>
    </w:p>
    <w:sectPr w:rsidR="00010ADA" w:rsidRPr="007D48C6" w:rsidSect="00707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C56" w:rsidRPr="007D48C6" w:rsidRDefault="00FB2C56">
      <w:r w:rsidRPr="007D48C6">
        <w:separator/>
      </w:r>
    </w:p>
  </w:endnote>
  <w:endnote w:type="continuationSeparator" w:id="0">
    <w:p w:rsidR="00FB2C56" w:rsidRPr="007D48C6" w:rsidRDefault="00FB2C56">
      <w:r w:rsidRPr="007D4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9C" w:rsidRPr="007D48C6" w:rsidRDefault="007D48C6" w:rsidP="00707045">
    <w:pPr>
      <w:pStyle w:val="Sidfot"/>
    </w:pPr>
    <w:r w:rsidRPr="007D4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347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9C" w:rsidRDefault="003A579C">
                          <w:pPr>
                            <w:pStyle w:val="NormalS5sidnrV"/>
                          </w:pPr>
                          <w:r>
                            <w:fldChar w:fldCharType="begin"/>
                          </w:r>
                          <w:r>
                            <w:instrText xml:space="preserve"> PAGE *\charformat</w:instrText>
                          </w:r>
                          <w:r>
                            <w:fldChar w:fldCharType="separate"/>
                          </w:r>
                          <w:r w:rsidR="008E13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79C" w:rsidRDefault="003A579C">
                    <w:pPr>
                      <w:pStyle w:val="NormalS5sidnrV"/>
                    </w:pPr>
                    <w:r>
                      <w:fldChar w:fldCharType="begin"/>
                    </w:r>
                    <w:r>
                      <w:instrText xml:space="preserve"> PAGE *\charformat</w:instrText>
                    </w:r>
                    <w:r>
                      <w:fldChar w:fldCharType="separate"/>
                    </w:r>
                    <w:r w:rsidR="008E13A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9C" w:rsidRPr="007D48C6" w:rsidRDefault="007D48C6" w:rsidP="00707045">
    <w:pPr>
      <w:pStyle w:val="Sidfot"/>
    </w:pPr>
    <w:r w:rsidRPr="007D4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70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9C" w:rsidRDefault="003A579C">
                          <w:pPr>
                            <w:pStyle w:val="NormalS5sidnrH"/>
                            <w:ind w:right="0"/>
                          </w:pPr>
                          <w:r>
                            <w:fldChar w:fldCharType="begin"/>
                          </w:r>
                          <w:r>
                            <w:instrText xml:space="preserve"> PAGE *\charformat</w:instrText>
                          </w:r>
                          <w:r>
                            <w:fldChar w:fldCharType="separate"/>
                          </w:r>
                          <w:r w:rsidR="008E13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79C" w:rsidRDefault="003A579C">
                    <w:pPr>
                      <w:pStyle w:val="NormalS5sidnrH"/>
                      <w:ind w:right="0"/>
                    </w:pPr>
                    <w:r>
                      <w:fldChar w:fldCharType="begin"/>
                    </w:r>
                    <w:r>
                      <w:instrText xml:space="preserve"> PAGE *\charformat</w:instrText>
                    </w:r>
                    <w:r>
                      <w:fldChar w:fldCharType="separate"/>
                    </w:r>
                    <w:r w:rsidR="008E13A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9C" w:rsidRPr="007D48C6" w:rsidRDefault="007D48C6" w:rsidP="00707045">
    <w:pPr>
      <w:pStyle w:val="Sidfot"/>
    </w:pPr>
    <w:r w:rsidRPr="007D4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506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9C" w:rsidRDefault="003A579C">
                          <w:pPr>
                            <w:pStyle w:val="NormalS5sidnrH"/>
                            <w:ind w:right="0"/>
                          </w:pPr>
                          <w:r>
                            <w:fldChar w:fldCharType="begin"/>
                          </w:r>
                          <w:r>
                            <w:instrText xml:space="preserve"> PAGE *\charformat</w:instrText>
                          </w:r>
                          <w:r>
                            <w:fldChar w:fldCharType="separate"/>
                          </w:r>
                          <w:r w:rsidR="008E13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79C" w:rsidRDefault="003A579C">
                    <w:pPr>
                      <w:pStyle w:val="NormalS5sidnrH"/>
                      <w:ind w:right="0"/>
                    </w:pPr>
                    <w:r>
                      <w:fldChar w:fldCharType="begin"/>
                    </w:r>
                    <w:r>
                      <w:instrText xml:space="preserve"> PAGE *\charformat</w:instrText>
                    </w:r>
                    <w:r>
                      <w:fldChar w:fldCharType="separate"/>
                    </w:r>
                    <w:r w:rsidR="008E13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C56" w:rsidRPr="007D48C6" w:rsidRDefault="00FB2C56">
      <w:r w:rsidRPr="007D48C6">
        <w:separator/>
      </w:r>
    </w:p>
  </w:footnote>
  <w:footnote w:type="continuationSeparator" w:id="0">
    <w:p w:rsidR="00FB2C56" w:rsidRPr="007D48C6" w:rsidRDefault="00FB2C56">
      <w:r w:rsidRPr="007D4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9C" w:rsidRPr="007D48C6" w:rsidRDefault="007D48C6" w:rsidP="00707045">
    <w:pPr>
      <w:pStyle w:val="Sidhuvud"/>
    </w:pPr>
    <w:r w:rsidRPr="007D4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072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9C" w:rsidRDefault="003A579C">
                          <w:pPr>
                            <w:pStyle w:val="KantRubrikS5V"/>
                          </w:pPr>
                          <w:r>
                            <w:fldChar w:fldCharType="begin"/>
                          </w:r>
                          <w:r>
                            <w:instrText xml:space="preserve"> DOCPROPERTY "YearUser" *\charformat </w:instrText>
                          </w:r>
                          <w:r>
                            <w:fldChar w:fldCharType="separate"/>
                          </w:r>
                          <w:r w:rsidR="008E13AC">
                            <w:t>2005/06</w:t>
                          </w:r>
                          <w:r>
                            <w:fldChar w:fldCharType="end"/>
                          </w:r>
                          <w:r>
                            <w:t>:</w:t>
                          </w:r>
                          <w:r>
                            <w:fldChar w:fldCharType="begin"/>
                          </w:r>
                          <w:r>
                            <w:instrText xml:space="preserve"> DOCPROPERTY "Motionsnummer" *\charformat </w:instrText>
                          </w:r>
                          <w:r>
                            <w:fldChar w:fldCharType="separate"/>
                          </w:r>
                          <w:r w:rsidR="008E13AC">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79C" w:rsidRDefault="003A579C">
                    <w:pPr>
                      <w:pStyle w:val="KantRubrikS5V"/>
                    </w:pPr>
                    <w:r>
                      <w:fldChar w:fldCharType="begin"/>
                    </w:r>
                    <w:r>
                      <w:instrText xml:space="preserve"> DOCPROPERTY "YearUser" *\charformat </w:instrText>
                    </w:r>
                    <w:r>
                      <w:fldChar w:fldCharType="separate"/>
                    </w:r>
                    <w:r w:rsidR="008E13AC">
                      <w:t>2005/06</w:t>
                    </w:r>
                    <w:r>
                      <w:fldChar w:fldCharType="end"/>
                    </w:r>
                    <w:r>
                      <w:t>:</w:t>
                    </w:r>
                    <w:r>
                      <w:fldChar w:fldCharType="begin"/>
                    </w:r>
                    <w:r>
                      <w:instrText xml:space="preserve"> DOCPROPERTY "Motionsnummer" *\charformat </w:instrText>
                    </w:r>
                    <w:r>
                      <w:fldChar w:fldCharType="separate"/>
                    </w:r>
                    <w:r w:rsidR="008E13AC">
                      <w:t>T507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9C" w:rsidRPr="007D48C6" w:rsidRDefault="007D48C6" w:rsidP="00707045">
    <w:pPr>
      <w:pStyle w:val="Sidhuvud"/>
    </w:pPr>
    <w:r w:rsidRPr="007D4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335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9C" w:rsidRDefault="003A579C">
                          <w:pPr>
                            <w:pStyle w:val="KantRubrikS5H"/>
                            <w:ind w:right="0"/>
                          </w:pPr>
                          <w:r>
                            <w:fldChar w:fldCharType="begin"/>
                          </w:r>
                          <w:r>
                            <w:instrText xml:space="preserve"> DOCPROPERTY "YearUser" *\charformat </w:instrText>
                          </w:r>
                          <w:r>
                            <w:fldChar w:fldCharType="separate"/>
                          </w:r>
                          <w:r w:rsidR="008E13AC">
                            <w:t>2005/06</w:t>
                          </w:r>
                          <w:r>
                            <w:fldChar w:fldCharType="end"/>
                          </w:r>
                          <w:r>
                            <w:t>:</w:t>
                          </w:r>
                          <w:r>
                            <w:fldChar w:fldCharType="begin"/>
                          </w:r>
                          <w:r>
                            <w:instrText xml:space="preserve"> DOCPROPERTY "Motionsnummer" *\charformat </w:instrText>
                          </w:r>
                          <w:r>
                            <w:fldChar w:fldCharType="separate"/>
                          </w:r>
                          <w:r w:rsidR="008E13AC">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79C" w:rsidRDefault="003A579C">
                    <w:pPr>
                      <w:pStyle w:val="KantRubrikS5H"/>
                      <w:ind w:right="0"/>
                    </w:pPr>
                    <w:r>
                      <w:fldChar w:fldCharType="begin"/>
                    </w:r>
                    <w:r>
                      <w:instrText xml:space="preserve"> DOCPROPERTY "YearUser" *\charformat </w:instrText>
                    </w:r>
                    <w:r>
                      <w:fldChar w:fldCharType="separate"/>
                    </w:r>
                    <w:r w:rsidR="008E13AC">
                      <w:t>2005/06</w:t>
                    </w:r>
                    <w:r>
                      <w:fldChar w:fldCharType="end"/>
                    </w:r>
                    <w:r>
                      <w:t>:</w:t>
                    </w:r>
                    <w:r>
                      <w:fldChar w:fldCharType="begin"/>
                    </w:r>
                    <w:r>
                      <w:instrText xml:space="preserve"> DOCPROPERTY "Motionsnummer" *\charformat </w:instrText>
                    </w:r>
                    <w:r>
                      <w:fldChar w:fldCharType="separate"/>
                    </w:r>
                    <w:r w:rsidR="008E13AC">
                      <w:t>T507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9C" w:rsidRPr="007D48C6" w:rsidRDefault="003A579C">
    <w:pPr>
      <w:pStyle w:val="FSHNormal"/>
      <w:tabs>
        <w:tab w:val="right" w:pos="5840"/>
      </w:tabs>
    </w:pPr>
    <w:r w:rsidRPr="007D48C6">
      <w:br/>
    </w:r>
    <w:r w:rsidRPr="007D48C6">
      <w:fldChar w:fldCharType="begin" w:fldLock="1"/>
    </w:r>
    <w:r w:rsidRPr="007D48C6">
      <w:instrText xml:space="preserve"> DOCPROPERTY</w:instrText>
    </w:r>
    <w:r w:rsidRPr="007D48C6">
      <w:rPr>
        <w:sz w:val="18"/>
      </w:rPr>
      <w:instrText xml:space="preserve"> "YearUser" *\charformat </w:instrText>
    </w:r>
    <w:r w:rsidRPr="007D48C6">
      <w:fldChar w:fldCharType="separate"/>
    </w:r>
    <w:r w:rsidR="008E13AC" w:rsidRPr="007D48C6">
      <w:t>2005/06</w:t>
    </w:r>
    <w:r w:rsidRPr="007D48C6">
      <w:fldChar w:fldCharType="end"/>
    </w:r>
    <w:r w:rsidRPr="007D48C6">
      <w:t xml:space="preserve"> </w:t>
    </w:r>
    <w:r w:rsidRPr="007D48C6">
      <w:tab/>
      <w:t xml:space="preserve">mnr: </w:t>
    </w:r>
    <w:r w:rsidRPr="007D48C6">
      <w:fldChar w:fldCharType="begin" w:fldLock="1"/>
    </w:r>
    <w:r w:rsidRPr="007D48C6">
      <w:instrText xml:space="preserve"> DOCPROPERTY</w:instrText>
    </w:r>
    <w:r w:rsidRPr="007D48C6">
      <w:rPr>
        <w:sz w:val="18"/>
      </w:rPr>
      <w:instrText xml:space="preserve"> "Motionsnummer" *\charformat </w:instrText>
    </w:r>
    <w:r w:rsidRPr="007D48C6">
      <w:fldChar w:fldCharType="separate"/>
    </w:r>
    <w:r w:rsidR="008E13AC" w:rsidRPr="007D48C6">
      <w:t>T507</w:t>
    </w:r>
    <w:r w:rsidRPr="007D48C6">
      <w:fldChar w:fldCharType="end"/>
    </w:r>
    <w:r w:rsidRPr="007D48C6">
      <w:br/>
    </w:r>
    <w:r w:rsidRPr="007D48C6">
      <w:fldChar w:fldCharType="begin" w:fldLock="1"/>
    </w:r>
    <w:r w:rsidRPr="007D48C6">
      <w:instrText xml:space="preserve"> DOCPROPERTY</w:instrText>
    </w:r>
    <w:r w:rsidRPr="007D48C6">
      <w:rPr>
        <w:sz w:val="18"/>
      </w:rPr>
      <w:instrText xml:space="preserve"> "Samling" *\charformat </w:instrText>
    </w:r>
    <w:r w:rsidRPr="007D48C6">
      <w:fldChar w:fldCharType="end"/>
    </w:r>
    <w:r w:rsidRPr="007D48C6">
      <w:tab/>
      <w:t xml:space="preserve">pnr: </w:t>
    </w:r>
    <w:r w:rsidRPr="007D48C6">
      <w:fldChar w:fldCharType="begin" w:fldLock="1"/>
    </w:r>
    <w:r w:rsidRPr="007D48C6">
      <w:instrText xml:space="preserve"> DOCPROPERTY</w:instrText>
    </w:r>
    <w:r w:rsidRPr="007D48C6">
      <w:rPr>
        <w:sz w:val="18"/>
      </w:rPr>
      <w:instrText xml:space="preserve"> "Partinummer" *\charformat </w:instrText>
    </w:r>
    <w:r w:rsidRPr="007D48C6">
      <w:fldChar w:fldCharType="separate"/>
    </w:r>
    <w:r w:rsidR="008E13AC" w:rsidRPr="007D48C6">
      <w:t>fp336</w:t>
    </w:r>
    <w:r w:rsidRPr="007D48C6">
      <w:fldChar w:fldCharType="end"/>
    </w:r>
  </w:p>
  <w:p w:rsidR="003A579C" w:rsidRPr="007D48C6" w:rsidRDefault="003A579C">
    <w:pPr>
      <w:pStyle w:val="FSHRub1"/>
    </w:pPr>
    <w:r w:rsidRPr="007D48C6">
      <w:t>Motion till riksdagen</w:t>
    </w:r>
    <w:r w:rsidRPr="007D48C6">
      <w:br/>
    </w:r>
    <w:r w:rsidRPr="007D48C6">
      <w:fldChar w:fldCharType="begin" w:fldLock="1"/>
    </w:r>
    <w:r w:rsidRPr="007D48C6">
      <w:instrText xml:space="preserve"> DOCPROPERTY "YearUser" *\charformat </w:instrText>
    </w:r>
    <w:r w:rsidRPr="007D48C6">
      <w:fldChar w:fldCharType="separate"/>
    </w:r>
    <w:r w:rsidR="008E13AC" w:rsidRPr="007D48C6">
      <w:t>2005/06</w:t>
    </w:r>
    <w:r w:rsidRPr="007D48C6">
      <w:fldChar w:fldCharType="end"/>
    </w:r>
    <w:r w:rsidRPr="007D48C6">
      <w:t>:</w:t>
    </w:r>
    <w:r w:rsidRPr="007D48C6">
      <w:fldChar w:fldCharType="begin" w:fldLock="1"/>
    </w:r>
    <w:r w:rsidRPr="007D48C6">
      <w:instrText xml:space="preserve"> DOCPROPERTY "Motionsnummer" *\charformat </w:instrText>
    </w:r>
    <w:r w:rsidRPr="007D48C6">
      <w:fldChar w:fldCharType="separate"/>
    </w:r>
    <w:r w:rsidR="008E13AC" w:rsidRPr="007D48C6">
      <w:t>T507</w:t>
    </w:r>
    <w:r w:rsidRPr="007D48C6">
      <w:fldChar w:fldCharType="end"/>
    </w:r>
  </w:p>
  <w:p w:rsidR="003A579C" w:rsidRPr="007D48C6" w:rsidRDefault="003A579C">
    <w:pPr>
      <w:pStyle w:val="FSHNormalS5"/>
    </w:pPr>
    <w:r w:rsidRPr="007D48C6">
      <w:fldChar w:fldCharType="begin" w:fldLock="1"/>
    </w:r>
    <w:r w:rsidRPr="007D48C6">
      <w:instrText xml:space="preserve"> DOCPROPERTY "MotionarText" *\charformat </w:instrText>
    </w:r>
    <w:r w:rsidRPr="007D48C6">
      <w:fldChar w:fldCharType="separate"/>
    </w:r>
    <w:r w:rsidR="008E13AC" w:rsidRPr="007D48C6">
      <w:t>av Johan Pehrson (fp)</w:t>
    </w:r>
    <w:r w:rsidRPr="007D48C6">
      <w:fldChar w:fldCharType="end"/>
    </w:r>
    <w:r w:rsidRPr="007D48C6">
      <w:br/>
    </w:r>
    <w:r w:rsidRPr="007D48C6">
      <w:fldChar w:fldCharType="begin" w:fldLock="1"/>
    </w:r>
    <w:r w:rsidRPr="007D48C6">
      <w:instrText xml:space="preserve"> DOCPROPERTY "SvarFrasKort" *\charformat </w:instrText>
    </w:r>
    <w:r w:rsidRPr="007D48C6">
      <w:fldChar w:fldCharType="end"/>
    </w:r>
  </w:p>
  <w:p w:rsidR="003A579C" w:rsidRPr="007D48C6" w:rsidRDefault="003A579C">
    <w:pPr>
      <w:pStyle w:val="FSHTitel"/>
    </w:pPr>
    <w:r w:rsidRPr="007D48C6">
      <w:fldChar w:fldCharType="begin" w:fldLock="1"/>
    </w:r>
    <w:r w:rsidRPr="007D48C6">
      <w:instrText xml:space="preserve"> DOCPROPERTY</w:instrText>
    </w:r>
    <w:r w:rsidRPr="007D48C6">
      <w:rPr>
        <w:sz w:val="18"/>
      </w:rPr>
      <w:instrText xml:space="preserve"> "RubrikSvar" *\charformat </w:instrText>
    </w:r>
    <w:r w:rsidRPr="007D48C6">
      <w:fldChar w:fldCharType="separate"/>
    </w:r>
    <w:r w:rsidR="008E13AC" w:rsidRPr="007D48C6">
      <w:t>E 18 mellan Örebro och Karlskoga</w:t>
    </w:r>
    <w:r w:rsidRPr="007D48C6">
      <w:fldChar w:fldCharType="end"/>
    </w:r>
  </w:p>
  <w:p w:rsidR="003A579C" w:rsidRPr="007D48C6" w:rsidRDefault="003A579C" w:rsidP="007070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1583421">
    <w:abstractNumId w:val="13"/>
  </w:num>
  <w:num w:numId="2" w16cid:durableId="1362197905">
    <w:abstractNumId w:val="10"/>
  </w:num>
  <w:num w:numId="3" w16cid:durableId="5402372">
    <w:abstractNumId w:val="11"/>
  </w:num>
  <w:num w:numId="4" w16cid:durableId="844511806">
    <w:abstractNumId w:val="12"/>
  </w:num>
  <w:num w:numId="5" w16cid:durableId="468595297">
    <w:abstractNumId w:val="8"/>
  </w:num>
  <w:num w:numId="6" w16cid:durableId="1831872791">
    <w:abstractNumId w:val="3"/>
  </w:num>
  <w:num w:numId="7" w16cid:durableId="462699446">
    <w:abstractNumId w:val="2"/>
  </w:num>
  <w:num w:numId="8" w16cid:durableId="1832256920">
    <w:abstractNumId w:val="1"/>
  </w:num>
  <w:num w:numId="9" w16cid:durableId="1330937622">
    <w:abstractNumId w:val="0"/>
  </w:num>
  <w:num w:numId="10" w16cid:durableId="1195146955">
    <w:abstractNumId w:val="9"/>
  </w:num>
  <w:num w:numId="11" w16cid:durableId="63916379">
    <w:abstractNumId w:val="7"/>
  </w:num>
  <w:num w:numId="12" w16cid:durableId="2079084740">
    <w:abstractNumId w:val="6"/>
  </w:num>
  <w:num w:numId="13" w16cid:durableId="1148983033">
    <w:abstractNumId w:val="5"/>
  </w:num>
  <w:num w:numId="14" w16cid:durableId="37023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9C6CE4"/>
    <w:rsid w:val="00010ADA"/>
    <w:rsid w:val="00033403"/>
    <w:rsid w:val="0004381F"/>
    <w:rsid w:val="00064BC3"/>
    <w:rsid w:val="00066775"/>
    <w:rsid w:val="00072FB9"/>
    <w:rsid w:val="00100531"/>
    <w:rsid w:val="001E7B64"/>
    <w:rsid w:val="00201DFB"/>
    <w:rsid w:val="00204A63"/>
    <w:rsid w:val="00212FF1"/>
    <w:rsid w:val="00230193"/>
    <w:rsid w:val="0025068A"/>
    <w:rsid w:val="002818D3"/>
    <w:rsid w:val="002D11A8"/>
    <w:rsid w:val="003A579C"/>
    <w:rsid w:val="00445271"/>
    <w:rsid w:val="004A0504"/>
    <w:rsid w:val="004E38D9"/>
    <w:rsid w:val="005B145B"/>
    <w:rsid w:val="00707045"/>
    <w:rsid w:val="00740D6D"/>
    <w:rsid w:val="00794149"/>
    <w:rsid w:val="007B67A7"/>
    <w:rsid w:val="007C6092"/>
    <w:rsid w:val="007D48C6"/>
    <w:rsid w:val="00895694"/>
    <w:rsid w:val="008C2E45"/>
    <w:rsid w:val="008E13AC"/>
    <w:rsid w:val="009C6CE4"/>
    <w:rsid w:val="00A053C6"/>
    <w:rsid w:val="00A86A29"/>
    <w:rsid w:val="00B13BF0"/>
    <w:rsid w:val="00BF5E8B"/>
    <w:rsid w:val="00C1285C"/>
    <w:rsid w:val="00C27B7D"/>
    <w:rsid w:val="00CF7A43"/>
    <w:rsid w:val="00D1174F"/>
    <w:rsid w:val="00DC6C70"/>
    <w:rsid w:val="00E22893"/>
    <w:rsid w:val="00E360DE"/>
    <w:rsid w:val="00E75D28"/>
    <w:rsid w:val="00E84F25"/>
    <w:rsid w:val="00F20CE4"/>
    <w:rsid w:val="00FA3374"/>
    <w:rsid w:val="00FB2C56"/>
    <w:rsid w:val="00FE71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59CEDE-E1F6-42E8-854F-A79CC189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569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Words>
  <Characters>2318</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T507</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T507</dc:title>
  <dc:subject>T507</dc:subject>
  <dc:creator>Riksdagen</dc:creator>
  <cp:keywords>Riksdagen</cp:keywords>
  <dc:description/>
  <cp:lastModifiedBy>Lars Brink</cp:lastModifiedBy>
  <cp:revision>2</cp:revision>
  <cp:lastPrinted>2006-01-19T07:18:00Z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18 mellan Örebro och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18 mellan Örebro och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20052006000001020112000003360069</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20052006000001020112000003360069</vt:lpwstr>
  </property>
  <property fmtid="{D5CDD505-2E9C-101B-9397-08002B2CF9AE}" pid="50" name="nummer">
    <vt:lpwstr>507</vt:lpwstr>
  </property>
  <property fmtid="{D5CDD505-2E9C-101B-9397-08002B2CF9AE}" pid="51" name="utskottsbeteckning">
    <vt:lpwstr>T</vt:lpwstr>
  </property>
</Properties>
</file>