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83264" w14:textId="2A6613C0" w:rsidR="00EC6C7E" w:rsidRDefault="00EC6C7E" w:rsidP="00DA0661">
      <w:pPr>
        <w:pStyle w:val="Rubrik"/>
      </w:pPr>
      <w:bookmarkStart w:id="0" w:name="Start"/>
      <w:bookmarkEnd w:id="0"/>
      <w:r>
        <w:t xml:space="preserve">Svar på fråga </w:t>
      </w:r>
      <w:r w:rsidR="007E4951">
        <w:t>2019</w:t>
      </w:r>
      <w:r>
        <w:t>/</w:t>
      </w:r>
      <w:r w:rsidR="007E4951">
        <w:t>20</w:t>
      </w:r>
      <w:r>
        <w:t>:</w:t>
      </w:r>
      <w:r w:rsidR="007E4951">
        <w:t>699</w:t>
      </w:r>
      <w:r w:rsidR="00D34102">
        <w:t xml:space="preserve"> </w:t>
      </w:r>
      <w:r>
        <w:t xml:space="preserve">av </w:t>
      </w:r>
      <w:r w:rsidR="007E4951">
        <w:t xml:space="preserve">Robert Hannah </w:t>
      </w:r>
      <w:r w:rsidR="00DE7CFC">
        <w:t>(</w:t>
      </w:r>
      <w:r w:rsidR="007E4951">
        <w:t>L</w:t>
      </w:r>
      <w:r w:rsidR="00DE7CFC">
        <w:t xml:space="preserve">) </w:t>
      </w:r>
      <w:r w:rsidR="00787F05">
        <w:t>T</w:t>
      </w:r>
      <w:r w:rsidR="007E4951">
        <w:t>urkiska ambassadens agerande</w:t>
      </w:r>
    </w:p>
    <w:p w14:paraId="4051C035" w14:textId="3658E472" w:rsidR="00CD6EC5" w:rsidRDefault="007E4951" w:rsidP="00A67AE8">
      <w:r>
        <w:t xml:space="preserve">Robert Hannah har </w:t>
      </w:r>
      <w:r w:rsidR="000C1DD1">
        <w:t xml:space="preserve">frågat </w:t>
      </w:r>
      <w:r>
        <w:t>mig om jag anser att det är acceptabelt att representanter för den turkiska ambassaden tystar, stör och avbryter debatter som anordnas av svenska myndigheter och institutioner, och om jag i annat fall vidtar någon åtgärd.</w:t>
      </w:r>
    </w:p>
    <w:p w14:paraId="3DB45638" w14:textId="2662354A" w:rsidR="007E4951" w:rsidRDefault="00B94DCA" w:rsidP="00E066D7">
      <w:r w:rsidRPr="00B94DCA">
        <w:t xml:space="preserve">För regeringens del råder ingen tvekan om att det begicks fruktansvärda övergrepp mot den armeniska folkgruppen och andra minoriteter i det sönderfallande Osmanska riket under första världskriget. </w:t>
      </w:r>
      <w:bookmarkStart w:id="1" w:name="_Hlk29287678"/>
      <w:r w:rsidR="007E4951">
        <w:t xml:space="preserve">Det är viktigt att dessa händelser inte faller i glömska utan fortsätter att uppmärksammas, dels för att hedra offren och dess familjer men dels också för att det aldrig ska upprepas. </w:t>
      </w:r>
      <w:bookmarkEnd w:id="1"/>
    </w:p>
    <w:p w14:paraId="062A9891" w14:textId="7D8D2F5A" w:rsidR="008A143B" w:rsidRPr="008A143B" w:rsidRDefault="008A143B" w:rsidP="008A143B">
      <w:r w:rsidRPr="008A143B">
        <w:t>Regeringen vill bidra till att främja förståelse, debatt och dialog om händelserna i det sönderfallande Osmanska riket</w:t>
      </w:r>
      <w:r>
        <w:t>.</w:t>
      </w:r>
      <w:r w:rsidRPr="008A143B">
        <w:t xml:space="preserve"> </w:t>
      </w:r>
      <w:r w:rsidR="0013535D">
        <w:t xml:space="preserve">Inom ramen för </w:t>
      </w:r>
      <w:r w:rsidR="00E066D7">
        <w:t xml:space="preserve">samtal och </w:t>
      </w:r>
      <w:r w:rsidR="0013535D">
        <w:t xml:space="preserve">debatt </w:t>
      </w:r>
      <w:r w:rsidR="00A652D2">
        <w:t xml:space="preserve">om dessa händelser </w:t>
      </w:r>
      <w:r w:rsidR="0013535D">
        <w:t>är det</w:t>
      </w:r>
      <w:r w:rsidR="00EB42EA" w:rsidRPr="00EB42EA">
        <w:t xml:space="preserve"> viktigt </w:t>
      </w:r>
      <w:r w:rsidR="0013535D">
        <w:t xml:space="preserve">att </w:t>
      </w:r>
      <w:r w:rsidR="006D14BD">
        <w:t xml:space="preserve">alla ges möjlighet att </w:t>
      </w:r>
      <w:r w:rsidR="00EB42EA" w:rsidRPr="00EB42EA">
        <w:t>fritt uttrycka åsikter och kunna ta emot och sprida information och tankar.</w:t>
      </w:r>
      <w:r w:rsidR="00EB42EA" w:rsidRPr="0013535D">
        <w:t xml:space="preserve"> </w:t>
      </w:r>
      <w:r w:rsidR="006D14BD">
        <w:t>Självklart har alla också ett ansvar att</w:t>
      </w:r>
      <w:r w:rsidR="00855350">
        <w:t xml:space="preserve"> bidra till ett gott samtalsklimat</w:t>
      </w:r>
      <w:r w:rsidR="00BE584F">
        <w:t>.</w:t>
      </w:r>
      <w:r w:rsidR="002F24D3">
        <w:br/>
      </w:r>
      <w:r w:rsidR="002F24D3">
        <w:br/>
      </w:r>
      <w:r w:rsidR="0013535D">
        <w:t xml:space="preserve">Sverige har verkat för att </w:t>
      </w:r>
      <w:r>
        <w:t xml:space="preserve">bidra till dialogen </w:t>
      </w:r>
      <w:r w:rsidRPr="008A143B">
        <w:t>i Turkiet och mellan Turkiet och Armenien</w:t>
      </w:r>
      <w:r w:rsidR="0013535D">
        <w:t>.</w:t>
      </w:r>
      <w:r>
        <w:t xml:space="preserve"> </w:t>
      </w:r>
      <w:r w:rsidR="00F43839">
        <w:t>Genom</w:t>
      </w:r>
      <w:r w:rsidRPr="008A143B">
        <w:t xml:space="preserve"> det bilaterala reformsamarbetet med Turkiet </w:t>
      </w:r>
      <w:r w:rsidR="0013535D">
        <w:t xml:space="preserve">har Sverige </w:t>
      </w:r>
      <w:r w:rsidRPr="008A143B">
        <w:t xml:space="preserve">gett stöd till </w:t>
      </w:r>
      <w:proofErr w:type="spellStart"/>
      <w:r w:rsidRPr="008A143B">
        <w:t>Hrant</w:t>
      </w:r>
      <w:proofErr w:type="spellEnd"/>
      <w:r w:rsidRPr="008A143B">
        <w:t xml:space="preserve"> </w:t>
      </w:r>
      <w:proofErr w:type="spellStart"/>
      <w:r w:rsidRPr="008A143B">
        <w:t>Dink</w:t>
      </w:r>
      <w:proofErr w:type="spellEnd"/>
      <w:r w:rsidRPr="008A143B">
        <w:t xml:space="preserve"> Foundation, som bidragit till att etablera det första armeniska institutet i Turkiet och arbetar för dialog och samförstånd mellan turkar och armenier i landet.</w:t>
      </w:r>
      <w:r>
        <w:t xml:space="preserve"> </w:t>
      </w:r>
      <w:r w:rsidRPr="008A143B">
        <w:t xml:space="preserve">Sverige har även gett stöd till det så kallade </w:t>
      </w:r>
      <w:proofErr w:type="spellStart"/>
      <w:r w:rsidRPr="008A143B">
        <w:t>Armenia</w:t>
      </w:r>
      <w:proofErr w:type="spellEnd"/>
      <w:r w:rsidR="00E066D7">
        <w:t>–</w:t>
      </w:r>
      <w:proofErr w:type="spellStart"/>
      <w:r w:rsidRPr="008A143B">
        <w:t>Turkey</w:t>
      </w:r>
      <w:proofErr w:type="spellEnd"/>
      <w:r w:rsidRPr="008A143B">
        <w:t xml:space="preserve"> </w:t>
      </w:r>
      <w:proofErr w:type="spellStart"/>
      <w:r w:rsidRPr="008A143B">
        <w:t>Normalization</w:t>
      </w:r>
      <w:proofErr w:type="spellEnd"/>
      <w:r w:rsidRPr="008A143B">
        <w:t xml:space="preserve"> Process, ett EU-finansierat projekt som främjar dialog och samverkan mellan armeniska och turkiska civilsamhällesorganisationer.</w:t>
      </w:r>
    </w:p>
    <w:p w14:paraId="7B164F5B" w14:textId="796864EF" w:rsidR="00EC6C7E" w:rsidRDefault="007E4951" w:rsidP="005C7BF3">
      <w:r>
        <w:t>Stockholm den 10 januari 2020</w:t>
      </w:r>
    </w:p>
    <w:p w14:paraId="43F626E6" w14:textId="77777777" w:rsidR="00DE7CFC" w:rsidRDefault="00DE7CFC" w:rsidP="00DE7CFC">
      <w:pPr>
        <w:pStyle w:val="RKnormal"/>
      </w:pPr>
      <w:bookmarkStart w:id="2" w:name="_GoBack"/>
      <w:bookmarkEnd w:id="2"/>
    </w:p>
    <w:p w14:paraId="3F2754ED" w14:textId="1D2FDFDB" w:rsidR="00EC6C7E" w:rsidRPr="00DB48AB" w:rsidRDefault="00FD565A" w:rsidP="00FF141D">
      <w:pPr>
        <w:pStyle w:val="RKnormal"/>
      </w:pPr>
      <w:r>
        <w:t xml:space="preserve">Ann Linde </w:t>
      </w:r>
    </w:p>
    <w:sectPr w:rsidR="00EC6C7E" w:rsidRPr="00DB48AB" w:rsidSect="0008202F">
      <w:footerReference w:type="default" r:id="rId15"/>
      <w:headerReference w:type="first" r:id="rId16"/>
      <w:footerReference w:type="first" r:id="rId17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A889" w14:textId="77777777" w:rsidR="00B24BB3" w:rsidRDefault="00B24BB3" w:rsidP="00A87A54">
      <w:pPr>
        <w:spacing w:after="0" w:line="240" w:lineRule="auto"/>
      </w:pPr>
      <w:r>
        <w:separator/>
      </w:r>
    </w:p>
  </w:endnote>
  <w:endnote w:type="continuationSeparator" w:id="0">
    <w:p w14:paraId="50FCAB72" w14:textId="77777777" w:rsidR="00B24BB3" w:rsidRDefault="00B24B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1CF9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DA773C" w14:textId="3F58813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FC9C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A953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FE1D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15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4B50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D3D106" w14:textId="77777777" w:rsidTr="00C26068">
      <w:trPr>
        <w:trHeight w:val="227"/>
      </w:trPr>
      <w:tc>
        <w:tcPr>
          <w:tcW w:w="4074" w:type="dxa"/>
        </w:tcPr>
        <w:p w14:paraId="74C880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FCA8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06B9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F4140" w14:textId="77777777" w:rsidR="00B24BB3" w:rsidRDefault="00B24BB3" w:rsidP="00A87A54">
      <w:pPr>
        <w:spacing w:after="0" w:line="240" w:lineRule="auto"/>
      </w:pPr>
      <w:r>
        <w:separator/>
      </w:r>
    </w:p>
  </w:footnote>
  <w:footnote w:type="continuationSeparator" w:id="0">
    <w:p w14:paraId="1FE66680" w14:textId="77777777" w:rsidR="00B24BB3" w:rsidRDefault="00B24B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78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42"/>
      <w:gridCol w:w="2831"/>
      <w:gridCol w:w="1012"/>
    </w:tblGrid>
    <w:tr w:rsidR="00EC6C7E" w14:paraId="11B285E2" w14:textId="77777777" w:rsidTr="0008202F">
      <w:trPr>
        <w:trHeight w:val="169"/>
      </w:trPr>
      <w:tc>
        <w:tcPr>
          <w:tcW w:w="4942" w:type="dxa"/>
        </w:tcPr>
        <w:p w14:paraId="71D3B813" w14:textId="77777777" w:rsidR="00EC6C7E" w:rsidRPr="007D73AB" w:rsidRDefault="00EC6C7E">
          <w:pPr>
            <w:pStyle w:val="Sidhuvud"/>
          </w:pPr>
        </w:p>
      </w:tc>
      <w:tc>
        <w:tcPr>
          <w:tcW w:w="2831" w:type="dxa"/>
          <w:vAlign w:val="bottom"/>
        </w:tcPr>
        <w:p w14:paraId="6249AE68" w14:textId="77777777" w:rsidR="00EC6C7E" w:rsidRPr="007D73AB" w:rsidRDefault="00EC6C7E" w:rsidP="00340DE0">
          <w:pPr>
            <w:pStyle w:val="Sidhuvud"/>
          </w:pPr>
        </w:p>
      </w:tc>
      <w:tc>
        <w:tcPr>
          <w:tcW w:w="1012" w:type="dxa"/>
        </w:tcPr>
        <w:p w14:paraId="3FB4AF36" w14:textId="77777777" w:rsidR="00EC6C7E" w:rsidRDefault="00EC6C7E" w:rsidP="005A703A">
          <w:pPr>
            <w:pStyle w:val="Sidhuvud"/>
          </w:pPr>
        </w:p>
      </w:tc>
    </w:tr>
    <w:tr w:rsidR="00EC6C7E" w14:paraId="1E2DF413" w14:textId="77777777" w:rsidTr="0008202F">
      <w:trPr>
        <w:trHeight w:val="1436"/>
      </w:trPr>
      <w:tc>
        <w:tcPr>
          <w:tcW w:w="4942" w:type="dxa"/>
        </w:tcPr>
        <w:p w14:paraId="08C6EBB9" w14:textId="77777777" w:rsidR="00EC6C7E" w:rsidRPr="00340DE0" w:rsidRDefault="00EC6C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E4BBB1" wp14:editId="5D0154D5">
                <wp:extent cx="1743633" cy="505162"/>
                <wp:effectExtent l="0" t="0" r="0" b="9525"/>
                <wp:docPr id="9" name="Bildobjekt 9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</w:tcPr>
        <w:p w14:paraId="524DC9A9" w14:textId="77777777" w:rsidR="00EC6C7E" w:rsidRPr="00710A6C" w:rsidRDefault="00EC6C7E" w:rsidP="00EE3C0F">
          <w:pPr>
            <w:pStyle w:val="Sidhuvud"/>
            <w:rPr>
              <w:b/>
            </w:rPr>
          </w:pPr>
        </w:p>
        <w:p w14:paraId="0D3E2DBE" w14:textId="77777777" w:rsidR="00EC6C7E" w:rsidRDefault="00EC6C7E" w:rsidP="00EE3C0F">
          <w:pPr>
            <w:pStyle w:val="Sidhuvud"/>
          </w:pPr>
        </w:p>
        <w:p w14:paraId="256D813B" w14:textId="77777777" w:rsidR="00EC6C7E" w:rsidRDefault="00EC6C7E" w:rsidP="00EE3C0F">
          <w:pPr>
            <w:pStyle w:val="Sidhuvud"/>
          </w:pPr>
        </w:p>
        <w:p w14:paraId="7503788A" w14:textId="77777777" w:rsidR="00EC6C7E" w:rsidRDefault="00EC6C7E" w:rsidP="00EE3C0F">
          <w:pPr>
            <w:pStyle w:val="Sidhuvud"/>
          </w:pPr>
        </w:p>
        <w:sdt>
          <w:sdtPr>
            <w:alias w:val="Dnr"/>
            <w:tag w:val="ccRKShow_Dnr"/>
            <w:id w:val="1900543412"/>
            <w:placeholder>
              <w:docPart w:val="32730B26145340DB85740B32CCD5A760"/>
            </w:placeholder>
            <w:showingPlcHdr/>
            <w:dataBinding w:prefixMappings="xmlns:ns0='http://lp/documentinfo/RK' " w:xpath="/ns0:DocumentInfo[1]/ns0:BaseInfo[1]/ns0:Dnr[1]" w:storeItemID="{8B893EBE-AB7E-4E92-B07A-C019A0E8CC8F}"/>
            <w:text/>
          </w:sdtPr>
          <w:sdtEndPr/>
          <w:sdtContent>
            <w:p w14:paraId="21344A9C" w14:textId="33029C9A" w:rsidR="00EC6C7E" w:rsidRDefault="00FF14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440950790"/>
            <w:placeholder>
              <w:docPart w:val="D870AEF2D1D74112B2F693C1352CAF66"/>
            </w:placeholder>
            <w:showingPlcHdr/>
            <w:dataBinding w:prefixMappings="xmlns:ns0='http://lp/documentinfo/RK' " w:xpath="/ns0:DocumentInfo[1]/ns0:BaseInfo[1]/ns0:DocNumber[1]" w:storeItemID="{8B893EBE-AB7E-4E92-B07A-C019A0E8CC8F}"/>
            <w:text/>
          </w:sdtPr>
          <w:sdtEndPr/>
          <w:sdtContent>
            <w:p w14:paraId="6E1EFB8A" w14:textId="77777777" w:rsidR="00EC6C7E" w:rsidRDefault="00EC6C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A4D82B" w14:textId="77777777" w:rsidR="00EC6C7E" w:rsidRDefault="00EC6C7E" w:rsidP="00EE3C0F">
          <w:pPr>
            <w:pStyle w:val="Sidhuvud"/>
          </w:pPr>
        </w:p>
      </w:tc>
      <w:tc>
        <w:tcPr>
          <w:tcW w:w="1012" w:type="dxa"/>
        </w:tcPr>
        <w:p w14:paraId="1005A6FE" w14:textId="77777777" w:rsidR="00EC6C7E" w:rsidRDefault="00EC6C7E" w:rsidP="0094502D">
          <w:pPr>
            <w:pStyle w:val="Sidhuvud"/>
          </w:pPr>
        </w:p>
        <w:p w14:paraId="43E408AF" w14:textId="77777777" w:rsidR="00EC6C7E" w:rsidRPr="0094502D" w:rsidRDefault="00EC6C7E" w:rsidP="00EC71A6">
          <w:pPr>
            <w:pStyle w:val="Sidhuvud"/>
          </w:pPr>
        </w:p>
      </w:tc>
    </w:tr>
    <w:tr w:rsidR="00EC6C7E" w14:paraId="4CB3C413" w14:textId="77777777" w:rsidTr="0008202F">
      <w:trPr>
        <w:trHeight w:val="1689"/>
      </w:trPr>
      <w:sdt>
        <w:sdtPr>
          <w:rPr>
            <w:b/>
          </w:rPr>
          <w:alias w:val="SenderText"/>
          <w:tag w:val="ccRKShow_SenderText"/>
          <w:id w:val="1812211295"/>
          <w:placeholder>
            <w:docPart w:val="09C8E0ACED2046D1B4DEB0DCDBA04080"/>
          </w:placeholder>
        </w:sdtPr>
        <w:sdtEndPr>
          <w:rPr>
            <w:b w:val="0"/>
          </w:rPr>
        </w:sdtEndPr>
        <w:sdtContent>
          <w:tc>
            <w:tcPr>
              <w:tcW w:w="4942" w:type="dxa"/>
              <w:tcMar>
                <w:right w:w="1134" w:type="dxa"/>
              </w:tcMar>
            </w:tcPr>
            <w:p w14:paraId="4AA4D70C" w14:textId="02D9A43D" w:rsidR="001D011F" w:rsidRPr="001D011F" w:rsidRDefault="001D011F" w:rsidP="00340DE0">
              <w:pPr>
                <w:pStyle w:val="Sidhuvud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14:paraId="2B6BF272" w14:textId="77777777" w:rsidR="00643A96" w:rsidRDefault="001D011F" w:rsidP="00340DE0">
              <w:pPr>
                <w:pStyle w:val="Sidhuvud"/>
              </w:pPr>
              <w:r w:rsidRPr="001D011F">
                <w:t>Utrikesministern</w:t>
              </w:r>
            </w:p>
            <w:p w14:paraId="3CBED117" w14:textId="77777777" w:rsidR="00643A96" w:rsidRDefault="00643A96" w:rsidP="00340DE0">
              <w:pPr>
                <w:pStyle w:val="Sidhuvud"/>
              </w:pPr>
            </w:p>
            <w:p w14:paraId="63F92FDA" w14:textId="46B88362" w:rsidR="00EC6C7E" w:rsidRPr="00787F05" w:rsidRDefault="00EC6C7E" w:rsidP="007E4951">
              <w:pPr>
                <w:pStyle w:val="Sidhuvud"/>
              </w:pPr>
            </w:p>
          </w:tc>
        </w:sdtContent>
      </w:sdt>
      <w:tc>
        <w:tcPr>
          <w:tcW w:w="2831" w:type="dxa"/>
        </w:tcPr>
        <w:sdt>
          <w:sdtPr>
            <w:alias w:val="Recipient"/>
            <w:tag w:val="ccRKShow_Recipient"/>
            <w:id w:val="1515030926"/>
            <w:placeholder>
              <w:docPart w:val="AC949D44C5D041C4A80A53D7BAC4DF58"/>
            </w:placeholder>
            <w:dataBinding w:prefixMappings="xmlns:ns0='http://lp/documentinfo/RK' " w:xpath="/ns0:DocumentInfo[1]/ns0:BaseInfo[1]/ns0:Recipient[1]" w:storeItemID="{8B893EBE-AB7E-4E92-B07A-C019A0E8CC8F}"/>
            <w:text w:multiLine="1"/>
          </w:sdtPr>
          <w:sdtEndPr/>
          <w:sdtContent>
            <w:p w14:paraId="6A776FC8" w14:textId="09A10F6E" w:rsidR="00EC6C7E" w:rsidRDefault="00EC6C7E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703EE97F" w14:textId="77777777" w:rsidR="00643A96" w:rsidRDefault="00643A96" w:rsidP="00643A96">
          <w:pPr>
            <w:rPr>
              <w:rFonts w:asciiTheme="majorHAnsi" w:hAnsiTheme="majorHAnsi"/>
              <w:sz w:val="19"/>
            </w:rPr>
          </w:pPr>
        </w:p>
        <w:p w14:paraId="69ADABD0" w14:textId="2F951055" w:rsidR="00643A96" w:rsidRPr="00643A96" w:rsidRDefault="00643A96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012" w:type="dxa"/>
        </w:tcPr>
        <w:p w14:paraId="46A540CD" w14:textId="77777777" w:rsidR="00EC6C7E" w:rsidRDefault="00EC6C7E" w:rsidP="003E6020">
          <w:pPr>
            <w:pStyle w:val="Sidhuvud"/>
          </w:pPr>
        </w:p>
      </w:tc>
    </w:tr>
  </w:tbl>
  <w:p w14:paraId="2775F1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8646BAD"/>
    <w:multiLevelType w:val="hybridMultilevel"/>
    <w:tmpl w:val="EDAA528C"/>
    <w:lvl w:ilvl="0" w:tplc="9466B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7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7220"/>
    <w:rsid w:val="0005092D"/>
    <w:rsid w:val="00053CAA"/>
    <w:rsid w:val="000558BE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02F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DD1"/>
    <w:rsid w:val="000C318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556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35D"/>
    <w:rsid w:val="001428E2"/>
    <w:rsid w:val="001552D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A6F"/>
    <w:rsid w:val="00192E34"/>
    <w:rsid w:val="00193532"/>
    <w:rsid w:val="00197A8A"/>
    <w:rsid w:val="001A2A61"/>
    <w:rsid w:val="001B4824"/>
    <w:rsid w:val="001C4980"/>
    <w:rsid w:val="001C5DC9"/>
    <w:rsid w:val="001C71A9"/>
    <w:rsid w:val="001D011F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39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371B5"/>
    <w:rsid w:val="00242AD1"/>
    <w:rsid w:val="0024412C"/>
    <w:rsid w:val="00260D2D"/>
    <w:rsid w:val="00262ED5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B5B"/>
    <w:rsid w:val="002F24D3"/>
    <w:rsid w:val="002F3675"/>
    <w:rsid w:val="002F59E0"/>
    <w:rsid w:val="002F66A6"/>
    <w:rsid w:val="00300342"/>
    <w:rsid w:val="003050DB"/>
    <w:rsid w:val="00310561"/>
    <w:rsid w:val="00310998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1EAD"/>
    <w:rsid w:val="00380663"/>
    <w:rsid w:val="00382A58"/>
    <w:rsid w:val="003853E3"/>
    <w:rsid w:val="0038587E"/>
    <w:rsid w:val="00386582"/>
    <w:rsid w:val="00392ED4"/>
    <w:rsid w:val="00393680"/>
    <w:rsid w:val="00394D4C"/>
    <w:rsid w:val="003A052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765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7BBB"/>
    <w:rsid w:val="0042068E"/>
    <w:rsid w:val="00422030"/>
    <w:rsid w:val="00422A7F"/>
    <w:rsid w:val="00426213"/>
    <w:rsid w:val="00427037"/>
    <w:rsid w:val="00431A7B"/>
    <w:rsid w:val="0043623F"/>
    <w:rsid w:val="00437459"/>
    <w:rsid w:val="00441D70"/>
    <w:rsid w:val="004425C2"/>
    <w:rsid w:val="004444A9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239"/>
    <w:rsid w:val="004911D9"/>
    <w:rsid w:val="00491796"/>
    <w:rsid w:val="0049768A"/>
    <w:rsid w:val="004A127D"/>
    <w:rsid w:val="004A33C6"/>
    <w:rsid w:val="004A4CD2"/>
    <w:rsid w:val="004A66B1"/>
    <w:rsid w:val="004A7DC4"/>
    <w:rsid w:val="004B1E7B"/>
    <w:rsid w:val="004B3029"/>
    <w:rsid w:val="004B35E7"/>
    <w:rsid w:val="004B3708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36F"/>
    <w:rsid w:val="005747D0"/>
    <w:rsid w:val="0057626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312"/>
    <w:rsid w:val="005C7BF3"/>
    <w:rsid w:val="005D07C2"/>
    <w:rsid w:val="005E23D0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3A9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13A7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14BD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B74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7F05"/>
    <w:rsid w:val="007900CC"/>
    <w:rsid w:val="00795814"/>
    <w:rsid w:val="0079641B"/>
    <w:rsid w:val="00797A90"/>
    <w:rsid w:val="007A1856"/>
    <w:rsid w:val="007A1887"/>
    <w:rsid w:val="007A629C"/>
    <w:rsid w:val="007A6348"/>
    <w:rsid w:val="007B023C"/>
    <w:rsid w:val="007B23D0"/>
    <w:rsid w:val="007C44FF"/>
    <w:rsid w:val="007C6456"/>
    <w:rsid w:val="007C7BDB"/>
    <w:rsid w:val="007D2FF5"/>
    <w:rsid w:val="007D73AB"/>
    <w:rsid w:val="007D790E"/>
    <w:rsid w:val="007E0397"/>
    <w:rsid w:val="007E2712"/>
    <w:rsid w:val="007E4951"/>
    <w:rsid w:val="007E4A9C"/>
    <w:rsid w:val="007E5516"/>
    <w:rsid w:val="007E7EE2"/>
    <w:rsid w:val="007F06CA"/>
    <w:rsid w:val="008002E7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0FE"/>
    <w:rsid w:val="008354D3"/>
    <w:rsid w:val="008375D5"/>
    <w:rsid w:val="00841486"/>
    <w:rsid w:val="008420D5"/>
    <w:rsid w:val="00842BC9"/>
    <w:rsid w:val="008431AF"/>
    <w:rsid w:val="0084476E"/>
    <w:rsid w:val="008504F6"/>
    <w:rsid w:val="00850D07"/>
    <w:rsid w:val="00855350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143B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5BD3"/>
    <w:rsid w:val="009279B2"/>
    <w:rsid w:val="00934670"/>
    <w:rsid w:val="00935814"/>
    <w:rsid w:val="0094502D"/>
    <w:rsid w:val="00946561"/>
    <w:rsid w:val="00946B39"/>
    <w:rsid w:val="00947013"/>
    <w:rsid w:val="00966459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4F4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19C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9F8"/>
    <w:rsid w:val="00A572DA"/>
    <w:rsid w:val="00A60D45"/>
    <w:rsid w:val="00A61F6D"/>
    <w:rsid w:val="00A652D2"/>
    <w:rsid w:val="00A65996"/>
    <w:rsid w:val="00A67276"/>
    <w:rsid w:val="00A67588"/>
    <w:rsid w:val="00A67840"/>
    <w:rsid w:val="00A67AE8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A7"/>
    <w:rsid w:val="00AC15C5"/>
    <w:rsid w:val="00AD0E75"/>
    <w:rsid w:val="00AD7271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4BB3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36D"/>
    <w:rsid w:val="00B66AC0"/>
    <w:rsid w:val="00B71634"/>
    <w:rsid w:val="00B73091"/>
    <w:rsid w:val="00B75139"/>
    <w:rsid w:val="00B75F67"/>
    <w:rsid w:val="00B80840"/>
    <w:rsid w:val="00B815FC"/>
    <w:rsid w:val="00B82A05"/>
    <w:rsid w:val="00B84409"/>
    <w:rsid w:val="00B84E2D"/>
    <w:rsid w:val="00B927C9"/>
    <w:rsid w:val="00B94DCA"/>
    <w:rsid w:val="00B96EFA"/>
    <w:rsid w:val="00BB17B0"/>
    <w:rsid w:val="00BB28BF"/>
    <w:rsid w:val="00BB2F42"/>
    <w:rsid w:val="00BB3AE5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763"/>
    <w:rsid w:val="00BE302F"/>
    <w:rsid w:val="00BE3210"/>
    <w:rsid w:val="00BE350E"/>
    <w:rsid w:val="00BE3E56"/>
    <w:rsid w:val="00BE4BF7"/>
    <w:rsid w:val="00BE584F"/>
    <w:rsid w:val="00BE62F6"/>
    <w:rsid w:val="00BE638E"/>
    <w:rsid w:val="00BF27B2"/>
    <w:rsid w:val="00BF4F06"/>
    <w:rsid w:val="00BF534E"/>
    <w:rsid w:val="00BF5717"/>
    <w:rsid w:val="00C01585"/>
    <w:rsid w:val="00C02871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1E87"/>
    <w:rsid w:val="00C63EC4"/>
    <w:rsid w:val="00C64CD9"/>
    <w:rsid w:val="00C670F8"/>
    <w:rsid w:val="00C6780B"/>
    <w:rsid w:val="00C76D49"/>
    <w:rsid w:val="00C80AD4"/>
    <w:rsid w:val="00C80B5E"/>
    <w:rsid w:val="00C81A9E"/>
    <w:rsid w:val="00C9061B"/>
    <w:rsid w:val="00C93EBA"/>
    <w:rsid w:val="00CA0BD8"/>
    <w:rsid w:val="00CA6671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2652"/>
    <w:rsid w:val="00CC41BA"/>
    <w:rsid w:val="00CD09EF"/>
    <w:rsid w:val="00CD0C5D"/>
    <w:rsid w:val="00CD17C1"/>
    <w:rsid w:val="00CD1C6C"/>
    <w:rsid w:val="00CD37F1"/>
    <w:rsid w:val="00CD6169"/>
    <w:rsid w:val="00CD6D76"/>
    <w:rsid w:val="00CD6EC5"/>
    <w:rsid w:val="00CE20BC"/>
    <w:rsid w:val="00CE71D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410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2D2C"/>
    <w:rsid w:val="00D74B7C"/>
    <w:rsid w:val="00D76068"/>
    <w:rsid w:val="00D76B01"/>
    <w:rsid w:val="00D804A2"/>
    <w:rsid w:val="00D82D2A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E7CFC"/>
    <w:rsid w:val="00DF56BC"/>
    <w:rsid w:val="00DF5BFB"/>
    <w:rsid w:val="00DF5CD6"/>
    <w:rsid w:val="00E022DA"/>
    <w:rsid w:val="00E03BCB"/>
    <w:rsid w:val="00E066D7"/>
    <w:rsid w:val="00E124DC"/>
    <w:rsid w:val="00E258D8"/>
    <w:rsid w:val="00E26DDF"/>
    <w:rsid w:val="00E30167"/>
    <w:rsid w:val="00E33493"/>
    <w:rsid w:val="00E340B4"/>
    <w:rsid w:val="00E37293"/>
    <w:rsid w:val="00E37922"/>
    <w:rsid w:val="00E406DF"/>
    <w:rsid w:val="00E415D3"/>
    <w:rsid w:val="00E469E4"/>
    <w:rsid w:val="00E475C3"/>
    <w:rsid w:val="00E47CE5"/>
    <w:rsid w:val="00E509B0"/>
    <w:rsid w:val="00E50B11"/>
    <w:rsid w:val="00E54246"/>
    <w:rsid w:val="00E55D8E"/>
    <w:rsid w:val="00E6035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5D3F"/>
    <w:rsid w:val="00E96532"/>
    <w:rsid w:val="00E973A0"/>
    <w:rsid w:val="00EA1688"/>
    <w:rsid w:val="00EA1AFC"/>
    <w:rsid w:val="00EA4C83"/>
    <w:rsid w:val="00EB42EA"/>
    <w:rsid w:val="00EC0A92"/>
    <w:rsid w:val="00EC1DA0"/>
    <w:rsid w:val="00EC329B"/>
    <w:rsid w:val="00EC5EB9"/>
    <w:rsid w:val="00EC6006"/>
    <w:rsid w:val="00EC6C7E"/>
    <w:rsid w:val="00EC71A6"/>
    <w:rsid w:val="00EC73EB"/>
    <w:rsid w:val="00ED0B58"/>
    <w:rsid w:val="00ED592E"/>
    <w:rsid w:val="00ED6ABD"/>
    <w:rsid w:val="00ED72E1"/>
    <w:rsid w:val="00EE3C0F"/>
    <w:rsid w:val="00EE67DC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2F3"/>
    <w:rsid w:val="00F15DB1"/>
    <w:rsid w:val="00F24297"/>
    <w:rsid w:val="00F25761"/>
    <w:rsid w:val="00F259D7"/>
    <w:rsid w:val="00F32D05"/>
    <w:rsid w:val="00F35263"/>
    <w:rsid w:val="00F35BEA"/>
    <w:rsid w:val="00F403BF"/>
    <w:rsid w:val="00F4342F"/>
    <w:rsid w:val="00F43839"/>
    <w:rsid w:val="00F45227"/>
    <w:rsid w:val="00F5045C"/>
    <w:rsid w:val="00F520C7"/>
    <w:rsid w:val="00F53AEA"/>
    <w:rsid w:val="00F55AC7"/>
    <w:rsid w:val="00F55FC9"/>
    <w:rsid w:val="00F5663B"/>
    <w:rsid w:val="00F5674D"/>
    <w:rsid w:val="00F62339"/>
    <w:rsid w:val="00F6392C"/>
    <w:rsid w:val="00F6412D"/>
    <w:rsid w:val="00F64256"/>
    <w:rsid w:val="00F66093"/>
    <w:rsid w:val="00F66657"/>
    <w:rsid w:val="00F6751E"/>
    <w:rsid w:val="00F70848"/>
    <w:rsid w:val="00F72CDE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65A"/>
    <w:rsid w:val="00FE1DCC"/>
    <w:rsid w:val="00FF0538"/>
    <w:rsid w:val="00FF141D"/>
    <w:rsid w:val="00FF3331"/>
    <w:rsid w:val="00FF53C7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205FED"/>
  <w15:docId w15:val="{A17CBF1F-B590-4CA2-8331-F69A868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RDefault="00246DCA" w:rsidP="00246DCA">
          <w:pPr>
            <w:pStyle w:val="32730B26145340DB85740B32CCD5A7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RDefault="00246DCA" w:rsidP="00246DCA">
          <w:pPr>
            <w:pStyle w:val="D870AEF2D1D74112B2F693C1352CA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RDefault="00246DCA" w:rsidP="00246DCA">
          <w:pPr>
            <w:pStyle w:val="09C8E0ACED2046D1B4DEB0DCDBA04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RDefault="00246DCA" w:rsidP="00246DCA">
          <w:pPr>
            <w:pStyle w:val="AC949D44C5D041C4A80A53D7BAC4DF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CA"/>
    <w:rsid w:val="00097DB5"/>
    <w:rsid w:val="00246DCA"/>
    <w:rsid w:val="004A1FC8"/>
    <w:rsid w:val="008F08EB"/>
    <w:rsid w:val="009C7ECF"/>
    <w:rsid w:val="00CC1B08"/>
    <w:rsid w:val="00E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tshllartext">
    <w:name w:val="Placeholder Text"/>
    <w:basedOn w:val="Standardstycketeckensnit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1efcfd66-7b0d-4aa7-97b7-224dbd037e10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SY2CVNDC5XDY-369191429-7677</_dlc_DocId>
    <_dlc_DocIdUrl xmlns="a9ec56ab-dea3-443b-ae99-35f2199b5204">
      <Url>https://dhs.sp.regeringskansliet.se/yta/ud-mk_ur/_layouts/15/DocIdRedir.aspx?ID=SY2CVNDC5XDY-369191429-7677</Url>
      <Description>SY2CVNDC5XDY-369191429-7677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6E1D4-C682-4E74-BDF2-826944CAAF32}"/>
</file>

<file path=customXml/itemProps2.xml><?xml version="1.0" encoding="utf-8"?>
<ds:datastoreItem xmlns:ds="http://schemas.openxmlformats.org/officeDocument/2006/customXml" ds:itemID="{50CC2487-3788-4469-BC7E-FC55379D029C}"/>
</file>

<file path=customXml/itemProps3.xml><?xml version="1.0" encoding="utf-8"?>
<ds:datastoreItem xmlns:ds="http://schemas.openxmlformats.org/officeDocument/2006/customXml" ds:itemID="{6A69FF39-A84D-416E-8F86-5A9DCEC6E1B5}"/>
</file>

<file path=customXml/itemProps4.xml><?xml version="1.0" encoding="utf-8"?>
<ds:datastoreItem xmlns:ds="http://schemas.openxmlformats.org/officeDocument/2006/customXml" ds:itemID="{9FE870D0-15E6-4DE4-B3DD-EA13CE551F6F}"/>
</file>

<file path=customXml/itemProps5.xml><?xml version="1.0" encoding="utf-8"?>
<ds:datastoreItem xmlns:ds="http://schemas.openxmlformats.org/officeDocument/2006/customXml" ds:itemID="{50CC2487-3788-4469-BC7E-FC55379D029C}"/>
</file>

<file path=customXml/itemProps6.xml><?xml version="1.0" encoding="utf-8"?>
<ds:datastoreItem xmlns:ds="http://schemas.openxmlformats.org/officeDocument/2006/customXml" ds:itemID="{8B893EBE-AB7E-4E92-B07A-C019A0E8CC8F}"/>
</file>

<file path=customXml/itemProps7.xml><?xml version="1.0" encoding="utf-8"?>
<ds:datastoreItem xmlns:ds="http://schemas.openxmlformats.org/officeDocument/2006/customXml" ds:itemID="{8B893EBE-AB7E-4E92-B07A-C019A0E8CC8F}"/>
</file>

<file path=customXml/itemProps8.xml><?xml version="1.0" encoding="utf-8"?>
<ds:datastoreItem xmlns:ds="http://schemas.openxmlformats.org/officeDocument/2006/customXml" ds:itemID="{474E0A4A-CB27-4C90-9FBA-36FCDAB536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263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699  av Roberth Hannah (L) Turkiska ambassadens agerande.docx</dc:title>
  <dc:subject/>
  <dc:creator>Johanna Nilsson</dc:creator>
  <cp:keywords/>
  <dc:description/>
  <cp:lastModifiedBy>Eva-Lena Gustafsson</cp:lastModifiedBy>
  <cp:revision>2</cp:revision>
  <cp:lastPrinted>2020-01-10T14:54:00Z</cp:lastPrinted>
  <dcterms:created xsi:type="dcterms:W3CDTF">2020-01-10T14:59:00Z</dcterms:created>
  <dcterms:modified xsi:type="dcterms:W3CDTF">2020-01-10T14:59:00Z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5444092c-5d8f-41f0-bed3-16221ebb1a59</vt:lpwstr>
  </property>
</Properties>
</file>