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E1ECFAC" w14:textId="77777777">
        <w:tc>
          <w:tcPr>
            <w:tcW w:w="2268" w:type="dxa"/>
          </w:tcPr>
          <w:p w14:paraId="35F3CA9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4AF8F71" w14:textId="77777777" w:rsidR="006E4E11" w:rsidRDefault="006E4E11" w:rsidP="007242A3">
            <w:pPr>
              <w:framePr w:w="5035" w:h="1644" w:wrap="notBeside" w:vAnchor="page" w:hAnchor="page" w:x="6573" w:y="721"/>
              <w:rPr>
                <w:rFonts w:ascii="TradeGothic" w:hAnsi="TradeGothic"/>
                <w:i/>
                <w:sz w:val="18"/>
              </w:rPr>
            </w:pPr>
          </w:p>
        </w:tc>
      </w:tr>
      <w:tr w:rsidR="006E4E11" w14:paraId="032FBC96" w14:textId="77777777">
        <w:tc>
          <w:tcPr>
            <w:tcW w:w="2268" w:type="dxa"/>
          </w:tcPr>
          <w:p w14:paraId="3F11C95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8669A07" w14:textId="77777777" w:rsidR="006E4E11" w:rsidRDefault="006E4E11" w:rsidP="007242A3">
            <w:pPr>
              <w:framePr w:w="5035" w:h="1644" w:wrap="notBeside" w:vAnchor="page" w:hAnchor="page" w:x="6573" w:y="721"/>
              <w:rPr>
                <w:rFonts w:ascii="TradeGothic" w:hAnsi="TradeGothic"/>
                <w:b/>
                <w:sz w:val="22"/>
              </w:rPr>
            </w:pPr>
          </w:p>
        </w:tc>
      </w:tr>
      <w:tr w:rsidR="006E4E11" w14:paraId="7056E14A" w14:textId="77777777">
        <w:tc>
          <w:tcPr>
            <w:tcW w:w="3402" w:type="dxa"/>
            <w:gridSpan w:val="2"/>
          </w:tcPr>
          <w:p w14:paraId="59628941" w14:textId="77777777" w:rsidR="006E4E11" w:rsidRDefault="006E4E11" w:rsidP="007242A3">
            <w:pPr>
              <w:framePr w:w="5035" w:h="1644" w:wrap="notBeside" w:vAnchor="page" w:hAnchor="page" w:x="6573" w:y="721"/>
            </w:pPr>
          </w:p>
        </w:tc>
        <w:tc>
          <w:tcPr>
            <w:tcW w:w="1865" w:type="dxa"/>
          </w:tcPr>
          <w:p w14:paraId="34385663" w14:textId="77777777" w:rsidR="006E4E11" w:rsidRDefault="006E4E11" w:rsidP="007242A3">
            <w:pPr>
              <w:framePr w:w="5035" w:h="1644" w:wrap="notBeside" w:vAnchor="page" w:hAnchor="page" w:x="6573" w:y="721"/>
            </w:pPr>
          </w:p>
        </w:tc>
      </w:tr>
      <w:tr w:rsidR="006E4E11" w14:paraId="73AD5EA1" w14:textId="77777777">
        <w:tc>
          <w:tcPr>
            <w:tcW w:w="2268" w:type="dxa"/>
          </w:tcPr>
          <w:p w14:paraId="500DBF1B" w14:textId="77777777" w:rsidR="006E4E11" w:rsidRDefault="006E4E11" w:rsidP="007242A3">
            <w:pPr>
              <w:framePr w:w="5035" w:h="1644" w:wrap="notBeside" w:vAnchor="page" w:hAnchor="page" w:x="6573" w:y="721"/>
            </w:pPr>
          </w:p>
        </w:tc>
        <w:tc>
          <w:tcPr>
            <w:tcW w:w="2999" w:type="dxa"/>
            <w:gridSpan w:val="2"/>
          </w:tcPr>
          <w:p w14:paraId="3A6945F3" w14:textId="77777777" w:rsidR="006E4E11" w:rsidRPr="00ED583F" w:rsidRDefault="00D7622F" w:rsidP="007242A3">
            <w:pPr>
              <w:framePr w:w="5035" w:h="1644" w:wrap="notBeside" w:vAnchor="page" w:hAnchor="page" w:x="6573" w:y="721"/>
              <w:rPr>
                <w:sz w:val="20"/>
              </w:rPr>
            </w:pPr>
            <w:r>
              <w:rPr>
                <w:sz w:val="20"/>
              </w:rPr>
              <w:t>Dnr U2017/03865/GV</w:t>
            </w:r>
          </w:p>
        </w:tc>
      </w:tr>
      <w:tr w:rsidR="006E4E11" w14:paraId="35A7FECF" w14:textId="77777777">
        <w:tc>
          <w:tcPr>
            <w:tcW w:w="2268" w:type="dxa"/>
          </w:tcPr>
          <w:p w14:paraId="5D144125" w14:textId="77777777" w:rsidR="006E4E11" w:rsidRDefault="006E4E11" w:rsidP="007242A3">
            <w:pPr>
              <w:framePr w:w="5035" w:h="1644" w:wrap="notBeside" w:vAnchor="page" w:hAnchor="page" w:x="6573" w:y="721"/>
            </w:pPr>
          </w:p>
        </w:tc>
        <w:tc>
          <w:tcPr>
            <w:tcW w:w="2999" w:type="dxa"/>
            <w:gridSpan w:val="2"/>
          </w:tcPr>
          <w:p w14:paraId="6D140F9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C14B1A" w14:textId="77777777">
        <w:trPr>
          <w:trHeight w:val="284"/>
        </w:trPr>
        <w:tc>
          <w:tcPr>
            <w:tcW w:w="4911" w:type="dxa"/>
          </w:tcPr>
          <w:p w14:paraId="08E71FF2" w14:textId="77777777" w:rsidR="006E4E11" w:rsidRDefault="00D7622F">
            <w:pPr>
              <w:pStyle w:val="Avsndare"/>
              <w:framePr w:h="2483" w:wrap="notBeside" w:x="1504"/>
              <w:rPr>
                <w:b/>
                <w:i w:val="0"/>
                <w:sz w:val="22"/>
              </w:rPr>
            </w:pPr>
            <w:r>
              <w:rPr>
                <w:b/>
                <w:i w:val="0"/>
                <w:sz w:val="22"/>
              </w:rPr>
              <w:t>Utbildningsdepartementet</w:t>
            </w:r>
          </w:p>
        </w:tc>
      </w:tr>
      <w:tr w:rsidR="006E4E11" w14:paraId="36997702" w14:textId="77777777">
        <w:trPr>
          <w:trHeight w:val="284"/>
        </w:trPr>
        <w:tc>
          <w:tcPr>
            <w:tcW w:w="4911" w:type="dxa"/>
          </w:tcPr>
          <w:p w14:paraId="036AE32A" w14:textId="77777777" w:rsidR="006E4E11" w:rsidRDefault="00D7622F">
            <w:pPr>
              <w:pStyle w:val="Avsndare"/>
              <w:framePr w:h="2483" w:wrap="notBeside" w:x="1504"/>
              <w:rPr>
                <w:bCs/>
                <w:iCs/>
              </w:rPr>
            </w:pPr>
            <w:r>
              <w:rPr>
                <w:bCs/>
                <w:iCs/>
              </w:rPr>
              <w:t>Gymnasie- och kunskapslyftsministern</w:t>
            </w:r>
          </w:p>
        </w:tc>
      </w:tr>
      <w:tr w:rsidR="006E4E11" w14:paraId="562ED1A0" w14:textId="77777777">
        <w:trPr>
          <w:trHeight w:val="284"/>
        </w:trPr>
        <w:tc>
          <w:tcPr>
            <w:tcW w:w="4911" w:type="dxa"/>
          </w:tcPr>
          <w:p w14:paraId="38775CC5" w14:textId="77777777" w:rsidR="006E4E11" w:rsidRDefault="006E4E11">
            <w:pPr>
              <w:pStyle w:val="Avsndare"/>
              <w:framePr w:h="2483" w:wrap="notBeside" w:x="1504"/>
              <w:rPr>
                <w:bCs/>
                <w:iCs/>
              </w:rPr>
            </w:pPr>
          </w:p>
        </w:tc>
      </w:tr>
      <w:tr w:rsidR="006E4E11" w:rsidRPr="009B4642" w14:paraId="182A5E75" w14:textId="77777777">
        <w:trPr>
          <w:trHeight w:val="284"/>
        </w:trPr>
        <w:tc>
          <w:tcPr>
            <w:tcW w:w="4911" w:type="dxa"/>
          </w:tcPr>
          <w:p w14:paraId="5D2CBBB8" w14:textId="0C22F2DD" w:rsidR="006E4E11" w:rsidRDefault="006E4E11" w:rsidP="009B4642">
            <w:pPr>
              <w:pStyle w:val="Avsndare"/>
              <w:framePr w:h="2483" w:wrap="notBeside" w:x="1504"/>
              <w:rPr>
                <w:bCs/>
                <w:iCs/>
              </w:rPr>
            </w:pPr>
          </w:p>
        </w:tc>
      </w:tr>
      <w:tr w:rsidR="006E4E11" w:rsidRPr="009B4642" w14:paraId="57850A3B" w14:textId="77777777">
        <w:trPr>
          <w:trHeight w:val="284"/>
        </w:trPr>
        <w:tc>
          <w:tcPr>
            <w:tcW w:w="4911" w:type="dxa"/>
          </w:tcPr>
          <w:p w14:paraId="2C767576" w14:textId="77777777" w:rsidR="006E4E11" w:rsidRDefault="006E4E11">
            <w:pPr>
              <w:pStyle w:val="Avsndare"/>
              <w:framePr w:h="2483" w:wrap="notBeside" w:x="1504"/>
              <w:rPr>
                <w:bCs/>
                <w:iCs/>
              </w:rPr>
            </w:pPr>
          </w:p>
        </w:tc>
      </w:tr>
      <w:tr w:rsidR="006E4E11" w:rsidRPr="009B4642" w14:paraId="106BB23A" w14:textId="77777777">
        <w:trPr>
          <w:trHeight w:val="284"/>
        </w:trPr>
        <w:tc>
          <w:tcPr>
            <w:tcW w:w="4911" w:type="dxa"/>
          </w:tcPr>
          <w:p w14:paraId="25E65586" w14:textId="77777777" w:rsidR="006E4E11" w:rsidRDefault="006E4E11">
            <w:pPr>
              <w:pStyle w:val="Avsndare"/>
              <w:framePr w:h="2483" w:wrap="notBeside" w:x="1504"/>
              <w:rPr>
                <w:bCs/>
                <w:iCs/>
              </w:rPr>
            </w:pPr>
          </w:p>
        </w:tc>
      </w:tr>
      <w:tr w:rsidR="006E4E11" w:rsidRPr="009B4642" w14:paraId="525EF20D" w14:textId="77777777">
        <w:trPr>
          <w:trHeight w:val="284"/>
        </w:trPr>
        <w:tc>
          <w:tcPr>
            <w:tcW w:w="4911" w:type="dxa"/>
          </w:tcPr>
          <w:p w14:paraId="0EA1058F" w14:textId="77777777" w:rsidR="006E4E11" w:rsidRDefault="006E4E11">
            <w:pPr>
              <w:pStyle w:val="Avsndare"/>
              <w:framePr w:h="2483" w:wrap="notBeside" w:x="1504"/>
              <w:rPr>
                <w:bCs/>
                <w:iCs/>
              </w:rPr>
            </w:pPr>
          </w:p>
        </w:tc>
      </w:tr>
      <w:tr w:rsidR="006E4E11" w:rsidRPr="009B4642" w14:paraId="744E4C00" w14:textId="77777777">
        <w:trPr>
          <w:trHeight w:val="284"/>
        </w:trPr>
        <w:tc>
          <w:tcPr>
            <w:tcW w:w="4911" w:type="dxa"/>
          </w:tcPr>
          <w:p w14:paraId="1F78B1EB" w14:textId="77777777" w:rsidR="006E4E11" w:rsidRDefault="006E4E11">
            <w:pPr>
              <w:pStyle w:val="Avsndare"/>
              <w:framePr w:h="2483" w:wrap="notBeside" w:x="1504"/>
              <w:rPr>
                <w:bCs/>
                <w:iCs/>
              </w:rPr>
            </w:pPr>
          </w:p>
        </w:tc>
      </w:tr>
      <w:tr w:rsidR="006E4E11" w:rsidRPr="009B4642" w14:paraId="2E5DDFEB" w14:textId="77777777">
        <w:trPr>
          <w:trHeight w:val="284"/>
        </w:trPr>
        <w:tc>
          <w:tcPr>
            <w:tcW w:w="4911" w:type="dxa"/>
          </w:tcPr>
          <w:p w14:paraId="7AC68EB6" w14:textId="77777777" w:rsidR="006E4E11" w:rsidRDefault="006E4E11">
            <w:pPr>
              <w:pStyle w:val="Avsndare"/>
              <w:framePr w:h="2483" w:wrap="notBeside" w:x="1504"/>
              <w:rPr>
                <w:bCs/>
                <w:iCs/>
              </w:rPr>
            </w:pPr>
          </w:p>
        </w:tc>
      </w:tr>
    </w:tbl>
    <w:p w14:paraId="62640154" w14:textId="77777777" w:rsidR="006E4E11" w:rsidRDefault="00D7622F">
      <w:pPr>
        <w:framePr w:w="4400" w:h="2523" w:wrap="notBeside" w:vAnchor="page" w:hAnchor="page" w:x="6453" w:y="2445"/>
        <w:ind w:left="142"/>
      </w:pPr>
      <w:r>
        <w:t>Till riksdagen</w:t>
      </w:r>
    </w:p>
    <w:p w14:paraId="3193CDE1" w14:textId="77777777" w:rsidR="006E4E11" w:rsidRDefault="00D7622F" w:rsidP="00D7622F">
      <w:pPr>
        <w:pStyle w:val="RKrubrik"/>
        <w:pBdr>
          <w:bottom w:val="single" w:sz="4" w:space="1" w:color="auto"/>
        </w:pBdr>
        <w:spacing w:before="0" w:after="0"/>
      </w:pPr>
      <w:r>
        <w:t>Svar på fråga 2017/18:48 av Lars Mejern Larsson (S) Bristen på trafiklärare</w:t>
      </w:r>
    </w:p>
    <w:p w14:paraId="0E4E0CD4" w14:textId="77777777" w:rsidR="006E4E11" w:rsidRDefault="006E4E11">
      <w:pPr>
        <w:pStyle w:val="RKnormal"/>
      </w:pPr>
    </w:p>
    <w:p w14:paraId="634EDD8E" w14:textId="112E6FEC" w:rsidR="006E4E11" w:rsidRDefault="00D7622F">
      <w:pPr>
        <w:pStyle w:val="RKnormal"/>
      </w:pPr>
      <w:r>
        <w:t xml:space="preserve">Lars Mejern Larsson har frågat mig </w:t>
      </w:r>
      <w:r w:rsidR="00732860">
        <w:t>vilka initiativ som jag tänker ta för att säkerställa att det finns tillräckligt med utbildade trafiklärare i framtiden.</w:t>
      </w:r>
      <w:r w:rsidR="00E718C6">
        <w:t xml:space="preserve"> </w:t>
      </w:r>
    </w:p>
    <w:p w14:paraId="0074B274" w14:textId="77777777" w:rsidR="00732860" w:rsidRDefault="00732860">
      <w:pPr>
        <w:pStyle w:val="RKnormal"/>
      </w:pPr>
    </w:p>
    <w:p w14:paraId="5ED6141E" w14:textId="77777777" w:rsidR="008F20D0" w:rsidRDefault="00DB5EE4" w:rsidP="001509E4">
      <w:pPr>
        <w:pStyle w:val="RKnormal"/>
      </w:pPr>
      <w:r w:rsidRPr="001272C4">
        <w:t>Yrkeshögskolan har kommit att spela en viktig roll för kompetensför</w:t>
      </w:r>
      <w:r w:rsidR="008F20D0">
        <w:softHyphen/>
      </w:r>
      <w:r w:rsidRPr="001272C4">
        <w:t xml:space="preserve">sörjningen på svensk arbetsmarknad och visar på goda resultat. </w:t>
      </w:r>
      <w:r w:rsidR="00132A34">
        <w:t xml:space="preserve">Det är </w:t>
      </w:r>
      <w:r w:rsidR="001509E4">
        <w:t xml:space="preserve">Myndigheten för yrkeshögskolan </w:t>
      </w:r>
      <w:r>
        <w:t xml:space="preserve">som </w:t>
      </w:r>
      <w:r w:rsidR="001509E4">
        <w:t xml:space="preserve">tar ställning till vilka utbildningar som ska ingå i yrkeshögskolan och det är arbetslivets efterfrågan som är styrande för myndighetens beslut. </w:t>
      </w:r>
    </w:p>
    <w:p w14:paraId="73CFBFC7" w14:textId="77777777" w:rsidR="008F20D0" w:rsidRDefault="008F20D0" w:rsidP="001509E4">
      <w:pPr>
        <w:pStyle w:val="RKnormal"/>
      </w:pPr>
    </w:p>
    <w:p w14:paraId="1344692E" w14:textId="79727822" w:rsidR="008F20D0" w:rsidRDefault="001509E4" w:rsidP="001509E4">
      <w:pPr>
        <w:pStyle w:val="RKnormal"/>
      </w:pPr>
      <w:r>
        <w:t>Antalet ansökningar om att bedriva utbildning inom yrkeshögskolan är fler än vad som täcks av de tillgängliga medlen. Det innebär att även utbildningar där det finns en efterfrågan kan få avslag om andra utbild</w:t>
      </w:r>
      <w:r w:rsidR="00485BAB">
        <w:softHyphen/>
      </w:r>
      <w:r>
        <w:t>ningar bedöms vara mer angelägna. Det är med andra ord endast de ut</w:t>
      </w:r>
      <w:r w:rsidR="00485BAB">
        <w:softHyphen/>
      </w:r>
      <w:r>
        <w:t xml:space="preserve">bildningar där behovet är som allra störst som har kunnat beviljas. </w:t>
      </w:r>
      <w:r w:rsidR="008F20D0" w:rsidRPr="008F20D0">
        <w:t>Med stöd av analyser och kontakter med branscher är det myndighetens uppgift att göra denna avvägning och jag har stor tilltro till att de utför denna uppgift på ett ändamålsenligt sätt.</w:t>
      </w:r>
    </w:p>
    <w:p w14:paraId="76D191A8" w14:textId="77777777" w:rsidR="008F20D0" w:rsidRDefault="008F20D0" w:rsidP="001509E4">
      <w:pPr>
        <w:pStyle w:val="RKnormal"/>
      </w:pPr>
    </w:p>
    <w:p w14:paraId="65AADC73" w14:textId="77777777" w:rsidR="00CD5941" w:rsidRDefault="001272C4">
      <w:pPr>
        <w:pStyle w:val="RKnormal"/>
      </w:pPr>
      <w:r w:rsidRPr="001272C4">
        <w:t>Riksdagen har på regeringens förslag avsatt medel för att utöka antalet platser så att fler personer ska ges möjlighet till kvalificerad yrkesutbild</w:t>
      </w:r>
      <w:r w:rsidR="00C37DB5">
        <w:softHyphen/>
      </w:r>
      <w:r w:rsidRPr="001272C4">
        <w:t xml:space="preserve">ning på eftergymnasial nivå som arbetslivet efterfrågar. </w:t>
      </w:r>
      <w:r w:rsidR="00E718C6" w:rsidRPr="00E718C6">
        <w:t>Regeringen bedömer att arbetslivets behov av arbetskraft med kvalificerad yrkes</w:t>
      </w:r>
      <w:r w:rsidR="00C37DB5">
        <w:softHyphen/>
      </w:r>
      <w:r w:rsidR="00E718C6" w:rsidRPr="00E718C6">
        <w:t xml:space="preserve">kompetens är fortsatt stora. </w:t>
      </w:r>
    </w:p>
    <w:p w14:paraId="73386789" w14:textId="77777777" w:rsidR="00CD5941" w:rsidRDefault="00CD5941">
      <w:pPr>
        <w:overflowPunct/>
        <w:autoSpaceDE/>
        <w:autoSpaceDN/>
        <w:adjustRightInd/>
        <w:spacing w:line="240" w:lineRule="auto"/>
        <w:textAlignment w:val="auto"/>
      </w:pPr>
      <w:r>
        <w:br w:type="page"/>
      </w:r>
    </w:p>
    <w:p w14:paraId="59D70B98" w14:textId="7FA2DCDB" w:rsidR="00E718C6" w:rsidRDefault="00E718C6">
      <w:pPr>
        <w:pStyle w:val="RKnormal"/>
      </w:pPr>
      <w:r w:rsidRPr="00E718C6">
        <w:lastRenderedPageBreak/>
        <w:t xml:space="preserve">I budgetpropositionen för 2018 har regeringen därför föreslagit att antalet platser på yrkeshögskolan ska byggas ut </w:t>
      </w:r>
      <w:r w:rsidR="00FF675F">
        <w:t>ytterligare.</w:t>
      </w:r>
      <w:r w:rsidRPr="00E718C6">
        <w:t xml:space="preserve"> Antalet platser kommer enligt förslaget att </w:t>
      </w:r>
      <w:r w:rsidR="00FF675F">
        <w:t xml:space="preserve">utökas successivt </w:t>
      </w:r>
      <w:r w:rsidR="00C44F8D">
        <w:t>till</w:t>
      </w:r>
      <w:bookmarkStart w:id="0" w:name="_GoBack"/>
      <w:bookmarkEnd w:id="0"/>
      <w:r w:rsidRPr="00E718C6">
        <w:t xml:space="preserve"> cirka 1</w:t>
      </w:r>
      <w:r w:rsidR="00666261">
        <w:t>4 0</w:t>
      </w:r>
      <w:r w:rsidRPr="00E718C6">
        <w:t>00 platser till 202</w:t>
      </w:r>
      <w:r w:rsidR="00666261">
        <w:t>2</w:t>
      </w:r>
      <w:r w:rsidRPr="00E718C6">
        <w:t>. Förslaget skapar förutsättningar för att fler utbildningar på sikt ska kunna beviljas att ingå i yrkeshögskolan.</w:t>
      </w:r>
    </w:p>
    <w:p w14:paraId="639687CC" w14:textId="77777777" w:rsidR="00D7622F" w:rsidRDefault="00D7622F">
      <w:pPr>
        <w:pStyle w:val="RKnormal"/>
      </w:pPr>
    </w:p>
    <w:p w14:paraId="2707C04F" w14:textId="77777777" w:rsidR="008F20D0" w:rsidRDefault="008F20D0">
      <w:pPr>
        <w:pStyle w:val="RKnormal"/>
      </w:pPr>
    </w:p>
    <w:p w14:paraId="20E47693" w14:textId="77777777" w:rsidR="00D7622F" w:rsidRDefault="00D7622F">
      <w:pPr>
        <w:pStyle w:val="RKnormal"/>
      </w:pPr>
      <w:r>
        <w:t>Stockholm den 11 oktober 2017</w:t>
      </w:r>
    </w:p>
    <w:p w14:paraId="77A5BA98" w14:textId="77777777" w:rsidR="00D7622F" w:rsidRDefault="00D7622F">
      <w:pPr>
        <w:pStyle w:val="RKnormal"/>
      </w:pPr>
    </w:p>
    <w:p w14:paraId="2BF44737" w14:textId="77777777" w:rsidR="00D7622F" w:rsidRDefault="00D7622F">
      <w:pPr>
        <w:pStyle w:val="RKnormal"/>
      </w:pPr>
    </w:p>
    <w:p w14:paraId="555CD555" w14:textId="77777777" w:rsidR="00D7622F" w:rsidRDefault="00D7622F">
      <w:pPr>
        <w:pStyle w:val="RKnormal"/>
      </w:pPr>
      <w:r>
        <w:t>Anna Ekström</w:t>
      </w:r>
    </w:p>
    <w:sectPr w:rsidR="00D7622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11E43" w14:textId="77777777" w:rsidR="00D7622F" w:rsidRDefault="00D7622F">
      <w:r>
        <w:separator/>
      </w:r>
    </w:p>
  </w:endnote>
  <w:endnote w:type="continuationSeparator" w:id="0">
    <w:p w14:paraId="48880079" w14:textId="77777777" w:rsidR="00D7622F" w:rsidRDefault="00D7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0FB3D" w14:textId="77777777" w:rsidR="00D7622F" w:rsidRDefault="00D7622F">
      <w:r>
        <w:separator/>
      </w:r>
    </w:p>
  </w:footnote>
  <w:footnote w:type="continuationSeparator" w:id="0">
    <w:p w14:paraId="0B9F5535" w14:textId="77777777" w:rsidR="00D7622F" w:rsidRDefault="00D76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FFA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4F8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49F8EA" w14:textId="77777777">
      <w:trPr>
        <w:cantSplit/>
      </w:trPr>
      <w:tc>
        <w:tcPr>
          <w:tcW w:w="3119" w:type="dxa"/>
        </w:tcPr>
        <w:p w14:paraId="459F13D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C9E4AC" w14:textId="77777777" w:rsidR="00E80146" w:rsidRDefault="00E80146">
          <w:pPr>
            <w:pStyle w:val="Sidhuvud"/>
            <w:ind w:right="360"/>
          </w:pPr>
        </w:p>
      </w:tc>
      <w:tc>
        <w:tcPr>
          <w:tcW w:w="1525" w:type="dxa"/>
        </w:tcPr>
        <w:p w14:paraId="165656BB" w14:textId="77777777" w:rsidR="00E80146" w:rsidRDefault="00E80146">
          <w:pPr>
            <w:pStyle w:val="Sidhuvud"/>
            <w:ind w:right="360"/>
          </w:pPr>
        </w:p>
      </w:tc>
    </w:tr>
  </w:tbl>
  <w:p w14:paraId="75DEDD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B59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67CE56" w14:textId="77777777">
      <w:trPr>
        <w:cantSplit/>
      </w:trPr>
      <w:tc>
        <w:tcPr>
          <w:tcW w:w="3119" w:type="dxa"/>
        </w:tcPr>
        <w:p w14:paraId="6AF78C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C4B4A0" w14:textId="77777777" w:rsidR="00E80146" w:rsidRDefault="00E80146">
          <w:pPr>
            <w:pStyle w:val="Sidhuvud"/>
            <w:ind w:right="360"/>
          </w:pPr>
        </w:p>
      </w:tc>
      <w:tc>
        <w:tcPr>
          <w:tcW w:w="1525" w:type="dxa"/>
        </w:tcPr>
        <w:p w14:paraId="56523929" w14:textId="77777777" w:rsidR="00E80146" w:rsidRDefault="00E80146">
          <w:pPr>
            <w:pStyle w:val="Sidhuvud"/>
            <w:ind w:right="360"/>
          </w:pPr>
        </w:p>
      </w:tc>
    </w:tr>
  </w:tbl>
  <w:p w14:paraId="4863770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5D641" w14:textId="03AB974A" w:rsidR="00D7622F" w:rsidRDefault="00D7622F">
    <w:pPr>
      <w:framePr w:w="2948" w:h="1321" w:hRule="exact" w:wrap="notBeside" w:vAnchor="page" w:hAnchor="page" w:x="1362" w:y="653"/>
    </w:pPr>
    <w:r>
      <w:rPr>
        <w:noProof/>
        <w:lang w:eastAsia="sv-SE"/>
      </w:rPr>
      <w:drawing>
        <wp:inline distT="0" distB="0" distL="0" distR="0" wp14:anchorId="1B890BB3" wp14:editId="4EF0B70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D9572C" w14:textId="77777777" w:rsidR="00E80146" w:rsidRDefault="00E80146">
    <w:pPr>
      <w:pStyle w:val="RKrubrik"/>
      <w:keepNext w:val="0"/>
      <w:tabs>
        <w:tab w:val="clear" w:pos="1134"/>
        <w:tab w:val="clear" w:pos="2835"/>
      </w:tabs>
      <w:spacing w:before="0" w:after="0" w:line="320" w:lineRule="atLeast"/>
      <w:rPr>
        <w:bCs/>
      </w:rPr>
    </w:pPr>
  </w:p>
  <w:p w14:paraId="7FF231D6" w14:textId="77777777" w:rsidR="00E80146" w:rsidRDefault="00E80146">
    <w:pPr>
      <w:rPr>
        <w:rFonts w:ascii="TradeGothic" w:hAnsi="TradeGothic"/>
        <w:b/>
        <w:bCs/>
        <w:spacing w:val="12"/>
        <w:sz w:val="22"/>
      </w:rPr>
    </w:pPr>
  </w:p>
  <w:p w14:paraId="096ECC84" w14:textId="77777777" w:rsidR="00E80146" w:rsidRDefault="00E80146">
    <w:pPr>
      <w:pStyle w:val="RKrubrik"/>
      <w:keepNext w:val="0"/>
      <w:tabs>
        <w:tab w:val="clear" w:pos="1134"/>
        <w:tab w:val="clear" w:pos="2835"/>
      </w:tabs>
      <w:spacing w:before="0" w:after="0" w:line="320" w:lineRule="atLeast"/>
      <w:rPr>
        <w:bCs/>
      </w:rPr>
    </w:pPr>
  </w:p>
  <w:p w14:paraId="7AA89B7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2F"/>
    <w:rsid w:val="001272C4"/>
    <w:rsid w:val="00132A34"/>
    <w:rsid w:val="00150384"/>
    <w:rsid w:val="001509E4"/>
    <w:rsid w:val="00160901"/>
    <w:rsid w:val="001805B7"/>
    <w:rsid w:val="00367B1C"/>
    <w:rsid w:val="00485BAB"/>
    <w:rsid w:val="004A328D"/>
    <w:rsid w:val="0058762B"/>
    <w:rsid w:val="005B389A"/>
    <w:rsid w:val="00666261"/>
    <w:rsid w:val="006E4E11"/>
    <w:rsid w:val="007242A3"/>
    <w:rsid w:val="00732860"/>
    <w:rsid w:val="007A6855"/>
    <w:rsid w:val="008F20D0"/>
    <w:rsid w:val="0092027A"/>
    <w:rsid w:val="00955E31"/>
    <w:rsid w:val="00992E72"/>
    <w:rsid w:val="009B4642"/>
    <w:rsid w:val="00A23F9B"/>
    <w:rsid w:val="00AF26D1"/>
    <w:rsid w:val="00C37DB5"/>
    <w:rsid w:val="00C44F8D"/>
    <w:rsid w:val="00CD5941"/>
    <w:rsid w:val="00D133D7"/>
    <w:rsid w:val="00D7622F"/>
    <w:rsid w:val="00DB5EE4"/>
    <w:rsid w:val="00E718C6"/>
    <w:rsid w:val="00E80146"/>
    <w:rsid w:val="00E904D0"/>
    <w:rsid w:val="00EC25F9"/>
    <w:rsid w:val="00ED583F"/>
    <w:rsid w:val="00FF6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B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62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622F"/>
    <w:rPr>
      <w:rFonts w:ascii="Tahoma" w:hAnsi="Tahoma" w:cs="Tahoma"/>
      <w:sz w:val="16"/>
      <w:szCs w:val="16"/>
      <w:lang w:eastAsia="en-US"/>
    </w:rPr>
  </w:style>
  <w:style w:type="character" w:styleId="Hyperlnk">
    <w:name w:val="Hyperlink"/>
    <w:basedOn w:val="Standardstycketeckensnitt"/>
    <w:rsid w:val="009B46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7622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622F"/>
    <w:rPr>
      <w:rFonts w:ascii="Tahoma" w:hAnsi="Tahoma" w:cs="Tahoma"/>
      <w:sz w:val="16"/>
      <w:szCs w:val="16"/>
      <w:lang w:eastAsia="en-US"/>
    </w:rPr>
  </w:style>
  <w:style w:type="character" w:styleId="Hyperlnk">
    <w:name w:val="Hyperlink"/>
    <w:basedOn w:val="Standardstycketeckensnitt"/>
    <w:rsid w:val="009B46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280e5ad2-141f-4588-922d-13be5b6b6d67</RD_Svarsid>
  </documentManagement>
</p:properties>
</file>

<file path=customXml/itemProps1.xml><?xml version="1.0" encoding="utf-8"?>
<ds:datastoreItem xmlns:ds="http://schemas.openxmlformats.org/officeDocument/2006/customXml" ds:itemID="{289E4B99-F954-4029-ADDE-29FDF94A6A12}"/>
</file>

<file path=customXml/itemProps2.xml><?xml version="1.0" encoding="utf-8"?>
<ds:datastoreItem xmlns:ds="http://schemas.openxmlformats.org/officeDocument/2006/customXml" ds:itemID="{D6BABDB8-780A-4D78-9A8A-6E631A4E953D}"/>
</file>

<file path=customXml/itemProps3.xml><?xml version="1.0" encoding="utf-8"?>
<ds:datastoreItem xmlns:ds="http://schemas.openxmlformats.org/officeDocument/2006/customXml" ds:itemID="{01D28AB6-C5A1-43E6-A2BC-510DAF9E963B}"/>
</file>

<file path=customXml/itemProps4.xml><?xml version="1.0" encoding="utf-8"?>
<ds:datastoreItem xmlns:ds="http://schemas.openxmlformats.org/officeDocument/2006/customXml" ds:itemID="{3BBD93BA-937C-4EAC-B548-04B65024C619}"/>
</file>

<file path=customXml/itemProps5.xml><?xml version="1.0" encoding="utf-8"?>
<ds:datastoreItem xmlns:ds="http://schemas.openxmlformats.org/officeDocument/2006/customXml" ds:itemID="{3AECC457-FCD7-48B9-B75B-CDF28CCC1201}"/>
</file>

<file path=customXml/itemProps6.xml><?xml version="1.0" encoding="utf-8"?>
<ds:datastoreItem xmlns:ds="http://schemas.openxmlformats.org/officeDocument/2006/customXml" ds:itemID="{2978C22F-0DBF-4DA2-A7AC-19757E6B081B}"/>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1617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Asp</dc:creator>
  <cp:lastModifiedBy>Aina Larsen</cp:lastModifiedBy>
  <cp:revision>16</cp:revision>
  <cp:lastPrinted>2017-10-02T07:52:00Z</cp:lastPrinted>
  <dcterms:created xsi:type="dcterms:W3CDTF">2017-10-02T06:41:00Z</dcterms:created>
  <dcterms:modified xsi:type="dcterms:W3CDTF">2017-10-10T10:58:00Z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7;0;0;609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704437bc-64f3-403d-b4eb-e02ff21df5ab</vt:lpwstr>
  </property>
</Properties>
</file>