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A35" w:rsidRPr="00577FF1" w:rsidRDefault="00222A35">
      <w:pPr>
        <w:pStyle w:val="Frslagsrubrik"/>
        <w:shd w:val="clear" w:color="000000" w:fill="auto"/>
      </w:pPr>
      <w:r w:rsidRPr="00577FF1">
        <w:t>Förslag till riksdagsbeslut</w:t>
      </w:r>
    </w:p>
    <w:p w:rsidR="00222A35" w:rsidRPr="00577FF1" w:rsidRDefault="00222A35">
      <w:pPr>
        <w:pStyle w:val="Hemstlatt"/>
        <w:shd w:val="clear" w:color="000000" w:fill="auto"/>
        <w:ind w:left="0"/>
      </w:pPr>
      <w:r w:rsidRPr="00577FF1">
        <w:t>Riksdagen tillkännager för regeringen som sin mening vad som anförs i motionen om att i infrastrukturplaneringen studera förutsät</w:t>
      </w:r>
      <w:r w:rsidRPr="00577FF1">
        <w:t>t</w:t>
      </w:r>
      <w:r w:rsidRPr="00577FF1">
        <w:t>ningarna för att prioritera förbättring av vägstandarden på E4 mellan Umeå och Skellefteå.</w:t>
      </w:r>
    </w:p>
    <w:p w:rsidR="00222A35" w:rsidRPr="00577FF1" w:rsidRDefault="00222A35">
      <w:pPr>
        <w:pStyle w:val="Rubrik1"/>
        <w:shd w:val="clear" w:color="000000" w:fill="auto"/>
      </w:pPr>
      <w:r w:rsidRPr="00577FF1">
        <w:t>Motivering</w:t>
      </w:r>
    </w:p>
    <w:p w:rsidR="00222A35" w:rsidRPr="00577FF1" w:rsidRDefault="00222A35">
      <w:pPr>
        <w:shd w:val="clear" w:color="000000" w:fill="auto"/>
      </w:pPr>
      <w:r w:rsidRPr="00577FF1">
        <w:t>E4 genom Västerbotten är och kommer att vara en viktig trafiklänk även vid en fortsatt utbyggnad av järnvägen. Den håller också en bra standard med undantag för cirka åtta mil mellan Umeå och Skellefteå. Preciserat gäller det sträckan mellan Lillåbron och Bygdeå inom Robertsfors kommun och sträc</w:t>
      </w:r>
      <w:r w:rsidRPr="00577FF1">
        <w:t>k</w:t>
      </w:r>
      <w:r w:rsidRPr="00577FF1">
        <w:t>an mellan Sikeå och Skellefteå inom Robertsfors och Skellefteå kommuner. Dessa åtta mil får i dag anses som en av de sämsta sträckorna vad gäller E4 i Sverige.</w:t>
      </w:r>
    </w:p>
    <w:p w:rsidR="00222A35" w:rsidRPr="00577FF1" w:rsidRDefault="00222A35">
      <w:pPr>
        <w:pStyle w:val="Normaltindrag"/>
        <w:shd w:val="clear" w:color="000000" w:fill="auto"/>
      </w:pPr>
      <w:r w:rsidRPr="00577FF1">
        <w:t>Förbättringar som gjorts de senaste åren på övriga sträckor mellan Umeå och Skellefteå har gett E4 en bra och modern vägstandard. Därför är det n</w:t>
      </w:r>
      <w:r w:rsidRPr="00577FF1">
        <w:t>a</w:t>
      </w:r>
      <w:r w:rsidRPr="00577FF1">
        <w:t>turligtvis viktigt att dessa två nämnda sträckor kommer upp i samma goda standard. E4 mellan Umeå och Skellefteå är en viktig sträcka med mycket tung trafik och en tillväxtfaktor för hela Västerbotten.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7FF1">
        <w:trPr>
          <w:cantSplit/>
        </w:trPr>
        <w:tc>
          <w:tcPr>
            <w:tcW w:w="3046" w:type="dxa"/>
          </w:tcPr>
          <w:p w:rsidR="00222A35" w:rsidRPr="00577FF1" w:rsidRDefault="00222A35">
            <w:pPr>
              <w:pStyle w:val="UnderskriftDatum"/>
              <w:shd w:val="clear" w:color="000000" w:fill="auto"/>
              <w:spacing w:before="240"/>
            </w:pPr>
            <w:r w:rsidRPr="00577FF1">
              <w:t>Stockholm den 20 september 2012</w:t>
            </w:r>
          </w:p>
        </w:tc>
        <w:tc>
          <w:tcPr>
            <w:tcW w:w="3047" w:type="dxa"/>
          </w:tcPr>
          <w:p w:rsidR="00222A35" w:rsidRPr="00577FF1" w:rsidRDefault="00222A35">
            <w:pPr>
              <w:pStyle w:val="Underskrifter"/>
              <w:shd w:val="clear" w:color="000000" w:fill="auto"/>
              <w:spacing w:before="240"/>
            </w:pPr>
          </w:p>
        </w:tc>
      </w:tr>
      <w:tr w:rsidR="00000000" w:rsidRPr="00577FF1">
        <w:trPr>
          <w:cantSplit/>
        </w:trPr>
        <w:tc>
          <w:tcPr>
            <w:tcW w:w="3046" w:type="dxa"/>
          </w:tcPr>
          <w:p w:rsidR="00222A35" w:rsidRPr="00577FF1" w:rsidRDefault="00222A35">
            <w:pPr>
              <w:pStyle w:val="Underskrifter"/>
              <w:shd w:val="clear" w:color="000000" w:fill="auto"/>
            </w:pPr>
            <w:r w:rsidRPr="00577FF1">
              <w:t>Katarina Köhler (S)</w:t>
            </w:r>
          </w:p>
        </w:tc>
        <w:tc>
          <w:tcPr>
            <w:tcW w:w="3046" w:type="dxa"/>
          </w:tcPr>
          <w:p w:rsidR="00222A35" w:rsidRPr="00577FF1" w:rsidRDefault="00222A35">
            <w:pPr>
              <w:pStyle w:val="Underskrifter"/>
              <w:shd w:val="clear" w:color="000000" w:fill="auto"/>
            </w:pPr>
          </w:p>
        </w:tc>
      </w:tr>
      <w:tr w:rsidR="00000000" w:rsidRPr="00577FF1">
        <w:trPr>
          <w:cantSplit/>
        </w:trPr>
        <w:tc>
          <w:tcPr>
            <w:tcW w:w="3046" w:type="dxa"/>
          </w:tcPr>
          <w:p w:rsidR="00222A35" w:rsidRPr="00577FF1" w:rsidRDefault="00222A35">
            <w:pPr>
              <w:pStyle w:val="Underskrifter"/>
              <w:shd w:val="clear" w:color="000000" w:fill="auto"/>
            </w:pPr>
            <w:r w:rsidRPr="00577FF1">
              <w:t>Helén Pettersson i Umeå (S)</w:t>
            </w:r>
          </w:p>
        </w:tc>
        <w:tc>
          <w:tcPr>
            <w:tcW w:w="3046" w:type="dxa"/>
          </w:tcPr>
          <w:p w:rsidR="00222A35" w:rsidRPr="00577FF1" w:rsidRDefault="00222A35">
            <w:pPr>
              <w:pStyle w:val="Underskrifter"/>
              <w:shd w:val="clear" w:color="000000" w:fill="auto"/>
            </w:pPr>
            <w:r w:rsidRPr="00577FF1">
              <w:t>Ibrahim Baylan (S)</w:t>
            </w:r>
          </w:p>
        </w:tc>
      </w:tr>
      <w:tr w:rsidR="00000000" w:rsidRPr="00577FF1">
        <w:trPr>
          <w:cantSplit/>
        </w:trPr>
        <w:tc>
          <w:tcPr>
            <w:tcW w:w="3046" w:type="dxa"/>
          </w:tcPr>
          <w:p w:rsidR="00222A35" w:rsidRPr="00577FF1" w:rsidRDefault="00222A35">
            <w:pPr>
              <w:pStyle w:val="Underskrifter"/>
              <w:shd w:val="clear" w:color="000000" w:fill="auto"/>
            </w:pPr>
            <w:r w:rsidRPr="00577FF1">
              <w:t>Isak From (S)</w:t>
            </w:r>
          </w:p>
        </w:tc>
        <w:tc>
          <w:tcPr>
            <w:tcW w:w="3046" w:type="dxa"/>
          </w:tcPr>
          <w:p w:rsidR="00222A35" w:rsidRPr="00577FF1" w:rsidRDefault="00222A35">
            <w:pPr>
              <w:pStyle w:val="Underskrifter"/>
              <w:shd w:val="clear" w:color="000000" w:fill="auto"/>
            </w:pPr>
          </w:p>
        </w:tc>
      </w:tr>
    </w:tbl>
    <w:p w:rsidR="00222A35" w:rsidRPr="00577FF1" w:rsidRDefault="00222A35">
      <w:pPr>
        <w:pStyle w:val="Normaltindrag"/>
        <w:shd w:val="clear" w:color="000000" w:fill="auto"/>
      </w:pPr>
    </w:p>
    <w:sectPr w:rsidR="00222A35" w:rsidRPr="00577F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A35" w:rsidRPr="00577FF1" w:rsidRDefault="00222A35">
      <w:r w:rsidRPr="00577FF1">
        <w:separator/>
      </w:r>
    </w:p>
  </w:endnote>
  <w:endnote w:type="continuationSeparator" w:id="0">
    <w:p w:rsidR="00222A35" w:rsidRPr="00577FF1" w:rsidRDefault="00222A35">
      <w:r w:rsidRPr="00577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35" w:rsidRPr="00577FF1" w:rsidRDefault="00577FF1">
    <w:pPr>
      <w:pStyle w:val="Sidfot"/>
    </w:pPr>
    <w:r w:rsidRPr="00577F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594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A35" w:rsidRDefault="00222A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A35" w:rsidRDefault="00222A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35" w:rsidRPr="00577FF1" w:rsidRDefault="00577FF1">
    <w:pPr>
      <w:pStyle w:val="Sidfot"/>
    </w:pPr>
    <w:r w:rsidRPr="00577F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918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A35" w:rsidRDefault="00222A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A35" w:rsidRDefault="00222A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35" w:rsidRPr="00577FF1" w:rsidRDefault="00577FF1">
    <w:pPr>
      <w:pStyle w:val="Sidfot"/>
    </w:pPr>
    <w:r w:rsidRPr="00577F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586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A35" w:rsidRDefault="00222A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A35" w:rsidRDefault="00222A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A35" w:rsidRPr="00577FF1" w:rsidRDefault="00222A35">
      <w:r w:rsidRPr="00577FF1">
        <w:separator/>
      </w:r>
    </w:p>
  </w:footnote>
  <w:footnote w:type="continuationSeparator" w:id="0">
    <w:p w:rsidR="00222A35" w:rsidRPr="00577FF1" w:rsidRDefault="00222A35">
      <w:r w:rsidRPr="00577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35" w:rsidRPr="00577FF1" w:rsidRDefault="00577FF1">
    <w:pPr>
      <w:pStyle w:val="Sidhuvud"/>
    </w:pPr>
    <w:r w:rsidRPr="00577F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523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A35" w:rsidRDefault="00222A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A35" w:rsidRDefault="00222A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35" w:rsidRPr="00577FF1" w:rsidRDefault="00577FF1">
    <w:pPr>
      <w:pStyle w:val="Sidhuvud"/>
    </w:pPr>
    <w:r w:rsidRPr="00577F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685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A35" w:rsidRDefault="00222A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A35" w:rsidRDefault="00222A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35" w:rsidRPr="00577FF1" w:rsidRDefault="00222A35">
    <w:pPr>
      <w:pStyle w:val="FSHNormal"/>
      <w:tabs>
        <w:tab w:val="right" w:pos="5840"/>
      </w:tabs>
    </w:pPr>
    <w:r w:rsidRPr="00577FF1">
      <w:br/>
    </w:r>
    <w:r w:rsidRPr="00577FF1">
      <w:fldChar w:fldCharType="begin" w:fldLock="1"/>
    </w:r>
    <w:r w:rsidRPr="00577FF1">
      <w:instrText xml:space="preserve"> DOCPROPERTY</w:instrText>
    </w:r>
    <w:r w:rsidRPr="00577FF1">
      <w:rPr>
        <w:sz w:val="18"/>
      </w:rPr>
      <w:instrText xml:space="preserve"> "YearUser" *\charformat </w:instrText>
    </w:r>
    <w:r w:rsidRPr="00577FF1">
      <w:fldChar w:fldCharType="separate"/>
    </w:r>
    <w:r w:rsidRPr="00577FF1">
      <w:t>2012/13</w:t>
    </w:r>
    <w:r w:rsidRPr="00577FF1">
      <w:fldChar w:fldCharType="end"/>
    </w:r>
    <w:r w:rsidRPr="00577FF1">
      <w:t xml:space="preserve"> </w:t>
    </w:r>
    <w:r w:rsidRPr="00577FF1">
      <w:tab/>
      <w:t xml:space="preserve">mnr: </w:t>
    </w:r>
    <w:r w:rsidRPr="00577FF1">
      <w:fldChar w:fldCharType="begin" w:fldLock="1"/>
    </w:r>
    <w:r w:rsidRPr="00577FF1">
      <w:instrText xml:space="preserve"> DOCPROPERTY</w:instrText>
    </w:r>
    <w:r w:rsidRPr="00577FF1">
      <w:rPr>
        <w:sz w:val="18"/>
      </w:rPr>
      <w:instrText xml:space="preserve"> "Motionsnummer" *\charformat </w:instrText>
    </w:r>
    <w:r w:rsidRPr="00577FF1">
      <w:fldChar w:fldCharType="separate"/>
    </w:r>
    <w:r w:rsidRPr="00577FF1">
      <w:t>T426</w:t>
    </w:r>
    <w:r w:rsidRPr="00577FF1">
      <w:fldChar w:fldCharType="end"/>
    </w:r>
    <w:r w:rsidRPr="00577FF1">
      <w:br/>
    </w:r>
    <w:r w:rsidRPr="00577FF1">
      <w:fldChar w:fldCharType="begin" w:fldLock="1"/>
    </w:r>
    <w:r w:rsidRPr="00577FF1">
      <w:instrText xml:space="preserve"> DOCPROPERTY</w:instrText>
    </w:r>
    <w:r w:rsidRPr="00577FF1">
      <w:rPr>
        <w:sz w:val="18"/>
      </w:rPr>
      <w:instrText xml:space="preserve"> "Samling" *\charformat </w:instrText>
    </w:r>
    <w:r w:rsidRPr="00577FF1">
      <w:fldChar w:fldCharType="end"/>
    </w:r>
    <w:r w:rsidRPr="00577FF1">
      <w:tab/>
      <w:t xml:space="preserve">pnr: </w:t>
    </w:r>
    <w:r w:rsidRPr="00577FF1">
      <w:fldChar w:fldCharType="begin" w:fldLock="1"/>
    </w:r>
    <w:r w:rsidRPr="00577FF1">
      <w:instrText xml:space="preserve"> DOCPROPERTY</w:instrText>
    </w:r>
    <w:r w:rsidRPr="00577FF1">
      <w:rPr>
        <w:sz w:val="18"/>
      </w:rPr>
      <w:instrText xml:space="preserve"> "Partinummer" *\charformat </w:instrText>
    </w:r>
    <w:r w:rsidRPr="00577FF1">
      <w:fldChar w:fldCharType="separate"/>
    </w:r>
    <w:r w:rsidRPr="00577FF1">
      <w:t>S5095</w:t>
    </w:r>
    <w:r w:rsidRPr="00577FF1">
      <w:fldChar w:fldCharType="end"/>
    </w:r>
  </w:p>
  <w:p w:rsidR="00222A35" w:rsidRPr="00577FF1" w:rsidRDefault="00222A35">
    <w:pPr>
      <w:pStyle w:val="FSHRub1"/>
    </w:pPr>
    <w:r w:rsidRPr="00577FF1">
      <w:t>Motion till riksdagen</w:t>
    </w:r>
    <w:r w:rsidRPr="00577FF1">
      <w:br/>
    </w:r>
    <w:r w:rsidRPr="00577FF1">
      <w:fldChar w:fldCharType="begin" w:fldLock="1"/>
    </w:r>
    <w:r w:rsidRPr="00577FF1">
      <w:instrText xml:space="preserve"> DOCPROPERTY "YearUser" *\charformat </w:instrText>
    </w:r>
    <w:r w:rsidRPr="00577FF1">
      <w:fldChar w:fldCharType="separate"/>
    </w:r>
    <w:r w:rsidRPr="00577FF1">
      <w:t>2012/13</w:t>
    </w:r>
    <w:r w:rsidRPr="00577FF1">
      <w:fldChar w:fldCharType="end"/>
    </w:r>
    <w:r w:rsidRPr="00577FF1">
      <w:t>:</w:t>
    </w:r>
    <w:r w:rsidRPr="00577FF1">
      <w:fldChar w:fldCharType="begin" w:fldLock="1"/>
    </w:r>
    <w:r w:rsidRPr="00577FF1">
      <w:instrText xml:space="preserve"> DOCPROPERTY "Motionsnummer" *\charformat </w:instrText>
    </w:r>
    <w:r w:rsidRPr="00577FF1">
      <w:fldChar w:fldCharType="separate"/>
    </w:r>
    <w:r w:rsidRPr="00577FF1">
      <w:t>T426</w:t>
    </w:r>
    <w:r w:rsidRPr="00577FF1">
      <w:fldChar w:fldCharType="end"/>
    </w:r>
  </w:p>
  <w:p w:rsidR="00222A35" w:rsidRPr="00577FF1" w:rsidRDefault="00222A35">
    <w:pPr>
      <w:pStyle w:val="FSHNormalS5"/>
    </w:pPr>
    <w:r w:rsidRPr="00577FF1">
      <w:fldChar w:fldCharType="begin" w:fldLock="1"/>
    </w:r>
    <w:r w:rsidRPr="00577FF1">
      <w:instrText xml:space="preserve"> DOCPROPERTY "MotionarText" *\charformat </w:instrText>
    </w:r>
    <w:r w:rsidRPr="00577FF1">
      <w:fldChar w:fldCharType="separate"/>
    </w:r>
    <w:r w:rsidRPr="00577FF1">
      <w:t>av Katarina Köhler m.fl. (S)</w:t>
    </w:r>
    <w:r w:rsidRPr="00577FF1">
      <w:fldChar w:fldCharType="end"/>
    </w:r>
    <w:r w:rsidRPr="00577FF1">
      <w:br/>
    </w:r>
    <w:r w:rsidRPr="00577FF1">
      <w:fldChar w:fldCharType="begin" w:fldLock="1"/>
    </w:r>
    <w:r w:rsidRPr="00577FF1">
      <w:instrText xml:space="preserve"> DOCPROPERTY "SvarFrasKort" *\charformat </w:instrText>
    </w:r>
    <w:r w:rsidRPr="00577FF1">
      <w:fldChar w:fldCharType="end"/>
    </w:r>
  </w:p>
  <w:p w:rsidR="00222A35" w:rsidRPr="00577FF1" w:rsidRDefault="00222A35">
    <w:pPr>
      <w:pStyle w:val="FSHTitel"/>
    </w:pPr>
    <w:r w:rsidRPr="00577FF1">
      <w:fldChar w:fldCharType="begin" w:fldLock="1"/>
    </w:r>
    <w:r w:rsidRPr="00577FF1">
      <w:instrText xml:space="preserve"> DOCPROPERTY</w:instrText>
    </w:r>
    <w:r w:rsidRPr="00577FF1">
      <w:rPr>
        <w:sz w:val="18"/>
      </w:rPr>
      <w:instrText xml:space="preserve"> "RubrikSvar" *\charformat </w:instrText>
    </w:r>
    <w:r w:rsidRPr="00577FF1">
      <w:fldChar w:fldCharType="separate"/>
    </w:r>
    <w:r w:rsidRPr="00577FF1">
      <w:t>E4 mellan Umeå och Skellefteå</w:t>
    </w:r>
    <w:r w:rsidRPr="00577FF1">
      <w:fldChar w:fldCharType="end"/>
    </w:r>
  </w:p>
  <w:p w:rsidR="00222A35" w:rsidRPr="00577FF1" w:rsidRDefault="00222A35">
    <w:pPr>
      <w:pStyle w:val="Normal00"/>
    </w:pPr>
  </w:p>
  <w:p w:rsidR="00222A35" w:rsidRPr="00577FF1" w:rsidRDefault="00222A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1693914">
    <w:abstractNumId w:val="13"/>
  </w:num>
  <w:num w:numId="2" w16cid:durableId="694190011">
    <w:abstractNumId w:val="11"/>
  </w:num>
  <w:num w:numId="3" w16cid:durableId="169488302">
    <w:abstractNumId w:val="14"/>
  </w:num>
  <w:num w:numId="4" w16cid:durableId="1676683426">
    <w:abstractNumId w:val="8"/>
  </w:num>
  <w:num w:numId="5" w16cid:durableId="378939341">
    <w:abstractNumId w:val="3"/>
  </w:num>
  <w:num w:numId="6" w16cid:durableId="242953839">
    <w:abstractNumId w:val="2"/>
  </w:num>
  <w:num w:numId="7" w16cid:durableId="36393291">
    <w:abstractNumId w:val="1"/>
  </w:num>
  <w:num w:numId="8" w16cid:durableId="1590968050">
    <w:abstractNumId w:val="0"/>
  </w:num>
  <w:num w:numId="9" w16cid:durableId="2120683218">
    <w:abstractNumId w:val="9"/>
  </w:num>
  <w:num w:numId="10" w16cid:durableId="1096443752">
    <w:abstractNumId w:val="7"/>
  </w:num>
  <w:num w:numId="11" w16cid:durableId="1522546727">
    <w:abstractNumId w:val="6"/>
  </w:num>
  <w:num w:numId="12" w16cid:durableId="1954241123">
    <w:abstractNumId w:val="5"/>
  </w:num>
  <w:num w:numId="13" w16cid:durableId="1498231141">
    <w:abstractNumId w:val="4"/>
  </w:num>
  <w:num w:numId="14" w16cid:durableId="801072139">
    <w:abstractNumId w:val="16"/>
  </w:num>
  <w:num w:numId="15" w16cid:durableId="991564693">
    <w:abstractNumId w:val="12"/>
  </w:num>
  <w:num w:numId="16" w16cid:durableId="1988243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EA628EF1-7DE7-4C70-8973-1AAD25801733},{5828F02F-261D-4616-A259-6D0EE7C1A1C6},{F9C32F89-F2C5-471E-8268-2240EA5062CC},{2CF5D5F7-6B57-4062-8484-52B3CFF28847}"/>
  </w:docVars>
  <w:rsids>
    <w:rsidRoot w:val="00AF497F"/>
    <w:rsid w:val="00222A35"/>
    <w:rsid w:val="00577FF1"/>
    <w:rsid w:val="00AF49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FBFA55-3C26-4F43-A983-7303A090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1002</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S5095</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S5095</dc:title>
  <dc:subject>S5095</dc:subject>
  <dc:creator>Riksdagen</dc:creator>
  <cp:keywords>Riksdagen</cp:keywords>
  <dc:description>Större EAN, fria namnval (prtimotion etc), a4-funktionen, nya v-loggan, grönmarkering, basdialogen mm</dc:description>
  <cp:lastModifiedBy>Lars Brink</cp:lastModifiedBy>
  <cp:revision>2</cp:revision>
  <cp:lastPrinted>2012-12-20T13:38:00Z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E4 mellan Umeå och Skellefteå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E4 mellan Umeå och Skellefteå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Katarina Köhler m.fl. (S)</vt:lpwstr>
  </property>
  <property fmtid="{D5CDD505-2E9C-101B-9397-08002B2CF9AE}" pid="26" name="MotionarLista">
    <vt:lpwstr>Köhler, Katarina (S)\Pettersson i Umeå, Helén (S)\Baylan, Ibrahim (S)\From,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Helén Pettersson i Umeå (S), Ibrahim Baylan (S), 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20122013000000000083000050950069</vt:lpwstr>
  </property>
  <property fmtid="{D5CDD505-2E9C-101B-9397-08002B2CF9AE}" pid="47" name="datum">
    <vt:lpwstr>120920</vt:lpwstr>
  </property>
  <property fmtid="{D5CDD505-2E9C-101B-9397-08002B2CF9AE}" pid="48" name="avsändar-e-post">
    <vt:lpwstr>tonechka.turkyilmaz@riksdagen.se</vt:lpwstr>
  </property>
  <property fmtid="{D5CDD505-2E9C-101B-9397-08002B2CF9AE}" pid="49" name="id">
    <vt:lpwstr>20122013000000000083000050950069</vt:lpwstr>
  </property>
  <property fmtid="{D5CDD505-2E9C-101B-9397-08002B2CF9AE}" pid="50" name="nummer">
    <vt:lpwstr>426</vt:lpwstr>
  </property>
  <property fmtid="{D5CDD505-2E9C-101B-9397-08002B2CF9AE}" pid="51" name="utskottsbeteckning">
    <vt:lpwstr>T</vt:lpwstr>
  </property>
  <property fmtid="{D5CDD505-2E9C-101B-9397-08002B2CF9AE}" pid="52" name="GlobalUID">
    <vt:lpwstr>{F0C75B9F-8008-4614-A805-1CB53ECC395E}</vt:lpwstr>
  </property>
  <property fmtid="{D5CDD505-2E9C-101B-9397-08002B2CF9AE}" pid="53" name="Överföringar">
    <vt:i4>0</vt:i4>
  </property>
  <property fmtid="{D5CDD505-2E9C-101B-9397-08002B2CF9AE}" pid="54" name="Checksum">
    <vt:lpwstr>*1013060733497*</vt:lpwstr>
  </property>
  <property fmtid="{D5CDD505-2E9C-101B-9397-08002B2CF9AE}" pid="55" name="skuggnummer">
    <vt:lpwstr>2344</vt:lpwstr>
  </property>
  <property fmtid="{D5CDD505-2E9C-101B-9397-08002B2CF9AE}" pid="56" name="urixVersion">
    <vt:lpwstr>4.6.0.0</vt:lpwstr>
  </property>
  <property fmtid="{D5CDD505-2E9C-101B-9397-08002B2CF9AE}" pid="57" name="urixOrigin">
    <vt:lpwstr>121220 14:38:29.236</vt:lpwstr>
  </property>
  <property fmtid="{D5CDD505-2E9C-101B-9397-08002B2CF9AE}" pid="58" name="urixGuid">
    <vt:lpwstr>{D4F39A5F-463E-47A8-8BA2-D641EC351B48}</vt:lpwstr>
  </property>
</Properties>
</file>