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278E" w:rsidRPr="00141900" w:rsidRDefault="008A278E" w:rsidP="00144415">
      <w:pPr>
        <w:pStyle w:val="Hemstlrubrik"/>
      </w:pPr>
      <w:r w:rsidRPr="00141900">
        <w:t>Förslag till riksdagsbeslut</w:t>
      </w:r>
    </w:p>
    <w:p w:rsidR="00B24C67" w:rsidRPr="00141900" w:rsidRDefault="00B24C67">
      <w:pPr>
        <w:pStyle w:val="Hemstlatt"/>
        <w:ind w:left="0"/>
      </w:pPr>
      <w:r w:rsidRPr="00141900">
        <w:t>Riksdagen tillkännager för regeringen som sin mening vad i motionen anförs om att återställa LAS vad gäller turordningsregle</w:t>
      </w:r>
      <w:r w:rsidRPr="00141900">
        <w:t>r</w:t>
      </w:r>
      <w:r w:rsidRPr="00141900">
        <w:t>na.</w:t>
      </w:r>
    </w:p>
    <w:p w:rsidR="00E84F25" w:rsidRPr="00141900" w:rsidRDefault="007C6092" w:rsidP="00E22893">
      <w:pPr>
        <w:pStyle w:val="Rubrik1"/>
      </w:pPr>
      <w:r w:rsidRPr="00141900">
        <w:t>Motivering</w:t>
      </w:r>
    </w:p>
    <w:p w:rsidR="008A278E" w:rsidRPr="00141900" w:rsidRDefault="008A278E" w:rsidP="008A278E">
      <w:r w:rsidRPr="00141900">
        <w:t>De senaste åren har otryggheten på arbetsmarknaden ökat. Arbetslivet har blivit stressigare, kraven har ökat och medfört en ökad ohälsa. Ytterligare en påverkansfaktor är den ändring av turordningsreglerna som trädde i kraft den 1 januari 2001.</w:t>
      </w:r>
    </w:p>
    <w:p w:rsidR="008A278E" w:rsidRPr="00141900" w:rsidRDefault="008A278E" w:rsidP="008A278E">
      <w:pPr>
        <w:pStyle w:val="Normaltindrag"/>
      </w:pPr>
      <w:r w:rsidRPr="00141900">
        <w:t>Möjligheten för arbetsgivaren att ensidigt undanta två personer från tu</w:t>
      </w:r>
      <w:r w:rsidRPr="00141900">
        <w:t>r</w:t>
      </w:r>
      <w:r w:rsidRPr="00141900">
        <w:t>ordningen vid en uppsägning har stärkt arbetsgivarens roll och starkt försv</w:t>
      </w:r>
      <w:r w:rsidRPr="00141900">
        <w:t>a</w:t>
      </w:r>
      <w:r w:rsidRPr="00141900">
        <w:t>gat arbetstagarens ställning på arbetsmarknaden. När en uppsägningssituation uppstår bör det vara i allas intresse att arbetstagarorganisationen tillsammans med arbetsgivaren kommer fram till om avvikelser från turordningen bör ske. En lagstiftning där man undviker osakliga uppsägningar och godtycke b</w:t>
      </w:r>
      <w:r w:rsidRPr="00141900">
        <w:t>e</w:t>
      </w:r>
      <w:r w:rsidRPr="00141900">
        <w:t>hövs.</w:t>
      </w:r>
    </w:p>
    <w:p w:rsidR="008A278E" w:rsidRPr="00141900" w:rsidRDefault="008A278E" w:rsidP="008A278E">
      <w:pPr>
        <w:pStyle w:val="Normaltindrag"/>
      </w:pPr>
      <w:r w:rsidRPr="00141900">
        <w:t>En ökad anställningstrygghet leder till att arbetstagaren känner en trygghet som i län</w:t>
      </w:r>
      <w:r w:rsidR="00144415" w:rsidRPr="00141900">
        <w:t>gden gynnar arbetsgivaren</w:t>
      </w:r>
      <w:r w:rsidRPr="00141900">
        <w:t xml:space="preserve"> eftersom oro för framtiden påverkar en arbetstagares produktivitet och vilja att öka både sin kompetens och kreativ</w:t>
      </w:r>
      <w:r w:rsidRPr="00141900">
        <w:t>i</w:t>
      </w:r>
      <w:r w:rsidRPr="00141900">
        <w:t>tet.</w:t>
      </w:r>
    </w:p>
    <w:p w:rsidR="00B127E6" w:rsidRPr="00141900" w:rsidRDefault="008A278E" w:rsidP="00144415">
      <w:pPr>
        <w:pStyle w:val="Normaltindrag"/>
      </w:pPr>
      <w:r w:rsidRPr="00141900">
        <w:t>En ensidig möjlighet för arbetsgivaren att genomföra uppsägningar utanför turordningen bör ej få förekomma och LAS bör återställas så att de turor</w:t>
      </w:r>
      <w:r w:rsidRPr="00141900">
        <w:t>d</w:t>
      </w:r>
      <w:r w:rsidRPr="00141900">
        <w:t>ningsregler som gällde före den 1 januari 2001 åter gäller.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1900">
        <w:trPr>
          <w:cantSplit/>
        </w:trPr>
        <w:tc>
          <w:tcPr>
            <w:tcW w:w="3046" w:type="dxa"/>
          </w:tcPr>
          <w:p w:rsidR="00B24C67" w:rsidRPr="00141900" w:rsidRDefault="00B24C67">
            <w:pPr>
              <w:pStyle w:val="UnderskriftDatum"/>
              <w:spacing w:before="240"/>
            </w:pPr>
            <w:r w:rsidRPr="00141900">
              <w:t>Stockholm den 30 oktober 2006</w:t>
            </w:r>
          </w:p>
        </w:tc>
        <w:tc>
          <w:tcPr>
            <w:tcW w:w="3047" w:type="dxa"/>
          </w:tcPr>
          <w:p w:rsidR="00B24C67" w:rsidRPr="00141900" w:rsidRDefault="00B24C67">
            <w:pPr>
              <w:pStyle w:val="Underskrifter"/>
              <w:spacing w:before="240"/>
            </w:pPr>
          </w:p>
        </w:tc>
      </w:tr>
      <w:tr w:rsidR="00000000" w:rsidRPr="00141900">
        <w:trPr>
          <w:cantSplit/>
        </w:trPr>
        <w:tc>
          <w:tcPr>
            <w:tcW w:w="3046" w:type="dxa"/>
          </w:tcPr>
          <w:p w:rsidR="00B24C67" w:rsidRPr="00141900" w:rsidRDefault="00B24C67">
            <w:pPr>
              <w:pStyle w:val="Underskrifter"/>
            </w:pPr>
            <w:r w:rsidRPr="00141900">
              <w:t>Lars U Granberg (s)</w:t>
            </w:r>
          </w:p>
        </w:tc>
        <w:tc>
          <w:tcPr>
            <w:tcW w:w="3046" w:type="dxa"/>
          </w:tcPr>
          <w:p w:rsidR="00B24C67" w:rsidRPr="00141900" w:rsidRDefault="00B24C67">
            <w:pPr>
              <w:pStyle w:val="Underskrifter"/>
            </w:pPr>
            <w:r w:rsidRPr="00141900">
              <w:t>Karin Åström (s)</w:t>
            </w:r>
          </w:p>
        </w:tc>
      </w:tr>
    </w:tbl>
    <w:p w:rsidR="008A278E" w:rsidRPr="00141900" w:rsidRDefault="008A278E" w:rsidP="00144415">
      <w:pPr>
        <w:pStyle w:val="Normaltindrag"/>
      </w:pPr>
    </w:p>
    <w:sectPr w:rsidR="008A278E" w:rsidRPr="00141900" w:rsidSect="00144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C67" w:rsidRPr="00141900" w:rsidRDefault="00B24C67">
      <w:r w:rsidRPr="00141900">
        <w:separator/>
      </w:r>
    </w:p>
  </w:endnote>
  <w:endnote w:type="continuationSeparator" w:id="0">
    <w:p w:rsidR="00B24C67" w:rsidRPr="00141900" w:rsidRDefault="00B24C67">
      <w:r w:rsidRPr="001419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7E6" w:rsidRPr="00141900" w:rsidRDefault="00141900" w:rsidP="00144415">
    <w:pPr>
      <w:pStyle w:val="Sidfot"/>
    </w:pPr>
    <w:r w:rsidRPr="001419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64858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15" w:rsidRDefault="00B24C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4441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44415" w:rsidRDefault="00B24C67">
                    <w:pPr>
                      <w:pStyle w:val="NormalS5sidnrV"/>
                    </w:pPr>
                    <w:r>
                      <w:fldChar w:fldCharType="begin"/>
                    </w:r>
                    <w:r w:rsidR="0014441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7E6" w:rsidRPr="00141900" w:rsidRDefault="00141900" w:rsidP="00144415">
    <w:pPr>
      <w:pStyle w:val="Sidfot"/>
    </w:pPr>
    <w:r w:rsidRPr="001419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43473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15" w:rsidRDefault="00B24C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4441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4441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4415" w:rsidRDefault="00B24C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44415">
                      <w:instrText xml:space="preserve"> PAGE *\charformat</w:instrText>
                    </w:r>
                    <w:r>
                      <w:fldChar w:fldCharType="separate"/>
                    </w:r>
                    <w:r w:rsidR="0014441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7E6" w:rsidRPr="00141900" w:rsidRDefault="00141900" w:rsidP="00144415">
    <w:pPr>
      <w:pStyle w:val="Sidfot"/>
    </w:pPr>
    <w:r w:rsidRPr="001419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96848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15" w:rsidRDefault="00B24C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4441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4415" w:rsidRDefault="00B24C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4441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C67" w:rsidRPr="00141900" w:rsidRDefault="00B24C67">
      <w:r w:rsidRPr="00141900">
        <w:separator/>
      </w:r>
    </w:p>
  </w:footnote>
  <w:footnote w:type="continuationSeparator" w:id="0">
    <w:p w:rsidR="00B24C67" w:rsidRPr="00141900" w:rsidRDefault="00B24C67">
      <w:r w:rsidRPr="001419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7E6" w:rsidRPr="00141900" w:rsidRDefault="00141900" w:rsidP="00144415">
    <w:pPr>
      <w:pStyle w:val="Sidhuvud"/>
    </w:pPr>
    <w:r w:rsidRPr="001419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9262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15" w:rsidRDefault="00B24C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4441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44415">
                            <w:t>2006/07</w:t>
                          </w:r>
                          <w:r>
                            <w:fldChar w:fldCharType="end"/>
                          </w:r>
                          <w:r w:rsidR="00144415">
                            <w:t>:</w:t>
                          </w:r>
                          <w:r>
                            <w:fldChar w:fldCharType="begin"/>
                          </w:r>
                          <w:r w:rsidR="0014441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44415">
                            <w:t>A300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44415" w:rsidRDefault="00B24C67">
                    <w:pPr>
                      <w:pStyle w:val="KantRubrikS5V"/>
                    </w:pPr>
                    <w:r>
                      <w:fldChar w:fldCharType="begin"/>
                    </w:r>
                    <w:r w:rsidR="0014441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44415">
                      <w:t>2006/07</w:t>
                    </w:r>
                    <w:r>
                      <w:fldChar w:fldCharType="end"/>
                    </w:r>
                    <w:r w:rsidR="00144415">
                      <w:t>:</w:t>
                    </w:r>
                    <w:r>
                      <w:fldChar w:fldCharType="begin"/>
                    </w:r>
                    <w:r w:rsidR="0014441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44415">
                      <w:t>A300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7E6" w:rsidRPr="00141900" w:rsidRDefault="00141900" w:rsidP="00144415">
    <w:pPr>
      <w:pStyle w:val="Sidhuvud"/>
    </w:pPr>
    <w:r w:rsidRPr="001419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67726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15" w:rsidRDefault="00B24C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4441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44415">
                            <w:t>2006/07</w:t>
                          </w:r>
                          <w:r>
                            <w:fldChar w:fldCharType="end"/>
                          </w:r>
                          <w:r w:rsidR="00144415">
                            <w:t>:</w:t>
                          </w:r>
                          <w:r>
                            <w:fldChar w:fldCharType="begin"/>
                          </w:r>
                          <w:r w:rsidR="0014441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44415">
                            <w:t>A300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44415" w:rsidRDefault="00B24C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4441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44415">
                      <w:t>2006/07</w:t>
                    </w:r>
                    <w:r>
                      <w:fldChar w:fldCharType="end"/>
                    </w:r>
                    <w:r w:rsidR="00144415">
                      <w:t>:</w:t>
                    </w:r>
                    <w:r>
                      <w:fldChar w:fldCharType="begin"/>
                    </w:r>
                    <w:r w:rsidR="0014441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44415">
                      <w:t>A300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C67" w:rsidRPr="00141900" w:rsidRDefault="00B24C67">
    <w:pPr>
      <w:pStyle w:val="FSHNormal"/>
      <w:tabs>
        <w:tab w:val="right" w:pos="5840"/>
      </w:tabs>
    </w:pPr>
    <w:r w:rsidRPr="00141900">
      <w:br/>
    </w:r>
    <w:r w:rsidRPr="00141900">
      <w:fldChar w:fldCharType="begin" w:fldLock="1"/>
    </w:r>
    <w:r w:rsidRPr="00141900">
      <w:instrText xml:space="preserve"> DOCPROPERTY</w:instrText>
    </w:r>
    <w:r w:rsidRPr="00141900">
      <w:rPr>
        <w:sz w:val="18"/>
      </w:rPr>
      <w:instrText xml:space="preserve"> "YearUser" *\charformat </w:instrText>
    </w:r>
    <w:r w:rsidRPr="00141900">
      <w:fldChar w:fldCharType="separate"/>
    </w:r>
    <w:r w:rsidRPr="00141900">
      <w:t>2006/07</w:t>
    </w:r>
    <w:r w:rsidRPr="00141900">
      <w:fldChar w:fldCharType="end"/>
    </w:r>
    <w:r w:rsidRPr="00141900">
      <w:t xml:space="preserve"> </w:t>
    </w:r>
    <w:r w:rsidRPr="00141900">
      <w:tab/>
      <w:t xml:space="preserve">mnr: </w:t>
    </w:r>
    <w:r w:rsidRPr="00141900">
      <w:fldChar w:fldCharType="begin" w:fldLock="1"/>
    </w:r>
    <w:r w:rsidRPr="00141900">
      <w:instrText xml:space="preserve"> DOCPROPERTY</w:instrText>
    </w:r>
    <w:r w:rsidRPr="00141900">
      <w:rPr>
        <w:sz w:val="18"/>
      </w:rPr>
      <w:instrText xml:space="preserve"> "Motionsnummer" *\charformat </w:instrText>
    </w:r>
    <w:r w:rsidRPr="00141900">
      <w:fldChar w:fldCharType="separate"/>
    </w:r>
    <w:r w:rsidRPr="00141900">
      <w:t>A300</w:t>
    </w:r>
    <w:r w:rsidRPr="00141900">
      <w:fldChar w:fldCharType="end"/>
    </w:r>
    <w:r w:rsidRPr="00141900">
      <w:br/>
    </w:r>
    <w:r w:rsidRPr="00141900">
      <w:fldChar w:fldCharType="begin" w:fldLock="1"/>
    </w:r>
    <w:r w:rsidRPr="00141900">
      <w:instrText xml:space="preserve"> DOCPROPERTY</w:instrText>
    </w:r>
    <w:r w:rsidRPr="00141900">
      <w:rPr>
        <w:sz w:val="18"/>
      </w:rPr>
      <w:instrText xml:space="preserve"> "Samling" *\charformat </w:instrText>
    </w:r>
    <w:r w:rsidRPr="00141900">
      <w:fldChar w:fldCharType="end"/>
    </w:r>
    <w:r w:rsidRPr="00141900">
      <w:tab/>
      <w:t xml:space="preserve">pnr: </w:t>
    </w:r>
    <w:r w:rsidRPr="00141900">
      <w:fldChar w:fldCharType="begin" w:fldLock="1"/>
    </w:r>
    <w:r w:rsidRPr="00141900">
      <w:instrText xml:space="preserve"> DOCPROPERTY</w:instrText>
    </w:r>
    <w:r w:rsidRPr="00141900">
      <w:rPr>
        <w:sz w:val="18"/>
      </w:rPr>
      <w:instrText xml:space="preserve"> "Partinummer" *\charformat </w:instrText>
    </w:r>
    <w:r w:rsidRPr="00141900">
      <w:fldChar w:fldCharType="separate"/>
    </w:r>
    <w:r w:rsidRPr="00141900">
      <w:t>s65021</w:t>
    </w:r>
    <w:r w:rsidRPr="00141900">
      <w:fldChar w:fldCharType="end"/>
    </w:r>
  </w:p>
  <w:p w:rsidR="00B24C67" w:rsidRPr="00141900" w:rsidRDefault="00B24C67">
    <w:pPr>
      <w:pStyle w:val="FSHRub1"/>
    </w:pPr>
    <w:r w:rsidRPr="00141900">
      <w:t>Motion till riksdagen</w:t>
    </w:r>
    <w:r w:rsidRPr="00141900">
      <w:br/>
    </w:r>
    <w:r w:rsidRPr="00141900">
      <w:fldChar w:fldCharType="begin" w:fldLock="1"/>
    </w:r>
    <w:r w:rsidRPr="00141900">
      <w:instrText xml:space="preserve"> DOCPROPERTY "YearUser" *\charformat </w:instrText>
    </w:r>
    <w:r w:rsidRPr="00141900">
      <w:fldChar w:fldCharType="separate"/>
    </w:r>
    <w:r w:rsidRPr="00141900">
      <w:t>2006/07</w:t>
    </w:r>
    <w:r w:rsidRPr="00141900">
      <w:fldChar w:fldCharType="end"/>
    </w:r>
    <w:r w:rsidRPr="00141900">
      <w:t>:</w:t>
    </w:r>
    <w:r w:rsidRPr="00141900">
      <w:fldChar w:fldCharType="begin" w:fldLock="1"/>
    </w:r>
    <w:r w:rsidRPr="00141900">
      <w:instrText xml:space="preserve"> DOCPROPERTY "Motionsnummer" *\charformat </w:instrText>
    </w:r>
    <w:r w:rsidRPr="00141900">
      <w:fldChar w:fldCharType="separate"/>
    </w:r>
    <w:r w:rsidRPr="00141900">
      <w:t>A300</w:t>
    </w:r>
    <w:r w:rsidRPr="00141900">
      <w:fldChar w:fldCharType="end"/>
    </w:r>
  </w:p>
  <w:p w:rsidR="00B24C67" w:rsidRPr="00141900" w:rsidRDefault="00B24C67">
    <w:pPr>
      <w:pStyle w:val="FSHNormalS5"/>
    </w:pPr>
    <w:r w:rsidRPr="00141900">
      <w:fldChar w:fldCharType="begin" w:fldLock="1"/>
    </w:r>
    <w:r w:rsidRPr="00141900">
      <w:instrText xml:space="preserve"> DOCPROPERTY "MotionarText" *\charformat </w:instrText>
    </w:r>
    <w:r w:rsidRPr="00141900">
      <w:fldChar w:fldCharType="separate"/>
    </w:r>
    <w:r w:rsidRPr="00141900">
      <w:t>av Lars U Granberg och Karin Åström (s)</w:t>
    </w:r>
    <w:r w:rsidRPr="00141900">
      <w:fldChar w:fldCharType="end"/>
    </w:r>
    <w:r w:rsidRPr="00141900">
      <w:br/>
    </w:r>
    <w:r w:rsidRPr="00141900">
      <w:fldChar w:fldCharType="begin" w:fldLock="1"/>
    </w:r>
    <w:r w:rsidRPr="00141900">
      <w:instrText xml:space="preserve"> DOCPROPERTY "SvarFrasKort" *\charformat </w:instrText>
    </w:r>
    <w:r w:rsidRPr="00141900">
      <w:fldChar w:fldCharType="end"/>
    </w:r>
  </w:p>
  <w:p w:rsidR="00B24C67" w:rsidRPr="00141900" w:rsidRDefault="00B24C67">
    <w:pPr>
      <w:pStyle w:val="FSHTitel"/>
    </w:pPr>
    <w:r w:rsidRPr="00141900">
      <w:fldChar w:fldCharType="begin" w:fldLock="1"/>
    </w:r>
    <w:r w:rsidRPr="00141900">
      <w:instrText xml:space="preserve"> DOCPROPERTY</w:instrText>
    </w:r>
    <w:r w:rsidRPr="00141900">
      <w:rPr>
        <w:sz w:val="18"/>
      </w:rPr>
      <w:instrText xml:space="preserve"> "RubrikSvar" *\charformat </w:instrText>
    </w:r>
    <w:r w:rsidRPr="00141900">
      <w:fldChar w:fldCharType="separate"/>
    </w:r>
    <w:r w:rsidRPr="00141900">
      <w:t>Turordningsregler</w:t>
    </w:r>
    <w:r w:rsidRPr="00141900">
      <w:fldChar w:fldCharType="end"/>
    </w:r>
  </w:p>
  <w:p w:rsidR="00B24C67" w:rsidRPr="00141900" w:rsidRDefault="00B24C67">
    <w:pPr>
      <w:pStyle w:val="Normal00"/>
    </w:pPr>
  </w:p>
  <w:p w:rsidR="00144415" w:rsidRPr="00141900" w:rsidRDefault="001444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4414161">
    <w:abstractNumId w:val="13"/>
  </w:num>
  <w:num w:numId="2" w16cid:durableId="710960115">
    <w:abstractNumId w:val="10"/>
  </w:num>
  <w:num w:numId="3" w16cid:durableId="645623365">
    <w:abstractNumId w:val="11"/>
  </w:num>
  <w:num w:numId="4" w16cid:durableId="248346407">
    <w:abstractNumId w:val="12"/>
  </w:num>
  <w:num w:numId="5" w16cid:durableId="1961446796">
    <w:abstractNumId w:val="8"/>
  </w:num>
  <w:num w:numId="6" w16cid:durableId="757334552">
    <w:abstractNumId w:val="3"/>
  </w:num>
  <w:num w:numId="7" w16cid:durableId="203835845">
    <w:abstractNumId w:val="2"/>
  </w:num>
  <w:num w:numId="8" w16cid:durableId="1478258237">
    <w:abstractNumId w:val="1"/>
  </w:num>
  <w:num w:numId="9" w16cid:durableId="2062290661">
    <w:abstractNumId w:val="0"/>
  </w:num>
  <w:num w:numId="10" w16cid:durableId="237832001">
    <w:abstractNumId w:val="9"/>
  </w:num>
  <w:num w:numId="11" w16cid:durableId="1751803636">
    <w:abstractNumId w:val="7"/>
  </w:num>
  <w:num w:numId="12" w16cid:durableId="1965381773">
    <w:abstractNumId w:val="6"/>
  </w:num>
  <w:num w:numId="13" w16cid:durableId="1364092100">
    <w:abstractNumId w:val="5"/>
  </w:num>
  <w:num w:numId="14" w16cid:durableId="142963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48F8F7AC-85D3-4E3C-82E7-6395CE9B8C18},{B3C0004F-CA55-4619-AE3B-5B534EAD0297}"/>
  </w:docVars>
  <w:rsids>
    <w:rsidRoot w:val="0014190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1900"/>
    <w:rsid w:val="00144415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26D8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1233"/>
    <w:rsid w:val="007E119E"/>
    <w:rsid w:val="00846903"/>
    <w:rsid w:val="00892717"/>
    <w:rsid w:val="008A278E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27E6"/>
    <w:rsid w:val="00B13BF0"/>
    <w:rsid w:val="00B24C67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C4F8A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03B16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FA31BF-4EFB-4D55-8B40-C3A56F8C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A278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A278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A278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A278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A278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A278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A278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A278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A278E"/>
    <w:pPr>
      <w:outlineLvl w:val="7"/>
    </w:pPr>
  </w:style>
  <w:style w:type="paragraph" w:styleId="Rubrik9">
    <w:name w:val="heading 9"/>
    <w:basedOn w:val="Rubrik8"/>
    <w:next w:val="Normal"/>
    <w:qFormat/>
    <w:rsid w:val="008A278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A278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A278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A278E"/>
    <w:pPr>
      <w:spacing w:before="0"/>
      <w:ind w:firstLine="227"/>
    </w:pPr>
  </w:style>
  <w:style w:type="paragraph" w:customStyle="1" w:styleId="FSHNormal">
    <w:name w:val="FSH_Normal"/>
    <w:semiHidden/>
    <w:rsid w:val="008A278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A278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A278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A278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A278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A278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A278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A278E"/>
    <w:pPr>
      <w:spacing w:after="250"/>
    </w:pPr>
  </w:style>
  <w:style w:type="paragraph" w:customStyle="1" w:styleId="Autokorrigering">
    <w:name w:val="Autokorrigering"/>
    <w:rsid w:val="008A278E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A278E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A278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A278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A278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A278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A278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A278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A278E"/>
    <w:pPr>
      <w:ind w:firstLine="170"/>
    </w:pPr>
  </w:style>
  <w:style w:type="paragraph" w:customStyle="1" w:styleId="NormalA4fot">
    <w:name w:val="Normal_A4fot"/>
    <w:basedOn w:val="Normal"/>
    <w:semiHidden/>
    <w:rsid w:val="008A278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A278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A278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A278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A278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A278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A278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A278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A278E"/>
  </w:style>
  <w:style w:type="paragraph" w:customStyle="1" w:styleId="RubrikInnehllsf">
    <w:name w:val="RubrikInnehållsf"/>
    <w:basedOn w:val="RubrikSammanf"/>
    <w:next w:val="Normal"/>
    <w:rsid w:val="008A278E"/>
  </w:style>
  <w:style w:type="paragraph" w:customStyle="1" w:styleId="Tabellochbildrubrik">
    <w:name w:val="Tabell och bildrubrik"/>
    <w:basedOn w:val="Normal"/>
    <w:next w:val="Normal"/>
    <w:rsid w:val="008A278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A278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A278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A278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A278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A278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A278E"/>
    <w:pPr>
      <w:ind w:left="284"/>
    </w:pPr>
  </w:style>
  <w:style w:type="paragraph" w:styleId="Innehll3">
    <w:name w:val="toc 3"/>
    <w:basedOn w:val="Innehll2"/>
    <w:next w:val="Innehll4"/>
    <w:semiHidden/>
    <w:rsid w:val="008A278E"/>
    <w:pPr>
      <w:ind w:left="567"/>
    </w:pPr>
  </w:style>
  <w:style w:type="paragraph" w:styleId="Innehll4">
    <w:name w:val="toc 4"/>
    <w:basedOn w:val="Innehll3"/>
    <w:next w:val="Normal"/>
    <w:semiHidden/>
    <w:rsid w:val="008A278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A278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A278E"/>
  </w:style>
  <w:style w:type="character" w:styleId="Hyperlnk">
    <w:name w:val="Hyperlink"/>
    <w:basedOn w:val="Standardstycketeckensnitt"/>
    <w:semiHidden/>
    <w:rsid w:val="008A278E"/>
    <w:rPr>
      <w:color w:val="0000FF"/>
      <w:u w:val="single"/>
    </w:rPr>
  </w:style>
  <w:style w:type="paragraph" w:styleId="Indragetstycke">
    <w:name w:val="Block Text"/>
    <w:basedOn w:val="Normal"/>
    <w:semiHidden/>
    <w:rsid w:val="008A278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A278E"/>
  </w:style>
  <w:style w:type="paragraph" w:styleId="Lista">
    <w:name w:val="List"/>
    <w:basedOn w:val="Normal"/>
    <w:semiHidden/>
    <w:rsid w:val="008A278E"/>
    <w:pPr>
      <w:ind w:left="283" w:hanging="283"/>
    </w:pPr>
  </w:style>
  <w:style w:type="paragraph" w:styleId="Normalwebb">
    <w:name w:val="Normal (Web)"/>
    <w:basedOn w:val="Normal"/>
    <w:semiHidden/>
    <w:rsid w:val="008A278E"/>
    <w:rPr>
      <w:szCs w:val="24"/>
    </w:rPr>
  </w:style>
  <w:style w:type="paragraph" w:styleId="Numreradlista">
    <w:name w:val="List Number"/>
    <w:basedOn w:val="Normal"/>
    <w:semiHidden/>
    <w:rsid w:val="008A278E"/>
    <w:pPr>
      <w:numPr>
        <w:numId w:val="5"/>
      </w:numPr>
    </w:pPr>
  </w:style>
  <w:style w:type="paragraph" w:styleId="Punktlista">
    <w:name w:val="List Bullet"/>
    <w:basedOn w:val="Normal"/>
    <w:semiHidden/>
    <w:rsid w:val="008A278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A278E"/>
  </w:style>
  <w:style w:type="character" w:styleId="Sidnummer">
    <w:name w:val="page number"/>
    <w:basedOn w:val="Standardstycketeckensnitt"/>
    <w:semiHidden/>
    <w:rsid w:val="008A278E"/>
  </w:style>
  <w:style w:type="paragraph" w:styleId="Signatur">
    <w:name w:val="Signature"/>
    <w:basedOn w:val="Normal"/>
    <w:semiHidden/>
    <w:rsid w:val="008A278E"/>
    <w:pPr>
      <w:ind w:left="4252"/>
    </w:pPr>
  </w:style>
  <w:style w:type="paragraph" w:styleId="Underrubrik">
    <w:name w:val="Subtitle"/>
    <w:basedOn w:val="Normal"/>
    <w:qFormat/>
    <w:rsid w:val="008A278E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44beslutdnr">
    <w:name w:val="normal44beslutdnr"/>
    <w:basedOn w:val="Normal"/>
    <w:rsid w:val="008A278E"/>
    <w:pPr>
      <w:spacing w:line="240" w:lineRule="auto"/>
    </w:pPr>
    <w:rPr>
      <w:rFonts w:ascii="Verdana" w:hAnsi="Verdana"/>
      <w:szCs w:val="24"/>
    </w:rPr>
  </w:style>
  <w:style w:type="paragraph" w:customStyle="1" w:styleId="normal32indent44normal95indrag44normal32indrag">
    <w:name w:val="normal32indent44normal95indrag44normal32indrag"/>
    <w:basedOn w:val="Normal"/>
    <w:rsid w:val="008A278E"/>
    <w:pPr>
      <w:spacing w:line="240" w:lineRule="auto"/>
    </w:pPr>
    <w:rPr>
      <w:rFonts w:ascii="Verdana" w:hAnsi="Verdana"/>
      <w:szCs w:val="24"/>
    </w:rPr>
  </w:style>
  <w:style w:type="paragraph" w:customStyle="1" w:styleId="hemstl95att44hemstpunkt44hemstpunktflera44hemst228llanspunkt44f246rslagstext">
    <w:name w:val="hemstl95att44hemstpunkt44hemstpunktflera44hemst228llanspunkt44f246rslagstext"/>
    <w:basedOn w:val="Normal"/>
    <w:rsid w:val="008A278E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1190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s65021</vt:lpstr>
    </vt:vector>
  </TitlesOfParts>
  <Company>Riksdagen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s65021</dc:title>
  <dc:subject>s65021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2025-12-16T23:30:00Z</dcterms:created>
  <dcterms:modified xsi:type="dcterms:W3CDTF">2025-12-16T23:30:00Z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Turordningsregler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Turordningsregler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U Granberg och Karin Åström (s)</vt:lpwstr>
  </property>
  <property fmtid="{D5CDD505-2E9C-101B-9397-08002B2CF9AE}" pid="26" name="MotionarLista">
    <vt:lpwstr>Granberg, Lars U (s)\Åström, Karin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jn0810aa</vt:lpwstr>
  </property>
  <property fmtid="{D5CDD505-2E9C-101B-9397-08002B2CF9AE}" pid="46" name="MotionID">
    <vt:lpwstr>20062007000000000115000650210069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20062007000000000115000650210069</vt:lpwstr>
  </property>
  <property fmtid="{D5CDD505-2E9C-101B-9397-08002B2CF9AE}" pid="50" name="nummer">
    <vt:lpwstr>300</vt:lpwstr>
  </property>
  <property fmtid="{D5CDD505-2E9C-101B-9397-08002B2CF9AE}" pid="51" name="utskottsbeteckning">
    <vt:lpwstr>A</vt:lpwstr>
  </property>
  <property fmtid="{D5CDD505-2E9C-101B-9397-08002B2CF9AE}" pid="52" name="GlobalUID">
    <vt:lpwstr>{C2235F6E-D036-40EB-876C-968260C71368}</vt:lpwstr>
  </property>
  <property fmtid="{D5CDD505-2E9C-101B-9397-08002B2CF9AE}" pid="53" name="Överföringar">
    <vt:i4>0</vt:i4>
  </property>
  <property fmtid="{D5CDD505-2E9C-101B-9397-08002B2CF9AE}" pid="54" name="Checksum">
    <vt:lpwstr>*0008590261047*</vt:lpwstr>
  </property>
  <property fmtid="{D5CDD505-2E9C-101B-9397-08002B2CF9AE}" pid="55" name="skuggnummer">
    <vt:lpwstr>1858</vt:lpwstr>
  </property>
  <property fmtid="{D5CDD505-2E9C-101B-9397-08002B2CF9AE}" pid="56" name="urixVersion">
    <vt:lpwstr>3.1.4.1</vt:lpwstr>
  </property>
  <property fmtid="{D5CDD505-2E9C-101B-9397-08002B2CF9AE}" pid="57" name="urixOrigin">
    <vt:lpwstr>070222 10:41:30.415</vt:lpwstr>
  </property>
  <property fmtid="{D5CDD505-2E9C-101B-9397-08002B2CF9AE}" pid="58" name="urixGuid">
    <vt:lpwstr>{5BEED557-1855-4805-8113-7518160AAC37}</vt:lpwstr>
  </property>
</Properties>
</file>