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793D" w:rsidRPr="00FF793D" w:rsidRDefault="00FF793D">
      <w:pPr>
        <w:pStyle w:val="Frslagsrubrik"/>
      </w:pPr>
      <w:r w:rsidRPr="00FF793D">
        <w:t>Förslag till riksdagsbeslut</w:t>
      </w:r>
    </w:p>
    <w:p w:rsidR="00FF793D" w:rsidRPr="00FF793D" w:rsidRDefault="00FF793D">
      <w:pPr>
        <w:pStyle w:val="Hemstlatt"/>
        <w:ind w:left="0"/>
      </w:pPr>
      <w:r w:rsidRPr="00FF793D">
        <w:t>Riksdagen tillkännager för regeringen som sin mening vad som anförs i motionen om att Sverige bör verka aktivt för att stärka den personliga integriteten inom EU.</w:t>
      </w:r>
    </w:p>
    <w:p w:rsidR="00FF793D" w:rsidRPr="00FF793D" w:rsidRDefault="00FF793D">
      <w:pPr>
        <w:pStyle w:val="Rubrik1"/>
      </w:pPr>
      <w:r w:rsidRPr="00FF793D">
        <w:t>Motivering</w:t>
      </w:r>
    </w:p>
    <w:p w:rsidR="00FF793D" w:rsidRPr="00FF793D" w:rsidRDefault="00FF793D">
      <w:r w:rsidRPr="00FF793D">
        <w:t>EU har beslutat om ett datalagringsdirektiv. Direktivet anger att medlemslä</w:t>
      </w:r>
      <w:r w:rsidRPr="00FF793D">
        <w:t>n</w:t>
      </w:r>
      <w:r w:rsidRPr="00FF793D">
        <w:t>derna ska lagstifta om att operatörer är skyldiga att spara all trafikdata om sina kunders kommunikation per telefon eller mejl. Syftet är att uppgifterna ska kunna användas av polisen när man utreder allvarliga brott. Data ska sparas i minst sex månader och högst två år. Sverige har ännu avvaktat med att implementera direktivet och flera länder inom EU gör likadant. Det pågår dessutom flera rättsliga mål med koppling till direktivet runt om i Europa, då det finns stater som anser att direktivet strider mo</w:t>
      </w:r>
      <w:r w:rsidRPr="00FF793D">
        <w:t>t deras grundlagar.</w:t>
      </w:r>
    </w:p>
    <w:p w:rsidR="00FF793D" w:rsidRPr="00FF793D" w:rsidRDefault="00FF793D">
      <w:pPr>
        <w:pStyle w:val="Normaltindrag"/>
      </w:pPr>
      <w:r w:rsidRPr="00FF793D">
        <w:t>Teknikens möjligheter bländar och lockar till systemuppbyggnad. Men tekniken förblindar. Att bygga upp omfattande system som inte behövs för samhällets säkerhet, över medborgare som inte lämnat sitt tillstånd, leder in i ett samhälle vi inte vill ha. Att se nödvändigheten av att skydda privatlivets helgd såsom den så kallade brevhemligheten, borde vara en given utgång</w:t>
      </w:r>
      <w:r w:rsidRPr="00FF793D">
        <w:t>s</w:t>
      </w:r>
      <w:r w:rsidRPr="00FF793D">
        <w:t>punkt.</w:t>
      </w:r>
    </w:p>
    <w:p w:rsidR="00FF793D" w:rsidRPr="00FF793D" w:rsidRDefault="00FF793D">
      <w:pPr>
        <w:pStyle w:val="Normaltindrag"/>
      </w:pPr>
      <w:r w:rsidRPr="00FF793D">
        <w:t>Självklart är det viktigt att ha effektiva verktyg för att kunna komma åt brottslingar och stävja kriminalitet men att för den skull lagra trafikdata om allt och alla är en kraftig inskränkning i den personliga integriteten. En bättre balans måste uppnås mellan en effektiv brottsbekämpning och den personliga integriteten. Denna aspekt bör finnas med i det fortsatta arbetet både på svensk nivå och inom EU. Undertecknad anser att Sverige bör verka aktivt för att stärka den personliga integriteten inom</w:t>
      </w:r>
      <w:r w:rsidRPr="00FF793D">
        <w:t xml:space="preserve"> EU.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793D">
        <w:trPr>
          <w:cantSplit/>
        </w:trPr>
        <w:tc>
          <w:tcPr>
            <w:tcW w:w="3046" w:type="dxa"/>
          </w:tcPr>
          <w:p w:rsidR="00FF793D" w:rsidRPr="00FF793D" w:rsidRDefault="00FF793D">
            <w:pPr>
              <w:pStyle w:val="UnderskriftDatum"/>
              <w:spacing w:before="240"/>
            </w:pPr>
            <w:r w:rsidRPr="00FF793D">
              <w:lastRenderedPageBreak/>
              <w:t>Stockholm den 21 oktober 2010</w:t>
            </w:r>
          </w:p>
        </w:tc>
        <w:tc>
          <w:tcPr>
            <w:tcW w:w="3047" w:type="dxa"/>
          </w:tcPr>
          <w:p w:rsidR="00FF793D" w:rsidRPr="00FF793D" w:rsidRDefault="00FF793D">
            <w:pPr>
              <w:pStyle w:val="Underskrifter"/>
              <w:spacing w:before="240"/>
            </w:pPr>
          </w:p>
        </w:tc>
      </w:tr>
      <w:tr w:rsidR="00000000" w:rsidRPr="00FF793D">
        <w:trPr>
          <w:cantSplit/>
        </w:trPr>
        <w:tc>
          <w:tcPr>
            <w:tcW w:w="3046" w:type="dxa"/>
          </w:tcPr>
          <w:p w:rsidR="00FF793D" w:rsidRPr="00FF793D" w:rsidRDefault="00FF793D">
            <w:pPr>
              <w:pStyle w:val="Underskrifter"/>
            </w:pPr>
            <w:r w:rsidRPr="00FF793D">
              <w:t>Betty Malmberg (M)</w:t>
            </w:r>
          </w:p>
        </w:tc>
        <w:tc>
          <w:tcPr>
            <w:tcW w:w="3046" w:type="dxa"/>
          </w:tcPr>
          <w:p w:rsidR="00FF793D" w:rsidRPr="00FF793D" w:rsidRDefault="00FF793D">
            <w:pPr>
              <w:pStyle w:val="Underskrifter"/>
            </w:pPr>
          </w:p>
        </w:tc>
      </w:tr>
    </w:tbl>
    <w:p w:rsidR="00FF793D" w:rsidRPr="00FF793D" w:rsidRDefault="00FF793D">
      <w:pPr>
        <w:pStyle w:val="Normaltindrag"/>
      </w:pPr>
    </w:p>
    <w:sectPr w:rsidR="00000000" w:rsidRPr="00FF793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793D" w:rsidRPr="00FF793D" w:rsidRDefault="00FF793D">
      <w:r w:rsidRPr="00FF793D">
        <w:separator/>
      </w:r>
    </w:p>
  </w:endnote>
  <w:endnote w:type="continuationSeparator" w:id="0">
    <w:p w:rsidR="00FF793D" w:rsidRPr="00FF793D" w:rsidRDefault="00FF793D">
      <w:r w:rsidRPr="00FF79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93D" w:rsidRPr="00FF793D" w:rsidRDefault="00FF793D">
    <w:pPr>
      <w:pStyle w:val="Sidfot"/>
    </w:pPr>
    <w:r w:rsidRPr="00FF79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425720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93D" w:rsidRDefault="00FF793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793D" w:rsidRDefault="00FF793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93D" w:rsidRPr="00FF793D" w:rsidRDefault="00FF793D">
    <w:pPr>
      <w:pStyle w:val="Sidfot"/>
    </w:pPr>
    <w:r w:rsidRPr="00FF79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36689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93D" w:rsidRDefault="00FF793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793D" w:rsidRDefault="00FF793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93D" w:rsidRPr="00FF793D" w:rsidRDefault="00FF793D">
    <w:pPr>
      <w:pStyle w:val="Sidfot"/>
    </w:pPr>
    <w:r w:rsidRPr="00FF79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45744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93D" w:rsidRDefault="00FF79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793D" w:rsidRDefault="00FF79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793D" w:rsidRPr="00FF793D" w:rsidRDefault="00FF793D">
      <w:r w:rsidRPr="00FF793D">
        <w:separator/>
      </w:r>
    </w:p>
  </w:footnote>
  <w:footnote w:type="continuationSeparator" w:id="0">
    <w:p w:rsidR="00FF793D" w:rsidRPr="00FF793D" w:rsidRDefault="00FF793D">
      <w:r w:rsidRPr="00FF79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93D" w:rsidRPr="00FF793D" w:rsidRDefault="00FF793D">
    <w:pPr>
      <w:pStyle w:val="Sidhuvud"/>
    </w:pPr>
    <w:r w:rsidRPr="00FF79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1573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93D" w:rsidRDefault="00FF793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793D" w:rsidRDefault="00FF793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93D" w:rsidRPr="00FF793D" w:rsidRDefault="00FF793D">
    <w:pPr>
      <w:pStyle w:val="Sidhuvud"/>
    </w:pPr>
    <w:r w:rsidRPr="00FF79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02234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793D" w:rsidRDefault="00FF793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793D" w:rsidRDefault="00FF793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93D" w:rsidRPr="00FF793D" w:rsidRDefault="00FF793D">
    <w:pPr>
      <w:pStyle w:val="FSHNormal"/>
      <w:tabs>
        <w:tab w:val="right" w:pos="5840"/>
      </w:tabs>
    </w:pPr>
    <w:r w:rsidRPr="00FF793D">
      <w:br/>
    </w:r>
    <w:r w:rsidRPr="00FF793D">
      <w:fldChar w:fldCharType="begin" w:fldLock="1"/>
    </w:r>
    <w:r w:rsidRPr="00FF793D">
      <w:instrText xml:space="preserve"> DOCPROPERTY</w:instrText>
    </w:r>
    <w:r w:rsidRPr="00FF793D">
      <w:rPr>
        <w:sz w:val="18"/>
      </w:rPr>
      <w:instrText xml:space="preserve"> "YearUser" *\charformat </w:instrText>
    </w:r>
    <w:r w:rsidRPr="00FF793D">
      <w:fldChar w:fldCharType="separate"/>
    </w:r>
    <w:r w:rsidRPr="00FF793D">
      <w:t>2010/11</w:t>
    </w:r>
    <w:r w:rsidRPr="00FF793D">
      <w:fldChar w:fldCharType="end"/>
    </w:r>
    <w:r w:rsidRPr="00FF793D">
      <w:t xml:space="preserve"> </w:t>
    </w:r>
    <w:r w:rsidRPr="00FF793D">
      <w:tab/>
      <w:t xml:space="preserve">mnr: </w:t>
    </w:r>
    <w:r w:rsidRPr="00FF793D">
      <w:fldChar w:fldCharType="begin" w:fldLock="1"/>
    </w:r>
    <w:r w:rsidRPr="00FF793D">
      <w:instrText xml:space="preserve"> DOCPROPERTY</w:instrText>
    </w:r>
    <w:r w:rsidRPr="00FF793D">
      <w:rPr>
        <w:sz w:val="18"/>
      </w:rPr>
      <w:instrText xml:space="preserve"> "Motionsnummer" *\charformat </w:instrText>
    </w:r>
    <w:r w:rsidRPr="00FF793D">
      <w:fldChar w:fldCharType="separate"/>
    </w:r>
    <w:r w:rsidRPr="00FF793D">
      <w:t>Ju303</w:t>
    </w:r>
    <w:r w:rsidRPr="00FF793D">
      <w:fldChar w:fldCharType="end"/>
    </w:r>
    <w:r w:rsidRPr="00FF793D">
      <w:br/>
    </w:r>
    <w:r w:rsidRPr="00FF793D">
      <w:fldChar w:fldCharType="begin" w:fldLock="1"/>
    </w:r>
    <w:r w:rsidRPr="00FF793D">
      <w:instrText xml:space="preserve"> DOCPROPERTY</w:instrText>
    </w:r>
    <w:r w:rsidRPr="00FF793D">
      <w:rPr>
        <w:sz w:val="18"/>
      </w:rPr>
      <w:instrText xml:space="preserve"> "Samling" *\charformat </w:instrText>
    </w:r>
    <w:r w:rsidRPr="00FF793D">
      <w:fldChar w:fldCharType="end"/>
    </w:r>
    <w:r w:rsidRPr="00FF793D">
      <w:tab/>
      <w:t xml:space="preserve">pnr: </w:t>
    </w:r>
    <w:r w:rsidRPr="00FF793D">
      <w:fldChar w:fldCharType="begin" w:fldLock="1"/>
    </w:r>
    <w:r w:rsidRPr="00FF793D">
      <w:instrText xml:space="preserve"> DOCPROPERTY</w:instrText>
    </w:r>
    <w:r w:rsidRPr="00FF793D">
      <w:rPr>
        <w:sz w:val="18"/>
      </w:rPr>
      <w:instrText xml:space="preserve"> "Partinummer" *\charformat </w:instrText>
    </w:r>
    <w:r w:rsidRPr="00FF793D">
      <w:fldChar w:fldCharType="separate"/>
    </w:r>
    <w:r w:rsidRPr="00FF793D">
      <w:t>M1661</w:t>
    </w:r>
    <w:r w:rsidRPr="00FF793D">
      <w:fldChar w:fldCharType="end"/>
    </w:r>
  </w:p>
  <w:p w:rsidR="00FF793D" w:rsidRPr="00FF793D" w:rsidRDefault="00FF793D">
    <w:pPr>
      <w:pStyle w:val="FSHRub1"/>
    </w:pPr>
    <w:r w:rsidRPr="00FF793D">
      <w:t>Motion till riksdagen</w:t>
    </w:r>
    <w:r w:rsidRPr="00FF793D">
      <w:br/>
    </w:r>
    <w:r w:rsidRPr="00FF793D">
      <w:fldChar w:fldCharType="begin" w:fldLock="1"/>
    </w:r>
    <w:r w:rsidRPr="00FF793D">
      <w:instrText xml:space="preserve"> DOCPROPERTY "YearUser" *\charformat </w:instrText>
    </w:r>
    <w:r w:rsidRPr="00FF793D">
      <w:fldChar w:fldCharType="separate"/>
    </w:r>
    <w:r w:rsidRPr="00FF793D">
      <w:t>2010/11</w:t>
    </w:r>
    <w:r w:rsidRPr="00FF793D">
      <w:fldChar w:fldCharType="end"/>
    </w:r>
    <w:r w:rsidRPr="00FF793D">
      <w:t>:</w:t>
    </w:r>
    <w:r w:rsidRPr="00FF793D">
      <w:fldChar w:fldCharType="begin" w:fldLock="1"/>
    </w:r>
    <w:r w:rsidRPr="00FF793D">
      <w:instrText xml:space="preserve"> DOCPROPERTY "Motionsnummer" *\charformat </w:instrText>
    </w:r>
    <w:r w:rsidRPr="00FF793D">
      <w:fldChar w:fldCharType="separate"/>
    </w:r>
    <w:r w:rsidRPr="00FF793D">
      <w:t>Ju303</w:t>
    </w:r>
    <w:r w:rsidRPr="00FF793D">
      <w:fldChar w:fldCharType="end"/>
    </w:r>
  </w:p>
  <w:p w:rsidR="00FF793D" w:rsidRPr="00FF793D" w:rsidRDefault="00FF793D">
    <w:pPr>
      <w:pStyle w:val="FSHNormalS5"/>
    </w:pPr>
    <w:r w:rsidRPr="00FF793D">
      <w:fldChar w:fldCharType="begin" w:fldLock="1"/>
    </w:r>
    <w:r w:rsidRPr="00FF793D">
      <w:instrText xml:space="preserve"> DOCPROPERTY "MotionarText" *\charformat </w:instrText>
    </w:r>
    <w:r w:rsidRPr="00FF793D">
      <w:fldChar w:fldCharType="separate"/>
    </w:r>
    <w:r w:rsidRPr="00FF793D">
      <w:t>av Betty Malmberg (M)</w:t>
    </w:r>
    <w:r w:rsidRPr="00FF793D">
      <w:fldChar w:fldCharType="end"/>
    </w:r>
    <w:r w:rsidRPr="00FF793D">
      <w:br/>
    </w:r>
    <w:r w:rsidRPr="00FF793D">
      <w:fldChar w:fldCharType="begin" w:fldLock="1"/>
    </w:r>
    <w:r w:rsidRPr="00FF793D">
      <w:instrText xml:space="preserve"> DOCPROPERTY "SvarFrasKort" *\charformat </w:instrText>
    </w:r>
    <w:r w:rsidRPr="00FF793D">
      <w:fldChar w:fldCharType="end"/>
    </w:r>
  </w:p>
  <w:p w:rsidR="00FF793D" w:rsidRPr="00FF793D" w:rsidRDefault="00FF793D">
    <w:pPr>
      <w:pStyle w:val="FSHTitel"/>
    </w:pPr>
    <w:r w:rsidRPr="00FF793D">
      <w:fldChar w:fldCharType="begin" w:fldLock="1"/>
    </w:r>
    <w:r w:rsidRPr="00FF793D">
      <w:instrText xml:space="preserve"> DOCPROPERTY</w:instrText>
    </w:r>
    <w:r w:rsidRPr="00FF793D">
      <w:rPr>
        <w:sz w:val="18"/>
      </w:rPr>
      <w:instrText xml:space="preserve"> "RubrikSvar" *\charformat </w:instrText>
    </w:r>
    <w:r w:rsidRPr="00FF793D">
      <w:fldChar w:fldCharType="separate"/>
    </w:r>
    <w:r w:rsidRPr="00FF793D">
      <w:t>EU och den personliga integriteten</w:t>
    </w:r>
    <w:r w:rsidRPr="00FF793D">
      <w:fldChar w:fldCharType="end"/>
    </w:r>
  </w:p>
  <w:p w:rsidR="00FF793D" w:rsidRPr="00FF793D" w:rsidRDefault="00FF793D">
    <w:pPr>
      <w:pStyle w:val="Normal00"/>
    </w:pPr>
  </w:p>
  <w:p w:rsidR="00FF793D" w:rsidRPr="00FF793D" w:rsidRDefault="00FF79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55206594">
    <w:abstractNumId w:val="3"/>
  </w:num>
  <w:num w:numId="2" w16cid:durableId="2045444317">
    <w:abstractNumId w:val="2"/>
  </w:num>
  <w:num w:numId="3" w16cid:durableId="1555580268">
    <w:abstractNumId w:val="1"/>
  </w:num>
  <w:num w:numId="4" w16cid:durableId="1910459551">
    <w:abstractNumId w:val="0"/>
  </w:num>
  <w:num w:numId="5" w16cid:durableId="788401955">
    <w:abstractNumId w:val="7"/>
  </w:num>
  <w:num w:numId="6" w16cid:durableId="1695300553">
    <w:abstractNumId w:val="6"/>
  </w:num>
  <w:num w:numId="7" w16cid:durableId="1483353823">
    <w:abstractNumId w:val="5"/>
  </w:num>
  <w:num w:numId="8" w16cid:durableId="1471704309">
    <w:abstractNumId w:val="4"/>
  </w:num>
  <w:num w:numId="9" w16cid:durableId="1164737586">
    <w:abstractNumId w:val="8"/>
  </w:num>
  <w:num w:numId="10" w16cid:durableId="1348212588">
    <w:abstractNumId w:val="9"/>
  </w:num>
  <w:num w:numId="11" w16cid:durableId="1138498097">
    <w:abstractNumId w:val="10"/>
  </w:num>
  <w:num w:numId="12" w16cid:durableId="318703079">
    <w:abstractNumId w:val="13"/>
  </w:num>
  <w:num w:numId="13" w16cid:durableId="428433737">
    <w:abstractNumId w:val="15"/>
  </w:num>
  <w:num w:numId="14" w16cid:durableId="2041783488">
    <w:abstractNumId w:val="16"/>
  </w:num>
  <w:num w:numId="15" w16cid:durableId="577980631">
    <w:abstractNumId w:val="11"/>
  </w:num>
  <w:num w:numId="16" w16cid:durableId="916981597">
    <w:abstractNumId w:val="18"/>
  </w:num>
  <w:num w:numId="17" w16cid:durableId="691223806">
    <w:abstractNumId w:val="17"/>
  </w:num>
  <w:num w:numId="18" w16cid:durableId="662439246">
    <w:abstractNumId w:val="14"/>
  </w:num>
  <w:num w:numId="19" w16cid:durableId="5841485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E10749B9-50F3-4AE2-A75E-70F010ECB0A4}"/>
  </w:docVars>
  <w:rsids>
    <w:rsidRoot w:val="003169F8"/>
    <w:rsid w:val="003169F8"/>
    <w:rsid w:val="00FF79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3151309A-392B-4215-8965-F93DA5354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268</Words>
  <Characters>1483</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m1661</vt:lpstr>
    </vt:vector>
  </TitlesOfParts>
  <Company>Riksdagen</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m1661</dc:title>
  <dc:subject>m1661</dc:subject>
  <dc:creator>Riksdagen</dc:creator>
  <cp:keywords>Riksdagen</cp:keywords>
  <dc:description>Versal/gemen i partibeteckning. Gemen i tryck för 0910, versal för 1011 och nyare</dc:description>
  <cp:lastModifiedBy>Lars Brink</cp:lastModifiedBy>
  <cp:revision>2</cp:revision>
  <cp:lastPrinted>2011-01-25T14:39:00Z</cp:lastPrinted>
  <dcterms:created xsi:type="dcterms:W3CDTF">2025-12-18T00:53:00Z</dcterms:created>
  <dcterms:modified xsi:type="dcterms:W3CDTF">2025-12-18T00:53:00Z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EU och den personliga integriteten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 och den personliga integriteten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M1661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Betty Malmberg (M)</vt:lpwstr>
  </property>
  <property fmtid="{D5CDD505-2E9C-101B-9397-08002B2CF9AE}" pid="26" name="MotionarLista">
    <vt:lpwstr>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Ju303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20102011000000000109000016610069</vt:lpwstr>
  </property>
  <property fmtid="{D5CDD505-2E9C-101B-9397-08002B2CF9AE}" pid="47" name="datum">
    <vt:lpwstr>101021</vt:lpwstr>
  </property>
  <property fmtid="{D5CDD505-2E9C-101B-9397-08002B2CF9AE}" pid="48" name="avsändar-e-post">
    <vt:lpwstr>eva.solberg@riksdagen.se</vt:lpwstr>
  </property>
  <property fmtid="{D5CDD505-2E9C-101B-9397-08002B2CF9AE}" pid="49" name="id">
    <vt:lpwstr>20102011000000000109000016610069</vt:lpwstr>
  </property>
  <property fmtid="{D5CDD505-2E9C-101B-9397-08002B2CF9AE}" pid="50" name="nummer">
    <vt:lpwstr>303</vt:lpwstr>
  </property>
  <property fmtid="{D5CDD505-2E9C-101B-9397-08002B2CF9AE}" pid="51" name="utskottsbeteckning">
    <vt:lpwstr>Ju</vt:lpwstr>
  </property>
  <property fmtid="{D5CDD505-2E9C-101B-9397-08002B2CF9AE}" pid="52" name="GlobalUID">
    <vt:lpwstr>{F60DD97D-18C1-4072-A217-16509783DEF6}</vt:lpwstr>
  </property>
  <property fmtid="{D5CDD505-2E9C-101B-9397-08002B2CF9AE}" pid="53" name="Överföringar">
    <vt:i4>1</vt:i4>
  </property>
  <property fmtid="{D5CDD505-2E9C-101B-9397-08002B2CF9AE}" pid="54" name="Checksum">
    <vt:lpwstr>*1018711965999*</vt:lpwstr>
  </property>
  <property fmtid="{D5CDD505-2E9C-101B-9397-08002B2CF9AE}" pid="55" name="skuggnummer">
    <vt:lpwstr>1877</vt:lpwstr>
  </property>
  <property fmtid="{D5CDD505-2E9C-101B-9397-08002B2CF9AE}" pid="56" name="urixVersion">
    <vt:lpwstr>4.3.2.0</vt:lpwstr>
  </property>
  <property fmtid="{D5CDD505-2E9C-101B-9397-08002B2CF9AE}" pid="57" name="urixOrigin">
    <vt:lpwstr>110125 15:40:12.895</vt:lpwstr>
  </property>
  <property fmtid="{D5CDD505-2E9C-101B-9397-08002B2CF9AE}" pid="58" name="urixGuid">
    <vt:lpwstr>{246B17FB-136F-4372-BB69-BA159B24954A}</vt:lpwstr>
  </property>
</Properties>
</file>