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2319B0" w:rsidRPr="009C5AAA">
        <w:tblPrEx>
          <w:tblCellMar>
            <w:top w:w="0" w:type="dxa"/>
            <w:bottom w:w="0" w:type="dxa"/>
          </w:tblCellMar>
        </w:tblPrEx>
        <w:tc>
          <w:tcPr>
            <w:tcW w:w="2268" w:type="dxa"/>
          </w:tcPr>
          <w:p w:rsidR="002319B0" w:rsidRPr="009C5AAA" w:rsidRDefault="002319B0">
            <w:pPr>
              <w:framePr w:w="4400" w:h="1644" w:wrap="notBeside" w:vAnchor="page" w:hAnchor="page" w:x="6573" w:y="721"/>
              <w:rPr>
                <w:rFonts w:ascii="TradeGothic" w:hAnsi="TradeGothic"/>
                <w:i/>
                <w:sz w:val="18"/>
              </w:rPr>
            </w:pPr>
          </w:p>
        </w:tc>
        <w:tc>
          <w:tcPr>
            <w:tcW w:w="2347" w:type="dxa"/>
            <w:gridSpan w:val="2"/>
          </w:tcPr>
          <w:p w:rsidR="002319B0" w:rsidRPr="009C5AAA" w:rsidRDefault="002319B0">
            <w:pPr>
              <w:framePr w:w="4400" w:h="1644" w:wrap="notBeside" w:vAnchor="page" w:hAnchor="page" w:x="6573" w:y="721"/>
              <w:rPr>
                <w:rFonts w:ascii="TradeGothic" w:hAnsi="TradeGothic"/>
                <w:i/>
                <w:sz w:val="18"/>
              </w:rPr>
            </w:pPr>
          </w:p>
        </w:tc>
      </w:tr>
      <w:tr w:rsidR="002319B0" w:rsidRPr="009C5AAA">
        <w:tblPrEx>
          <w:tblCellMar>
            <w:top w:w="0" w:type="dxa"/>
            <w:bottom w:w="0" w:type="dxa"/>
          </w:tblCellMar>
        </w:tblPrEx>
        <w:trPr>
          <w:cantSplit/>
        </w:trPr>
        <w:tc>
          <w:tcPr>
            <w:tcW w:w="4615" w:type="dxa"/>
            <w:gridSpan w:val="3"/>
          </w:tcPr>
          <w:p w:rsidR="002319B0" w:rsidRPr="009C5AAA" w:rsidRDefault="002319B0">
            <w:pPr>
              <w:framePr w:w="4400" w:h="1644" w:wrap="notBeside" w:vAnchor="page" w:hAnchor="page" w:x="6573" w:y="721"/>
              <w:rPr>
                <w:rFonts w:ascii="TradeGothic" w:hAnsi="TradeGothic"/>
                <w:b/>
                <w:sz w:val="22"/>
              </w:rPr>
            </w:pPr>
            <w:r w:rsidRPr="009C5AAA">
              <w:rPr>
                <w:rFonts w:ascii="TradeGothic" w:hAnsi="TradeGothic"/>
                <w:b/>
                <w:sz w:val="22"/>
              </w:rPr>
              <w:t>Rådspromemoria</w:t>
            </w:r>
          </w:p>
        </w:tc>
      </w:tr>
      <w:tr w:rsidR="002319B0" w:rsidRPr="009C5AAA">
        <w:tblPrEx>
          <w:tblCellMar>
            <w:top w:w="0" w:type="dxa"/>
            <w:bottom w:w="0" w:type="dxa"/>
          </w:tblCellMar>
        </w:tblPrEx>
        <w:tc>
          <w:tcPr>
            <w:tcW w:w="3402" w:type="dxa"/>
            <w:gridSpan w:val="2"/>
          </w:tcPr>
          <w:p w:rsidR="002319B0" w:rsidRPr="009C5AAA" w:rsidRDefault="002319B0">
            <w:pPr>
              <w:framePr w:w="4400" w:h="1644" w:wrap="notBeside" w:vAnchor="page" w:hAnchor="page" w:x="6573" w:y="721"/>
            </w:pPr>
          </w:p>
        </w:tc>
        <w:tc>
          <w:tcPr>
            <w:tcW w:w="1213" w:type="dxa"/>
          </w:tcPr>
          <w:p w:rsidR="002319B0" w:rsidRPr="009C5AAA" w:rsidRDefault="002319B0">
            <w:pPr>
              <w:framePr w:w="4400" w:h="1644" w:wrap="notBeside" w:vAnchor="page" w:hAnchor="page" w:x="6573" w:y="721"/>
            </w:pPr>
          </w:p>
        </w:tc>
      </w:tr>
      <w:tr w:rsidR="002319B0" w:rsidRPr="009C5AAA">
        <w:tblPrEx>
          <w:tblCellMar>
            <w:top w:w="0" w:type="dxa"/>
            <w:bottom w:w="0" w:type="dxa"/>
          </w:tblCellMar>
        </w:tblPrEx>
        <w:tc>
          <w:tcPr>
            <w:tcW w:w="2268" w:type="dxa"/>
          </w:tcPr>
          <w:p w:rsidR="002319B0" w:rsidRPr="009C5AAA" w:rsidRDefault="002319B0">
            <w:pPr>
              <w:framePr w:w="4400" w:h="1644" w:wrap="notBeside" w:vAnchor="page" w:hAnchor="page" w:x="6573" w:y="721"/>
            </w:pPr>
            <w:r w:rsidRPr="009C5AAA">
              <w:t>200</w:t>
            </w:r>
            <w:r w:rsidR="000F60EB" w:rsidRPr="009C5AAA">
              <w:t>8</w:t>
            </w:r>
            <w:r w:rsidRPr="009C5AAA">
              <w:t>-0</w:t>
            </w:r>
            <w:r w:rsidR="000F60EB" w:rsidRPr="009C5AAA">
              <w:t>3</w:t>
            </w:r>
            <w:r w:rsidRPr="009C5AAA">
              <w:t>-</w:t>
            </w:r>
            <w:r w:rsidR="000F60EB" w:rsidRPr="009C5AAA">
              <w:t>27</w:t>
            </w:r>
          </w:p>
        </w:tc>
        <w:tc>
          <w:tcPr>
            <w:tcW w:w="2347" w:type="dxa"/>
            <w:gridSpan w:val="2"/>
          </w:tcPr>
          <w:p w:rsidR="002319B0" w:rsidRPr="009C5AAA" w:rsidRDefault="002319B0">
            <w:pPr>
              <w:framePr w:w="4400" w:h="1644" w:wrap="notBeside" w:vAnchor="page" w:hAnchor="page" w:x="6573" w:y="721"/>
            </w:pPr>
          </w:p>
        </w:tc>
      </w:tr>
      <w:tr w:rsidR="002319B0" w:rsidRPr="009C5AAA">
        <w:tblPrEx>
          <w:tblCellMar>
            <w:top w:w="0" w:type="dxa"/>
            <w:bottom w:w="0" w:type="dxa"/>
          </w:tblCellMar>
        </w:tblPrEx>
        <w:tc>
          <w:tcPr>
            <w:tcW w:w="2268" w:type="dxa"/>
          </w:tcPr>
          <w:p w:rsidR="002319B0" w:rsidRPr="009C5AAA" w:rsidRDefault="002319B0">
            <w:pPr>
              <w:framePr w:w="4400" w:h="1644" w:wrap="notBeside" w:vAnchor="page" w:hAnchor="page" w:x="6573" w:y="721"/>
            </w:pPr>
          </w:p>
        </w:tc>
        <w:tc>
          <w:tcPr>
            <w:tcW w:w="2347" w:type="dxa"/>
            <w:gridSpan w:val="2"/>
          </w:tcPr>
          <w:p w:rsidR="002319B0" w:rsidRPr="009C5AAA" w:rsidRDefault="002319B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
                <w:i w:val="0"/>
                <w:sz w:val="22"/>
              </w:rPr>
            </w:pPr>
            <w:r w:rsidRPr="009C5AAA">
              <w:rPr>
                <w:b/>
                <w:i w:val="0"/>
                <w:sz w:val="22"/>
              </w:rPr>
              <w:t>Näringsdepartementet</w:t>
            </w: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r w:rsidR="002319B0" w:rsidRPr="009C5AAA">
        <w:tblPrEx>
          <w:tblCellMar>
            <w:top w:w="0" w:type="dxa"/>
            <w:bottom w:w="0" w:type="dxa"/>
          </w:tblCellMar>
        </w:tblPrEx>
        <w:trPr>
          <w:trHeight w:val="284"/>
        </w:trPr>
        <w:tc>
          <w:tcPr>
            <w:tcW w:w="4911" w:type="dxa"/>
          </w:tcPr>
          <w:p w:rsidR="002319B0" w:rsidRPr="009C5AAA" w:rsidRDefault="002319B0">
            <w:pPr>
              <w:pStyle w:val="Avsndare"/>
              <w:framePr w:h="2483" w:wrap="notBeside" w:x="1504"/>
              <w:rPr>
                <w:bCs/>
                <w:iCs/>
              </w:rPr>
            </w:pPr>
          </w:p>
        </w:tc>
      </w:tr>
    </w:tbl>
    <w:p w:rsidR="002319B0" w:rsidRPr="009C5AAA" w:rsidRDefault="002319B0">
      <w:pPr>
        <w:framePr w:w="4400" w:h="2523" w:wrap="notBeside" w:vAnchor="page" w:hAnchor="page" w:x="6453" w:y="2445"/>
        <w:ind w:left="142"/>
        <w:rPr>
          <w:b/>
        </w:rPr>
      </w:pPr>
    </w:p>
    <w:p w:rsidR="002319B0" w:rsidRPr="009C5AAA" w:rsidRDefault="002319B0" w:rsidP="00640828">
      <w:pPr>
        <w:pStyle w:val="RKrubrik"/>
        <w:pBdr>
          <w:bottom w:val="single" w:sz="6" w:space="1" w:color="auto"/>
        </w:pBdr>
      </w:pPr>
      <w:bookmarkStart w:id="0" w:name="bRubrik"/>
      <w:bookmarkEnd w:id="0"/>
      <w:r w:rsidRPr="009C5AAA">
        <w:t xml:space="preserve">Rådets möte den </w:t>
      </w:r>
      <w:r w:rsidR="00640828" w:rsidRPr="009C5AAA">
        <w:t xml:space="preserve">7 april </w:t>
      </w:r>
    </w:p>
    <w:p w:rsidR="002319B0" w:rsidRPr="009C5AAA" w:rsidRDefault="002319B0">
      <w:pPr>
        <w:pStyle w:val="RKnormal"/>
      </w:pPr>
      <w:r w:rsidRPr="009C5AAA">
        <w:t xml:space="preserve">Dagordningspunkt </w:t>
      </w:r>
      <w:r w:rsidR="00640828" w:rsidRPr="009C5AAA">
        <w:t>9</w:t>
      </w:r>
    </w:p>
    <w:p w:rsidR="002319B0" w:rsidRPr="009C5AAA" w:rsidRDefault="002319B0">
      <w:pPr>
        <w:pStyle w:val="RKnormal"/>
      </w:pPr>
    </w:p>
    <w:p w:rsidR="00640828" w:rsidRPr="009C5AAA" w:rsidRDefault="002319B0" w:rsidP="00640828">
      <w:pPr>
        <w:pStyle w:val="RKnormal"/>
      </w:pPr>
      <w:r w:rsidRPr="009C5AAA">
        <w:t>Rubrik:</w:t>
      </w:r>
      <w:r w:rsidR="00640828" w:rsidRPr="009C5AAA">
        <w:t xml:space="preserve"> </w:t>
      </w:r>
      <w:r w:rsidR="00621669" w:rsidRPr="009C5AAA">
        <w:t>Förslag till Europaparlamentets och rådets direktiv om fullgörande av flaggstatsförpliktelser</w:t>
      </w:r>
    </w:p>
    <w:p w:rsidR="00621669" w:rsidRPr="009C5AAA" w:rsidRDefault="00621669" w:rsidP="00640828">
      <w:pPr>
        <w:pStyle w:val="RKnormal"/>
      </w:pPr>
    </w:p>
    <w:p w:rsidR="00640828" w:rsidRPr="009C5AAA" w:rsidRDefault="002319B0" w:rsidP="00640828">
      <w:pPr>
        <w:pStyle w:val="RKnormal"/>
      </w:pPr>
      <w:r w:rsidRPr="009C5AAA">
        <w:t>Dokument:</w:t>
      </w:r>
      <w:r w:rsidR="00640828" w:rsidRPr="009C5AAA">
        <w:t xml:space="preserve">  6843/06 MAR 23 ENV 131 CODEC 201</w:t>
      </w:r>
    </w:p>
    <w:p w:rsidR="002319B0" w:rsidRPr="009C5AAA" w:rsidRDefault="002319B0">
      <w:pPr>
        <w:pStyle w:val="RKnormal"/>
      </w:pPr>
    </w:p>
    <w:p w:rsidR="002319B0" w:rsidRPr="009C5AAA" w:rsidRDefault="002319B0">
      <w:pPr>
        <w:pStyle w:val="RKnormal"/>
      </w:pPr>
      <w:r w:rsidRPr="009C5AAA">
        <w:t xml:space="preserve">Tidigare dokument: </w:t>
      </w:r>
      <w:r w:rsidR="00BB5EDE" w:rsidRPr="009C5AAA">
        <w:t>Fakta PM 2005/06:FPM82</w:t>
      </w:r>
    </w:p>
    <w:p w:rsidR="00BB5EDE" w:rsidRPr="009C5AAA" w:rsidRDefault="00BB5EDE">
      <w:pPr>
        <w:pStyle w:val="RKnormal"/>
      </w:pPr>
    </w:p>
    <w:p w:rsidR="002319B0" w:rsidRPr="009C5AAA" w:rsidRDefault="006C0649">
      <w:pPr>
        <w:pStyle w:val="RKnormal"/>
      </w:pPr>
      <w:r w:rsidRPr="009C5AAA">
        <w:t>Frågan har inte tidigare behandlats i EU-nämnden</w:t>
      </w:r>
    </w:p>
    <w:p w:rsidR="002319B0" w:rsidRPr="009C5AAA" w:rsidRDefault="002319B0">
      <w:pPr>
        <w:pStyle w:val="RKrubrik"/>
      </w:pPr>
      <w:r w:rsidRPr="009C5AAA">
        <w:t>Bakgrund</w:t>
      </w:r>
    </w:p>
    <w:p w:rsidR="00A95AFC" w:rsidRPr="009C5AAA" w:rsidRDefault="00A95AFC">
      <w:pPr>
        <w:pStyle w:val="RKnormal"/>
      </w:pPr>
      <w:r w:rsidRPr="009C5AAA">
        <w:t>Flaggstatsförpliktelser avser de skyldigheter som länder vars register ett fartyg tillhör skall</w:t>
      </w:r>
      <w:r w:rsidR="00621669" w:rsidRPr="009C5AAA">
        <w:t xml:space="preserve"> </w:t>
      </w:r>
      <w:r w:rsidRPr="009C5AAA">
        <w:t xml:space="preserve">fullgöra i enlighet med internationella överenskommelser. </w:t>
      </w:r>
    </w:p>
    <w:p w:rsidR="00A95AFC" w:rsidRPr="009C5AAA" w:rsidRDefault="00A95AFC">
      <w:pPr>
        <w:pStyle w:val="RKnormal"/>
      </w:pPr>
    </w:p>
    <w:p w:rsidR="00A95AFC" w:rsidRPr="009C5AAA" w:rsidRDefault="00A95AFC" w:rsidP="00A95AFC">
      <w:r w:rsidRPr="009C5AAA">
        <w:t xml:space="preserve">Direktivförslaget om flaggstatsförpliktelser bygger på Internationella Sjöfartsorganisationens (IMO) frivilliga revisionssystem för flagg-, hamn- och kuststater. Förslaget ingår som en av sju rättsakter i EU:s tredje sjösäkerhetspaket. Inom systemet granskas hur en stat lever upp till sina skyldigheter enligt ett flertal internationella konventioner rörande miljö- och säkerhet. </w:t>
      </w:r>
    </w:p>
    <w:p w:rsidR="00A95AFC" w:rsidRPr="009C5AAA" w:rsidRDefault="00A95AFC" w:rsidP="00A95AFC"/>
    <w:p w:rsidR="00A95AFC" w:rsidRPr="009C5AAA" w:rsidRDefault="00A95AFC" w:rsidP="00A95AFC">
      <w:r w:rsidRPr="009C5AAA">
        <w:t xml:space="preserve">Genom direktivet </w:t>
      </w:r>
      <w:r w:rsidR="00621669" w:rsidRPr="009C5AAA">
        <w:t>åläggs</w:t>
      </w:r>
      <w:r w:rsidRPr="009C5AAA">
        <w:t xml:space="preserve"> flaggstaterna </w:t>
      </w:r>
      <w:r w:rsidR="00621669" w:rsidRPr="009C5AAA">
        <w:t xml:space="preserve">därutöver </w:t>
      </w:r>
      <w:r w:rsidRPr="009C5AAA">
        <w:t xml:space="preserve">ytterligare ansvar inom ramen för de internationella förpliktelser de har redan åtagit sig. Detta ansvar avses utövas både innan och efter det att de har beviljat fartyg rätten att segla under deras flagg. Konkret gäller att bestämmelserna i koden för tillämpning av IMO:s instrument blir bindande för flaggstaterna och att </w:t>
      </w:r>
      <w:r w:rsidR="00334B91" w:rsidRPr="009C5AAA">
        <w:t>det</w:t>
      </w:r>
      <w:r w:rsidRPr="009C5AAA">
        <w:t xml:space="preserve"> system som bygger på IMO:s frivilliga granskningssystem blir obligatoriskt inom unionen. </w:t>
      </w:r>
    </w:p>
    <w:p w:rsidR="002319B0" w:rsidRPr="009C5AAA" w:rsidRDefault="002319B0">
      <w:pPr>
        <w:pStyle w:val="RKrubrik"/>
      </w:pPr>
      <w:r w:rsidRPr="009C5AAA">
        <w:t>Rättslig grund och beslutsförfarande</w:t>
      </w:r>
    </w:p>
    <w:p w:rsidR="004055F6" w:rsidRPr="009C5AAA" w:rsidRDefault="004055F6" w:rsidP="004055F6">
      <w:r w:rsidRPr="009C5AAA">
        <w:t>Rättslig grund utgörs av EG-fördragets artikel 80.2. Beslut fattas med kvalificerad majoritet efter beslutsförfarande i enlighet med artikel 251.</w:t>
      </w:r>
    </w:p>
    <w:p w:rsidR="002319B0" w:rsidRPr="009C5AAA" w:rsidRDefault="002319B0">
      <w:pPr>
        <w:pStyle w:val="RKrubrik"/>
        <w:rPr>
          <w:i/>
          <w:iCs/>
        </w:rPr>
      </w:pPr>
      <w:r w:rsidRPr="009C5AAA">
        <w:rPr>
          <w:i/>
          <w:iCs/>
        </w:rPr>
        <w:lastRenderedPageBreak/>
        <w:t>Svensk ståndpunkt</w:t>
      </w:r>
    </w:p>
    <w:p w:rsidR="006C0649" w:rsidRPr="009C5AAA" w:rsidRDefault="005E0F65" w:rsidP="006C0649">
      <w:pPr>
        <w:pStyle w:val="RKnormal"/>
      </w:pPr>
      <w:r w:rsidRPr="009C5AAA">
        <w:t xml:space="preserve">SE </w:t>
      </w:r>
      <w:r w:rsidR="006C0649" w:rsidRPr="009C5AAA">
        <w:t xml:space="preserve">stödjer KOM:s ambition att alla MS ska uppfylla de krav som åligger dem som flaggstater.  Vidare fäster regeringen största vikt vid arbetet med sjösäkerhet och arbetet med att förhindra olyckor till sjöss.  </w:t>
      </w:r>
    </w:p>
    <w:p w:rsidR="006C0649" w:rsidRPr="009C5AAA" w:rsidRDefault="006C0649" w:rsidP="006C0649">
      <w:pPr>
        <w:pStyle w:val="RKnormal"/>
      </w:pPr>
    </w:p>
    <w:p w:rsidR="00C26ECF" w:rsidRPr="009C5AAA" w:rsidRDefault="00C26ECF" w:rsidP="00C26ECF">
      <w:r w:rsidRPr="009C5AAA">
        <w:t xml:space="preserve">Vad avser behovet av att stärka åtgärderna för att säkerställa implementeringen av internationella flaggstatsförpliktelser anser regeringen att utvecklingen inom unionen är positiv. Ett direktiv om flaggstatsförpliktelser är inte heller rätt instrumentet för att hjälpa de MS som fortfarande befinner sig på Parisavtalets svarta eller grå lista vad avser säkerhetsnivå på fartygsregister. Istället förordar SE andra åtgärder. Den europeiska sjösäkerhetsbyrån </w:t>
      </w:r>
      <w:r w:rsidR="00257BF1" w:rsidRPr="009C5AAA">
        <w:t xml:space="preserve">skulle </w:t>
      </w:r>
      <w:r w:rsidRPr="009C5AAA">
        <w:t xml:space="preserve">exempelvis </w:t>
      </w:r>
      <w:r w:rsidR="00257BF1" w:rsidRPr="009C5AAA">
        <w:t xml:space="preserve">kunna </w:t>
      </w:r>
      <w:r w:rsidRPr="009C5AAA">
        <w:t xml:space="preserve">lämna </w:t>
      </w:r>
      <w:r w:rsidR="00257BF1" w:rsidRPr="009C5AAA">
        <w:t>sär</w:t>
      </w:r>
      <w:r w:rsidRPr="009C5AAA">
        <w:t xml:space="preserve">skilt stöd till de MS som befinner sig på Parisavtalets svarta eller grå lista. </w:t>
      </w:r>
    </w:p>
    <w:p w:rsidR="00C26ECF" w:rsidRPr="009C5AAA" w:rsidRDefault="00C26ECF" w:rsidP="00C26ECF">
      <w:pPr>
        <w:pStyle w:val="RKnormal"/>
      </w:pPr>
    </w:p>
    <w:p w:rsidR="00257BF1" w:rsidRPr="009C5AAA" w:rsidRDefault="00C26ECF" w:rsidP="00621669">
      <w:pPr>
        <w:pStyle w:val="RKnormal"/>
      </w:pPr>
      <w:r w:rsidRPr="009C5AAA">
        <w:t xml:space="preserve">SE </w:t>
      </w:r>
      <w:r w:rsidR="00644B1A" w:rsidRPr="009C5AAA">
        <w:t xml:space="preserve">stödjer inte </w:t>
      </w:r>
      <w:r w:rsidRPr="009C5AAA">
        <w:t xml:space="preserve">de förslag som ORDF hitintills presenterat </w:t>
      </w:r>
      <w:r w:rsidR="00257BF1" w:rsidRPr="009C5AAA">
        <w:t xml:space="preserve">eftersom </w:t>
      </w:r>
      <w:r w:rsidRPr="009C5AAA">
        <w:t xml:space="preserve">internationella konventioner som faller in under koden </w:t>
      </w:r>
      <w:r w:rsidR="00257BF1" w:rsidRPr="009C5AAA">
        <w:t xml:space="preserve">överförs till </w:t>
      </w:r>
      <w:r w:rsidRPr="009C5AAA">
        <w:t>gemenskapens exklusiva behörighet</w:t>
      </w:r>
      <w:r w:rsidR="00257BF1" w:rsidRPr="009C5AAA">
        <w:t xml:space="preserve">. </w:t>
      </w:r>
      <w:r w:rsidR="00621669" w:rsidRPr="009C5AAA">
        <w:t xml:space="preserve">Överföringen av den nationella kompetensen till gemenskapen skulle bl.a. kunna leda till att vissa MS måste sänka sin standard för </w:t>
      </w:r>
      <w:r w:rsidR="00257BF1" w:rsidRPr="009C5AAA">
        <w:t xml:space="preserve">miljö- och säkerhetsarbetet. </w:t>
      </w:r>
      <w:r w:rsidR="00621669" w:rsidRPr="009C5AAA">
        <w:t xml:space="preserve">Därutöver kan en harmonisering innebära att MS möjligheter att driva arbetet med miljö- och säkerhetsfrågor inom IMO begränsas. </w:t>
      </w:r>
    </w:p>
    <w:p w:rsidR="00644B1A" w:rsidRPr="009C5AAA" w:rsidRDefault="00644B1A" w:rsidP="00257BF1">
      <w:pPr>
        <w:pStyle w:val="RKnormal"/>
        <w:spacing w:line="240" w:lineRule="auto"/>
      </w:pPr>
    </w:p>
    <w:p w:rsidR="00644B1A" w:rsidRPr="009C5AAA" w:rsidRDefault="00644B1A" w:rsidP="00644B1A">
      <w:pPr>
        <w:pStyle w:val="RKnormal"/>
        <w:spacing w:line="240" w:lineRule="auto"/>
      </w:pPr>
      <w:r w:rsidRPr="009C5AAA">
        <w:t xml:space="preserve">Istället för det nu aktuella direktivet förordar SE att rådet tar fram gemensamma slutsatser </w:t>
      </w:r>
      <w:r w:rsidR="00621669" w:rsidRPr="009C5AAA">
        <w:t>med</w:t>
      </w:r>
      <w:r w:rsidRPr="009C5AAA">
        <w:t xml:space="preserve"> intentionen att stärka flaggstatskontroll</w:t>
      </w:r>
      <w:r w:rsidR="00621669" w:rsidRPr="009C5AAA">
        <w:t xml:space="preserve"> </w:t>
      </w:r>
      <w:r w:rsidRPr="009C5AAA">
        <w:t>och sjösäkerhetsarbet</w:t>
      </w:r>
      <w:r w:rsidR="00621669" w:rsidRPr="009C5AAA">
        <w:t>e</w:t>
      </w:r>
      <w:r w:rsidRPr="009C5AAA">
        <w:t xml:space="preserve"> inom unionen. </w:t>
      </w:r>
      <w:r w:rsidR="00621669" w:rsidRPr="009C5AAA">
        <w:t xml:space="preserve">EU </w:t>
      </w:r>
      <w:r w:rsidRPr="009C5AAA">
        <w:t xml:space="preserve">bör verka för att samtliga MS genomgår IMO:s frivilliga revision. </w:t>
      </w:r>
    </w:p>
    <w:p w:rsidR="002319B0" w:rsidRPr="009C5AAA" w:rsidRDefault="002319B0">
      <w:pPr>
        <w:pStyle w:val="RKrubrik"/>
      </w:pPr>
      <w:r w:rsidRPr="009C5AAA">
        <w:t>Europaparlamentets inställning</w:t>
      </w:r>
    </w:p>
    <w:p w:rsidR="002319B0" w:rsidRPr="009C5AAA" w:rsidRDefault="00555042">
      <w:pPr>
        <w:pStyle w:val="RKnormal"/>
      </w:pPr>
      <w:r w:rsidRPr="009C5AAA">
        <w:t xml:space="preserve">Parlamentet har i samband med första läsningen visat sitt stöd för KOM:s förslag och bland annat anfört att det finns ett mervärde i att överföra internationella konventioner till gemenskapslagstiftningen eftersom efterlevnaden av reglerna då kan göras tvingande. </w:t>
      </w:r>
    </w:p>
    <w:p w:rsidR="002319B0" w:rsidRPr="009C5AAA" w:rsidRDefault="002319B0">
      <w:pPr>
        <w:pStyle w:val="RKrubrik"/>
        <w:rPr>
          <w:i/>
          <w:iCs/>
        </w:rPr>
      </w:pPr>
      <w:r w:rsidRPr="009C5AAA">
        <w:rPr>
          <w:i/>
          <w:iCs/>
        </w:rPr>
        <w:t>Förslaget</w:t>
      </w:r>
    </w:p>
    <w:p w:rsidR="00B61574" w:rsidRPr="009C5AAA" w:rsidRDefault="00B61574" w:rsidP="00B61574">
      <w:pPr>
        <w:pStyle w:val="RKnormal"/>
      </w:pPr>
      <w:r w:rsidRPr="009C5AAA">
        <w:t xml:space="preserve">Kommissionens avsikt med direktivförslaget är </w:t>
      </w:r>
      <w:r w:rsidR="00621669" w:rsidRPr="009C5AAA">
        <w:t xml:space="preserve">dels </w:t>
      </w:r>
      <w:r w:rsidRPr="009C5AAA">
        <w:t xml:space="preserve">att förmå medlemsstaterna att ställa högre krav på fartyg i sina register, dels </w:t>
      </w:r>
      <w:r w:rsidR="00621669" w:rsidRPr="009C5AAA">
        <w:t xml:space="preserve">att </w:t>
      </w:r>
      <w:r w:rsidRPr="009C5AAA">
        <w:t>den skillnad i tillämpningen av säkerhetsnivån som finns bland medlemsstaterna fartyg, ska bort. Förslaget innebär bl.a. följande:</w:t>
      </w:r>
    </w:p>
    <w:p w:rsidR="00B61574" w:rsidRPr="009C5AAA" w:rsidRDefault="00B61574" w:rsidP="00B61574">
      <w:pPr>
        <w:pStyle w:val="RKnormal"/>
        <w:numPr>
          <w:ilvl w:val="0"/>
          <w:numId w:val="2"/>
        </w:numPr>
      </w:pPr>
      <w:r w:rsidRPr="009C5AAA">
        <w:t xml:space="preserve">Att MS åläggs att tillämpa IMO:s flaggstatskoden. Därmed hamnar samtliga internationella konventioner som faller in under koden under gemenskapens exklusiva behörighet. </w:t>
      </w:r>
    </w:p>
    <w:p w:rsidR="00B61574" w:rsidRPr="009C5AAA" w:rsidRDefault="00B61574" w:rsidP="00B61574">
      <w:pPr>
        <w:pStyle w:val="RKnormal"/>
        <w:numPr>
          <w:ilvl w:val="0"/>
          <w:numId w:val="1"/>
        </w:numPr>
      </w:pPr>
      <w:r w:rsidRPr="009C5AAA">
        <w:t>Olika tolkningar av konventionerna ska harmoniseras inom EU. I och med att ett antal internationella konventioner förs från MS till gemenskapen innebär detta att ingen MS enskilt kommer att kunna föra upp en fråga i IMO, utan allt måste ske i samförstånd mellan 27 MS och KOM.</w:t>
      </w:r>
    </w:p>
    <w:p w:rsidR="00B61574" w:rsidRPr="009C5AAA" w:rsidRDefault="00B61574" w:rsidP="00B61574">
      <w:pPr>
        <w:pStyle w:val="RKnormal"/>
        <w:numPr>
          <w:ilvl w:val="0"/>
          <w:numId w:val="1"/>
        </w:numPr>
      </w:pPr>
      <w:r w:rsidRPr="009C5AAA">
        <w:t>Medlemsstaterna ska undergå revision av IMO inom tre år efter det att direktivet trätt i kraft. En revision ska endast godtas om kommissionen får medverka som observatör.</w:t>
      </w:r>
    </w:p>
    <w:p w:rsidR="00B61574" w:rsidRPr="009C5AAA" w:rsidRDefault="00B61574" w:rsidP="00B61574">
      <w:pPr>
        <w:numPr>
          <w:ilvl w:val="0"/>
          <w:numId w:val="1"/>
        </w:numPr>
        <w:rPr>
          <w:i/>
        </w:rPr>
      </w:pPr>
      <w:r w:rsidRPr="009C5AAA">
        <w:t xml:space="preserve">att MS ska tillse att deras sjöfartsadministrationer kvalitetscertifieras. </w:t>
      </w:r>
    </w:p>
    <w:p w:rsidR="002319B0" w:rsidRPr="009C5AAA" w:rsidRDefault="002319B0">
      <w:pPr>
        <w:pStyle w:val="RKrubrik"/>
        <w:rPr>
          <w:i/>
          <w:iCs/>
        </w:rPr>
      </w:pPr>
      <w:r w:rsidRPr="009C5AAA">
        <w:rPr>
          <w:i/>
          <w:iCs/>
        </w:rPr>
        <w:t>Gällande svenska regler och förslagets effekter på dessa</w:t>
      </w:r>
    </w:p>
    <w:p w:rsidR="002319B0" w:rsidRPr="009C5AAA" w:rsidRDefault="006C0649">
      <w:pPr>
        <w:pStyle w:val="RKnormal"/>
      </w:pPr>
      <w:r w:rsidRPr="009C5AAA">
        <w:t xml:space="preserve">SE har ratificerat och infört i lagstiftning de internationella överenskommelser som föreslås infogas i gemenskapsrätten varför detta a priori inte leder till några lagändringar. Förslaget i dess nuvarande form innehåller emellertid en skrivning i artikel 3 som innebär att MS indirekt tvingas att tillämpa flaggstatskoden och att de konventioner som den hänvisar till överförs till EG-kompetens. MS åläggs därigenom att ratificera de internationella konventionerna som hänvisas till i flaggstatskoden. </w:t>
      </w:r>
    </w:p>
    <w:p w:rsidR="002319B0" w:rsidRPr="009C5AAA" w:rsidRDefault="002319B0">
      <w:pPr>
        <w:pStyle w:val="RKrubrik"/>
      </w:pPr>
      <w:r w:rsidRPr="009C5AAA">
        <w:t>Ekonomiska konsekvenser</w:t>
      </w:r>
    </w:p>
    <w:p w:rsidR="006C0649" w:rsidRPr="009C5AAA" w:rsidRDefault="006C0649" w:rsidP="006C0649">
      <w:r w:rsidRPr="009C5AAA">
        <w:t xml:space="preserve">Förslaget bedöms inte påverka den svenska statsbudgeten. </w:t>
      </w:r>
    </w:p>
    <w:p w:rsidR="002319B0" w:rsidRPr="009C5AAA" w:rsidRDefault="002319B0">
      <w:pPr>
        <w:pStyle w:val="RKrubrik"/>
      </w:pPr>
      <w:r w:rsidRPr="009C5AAA">
        <w:t>Övrigt</w:t>
      </w:r>
    </w:p>
    <w:p w:rsidR="002319B0" w:rsidRPr="009C5AAA" w:rsidRDefault="00B61574">
      <w:pPr>
        <w:pStyle w:val="RKnormal"/>
        <w:rPr>
          <w:i/>
          <w:iCs/>
        </w:rPr>
      </w:pPr>
      <w:r w:rsidRPr="009C5AAA">
        <w:rPr>
          <w:u w:val="single"/>
        </w:rPr>
        <w:t xml:space="preserve">Bakgrund </w:t>
      </w:r>
      <w:r w:rsidR="00621669" w:rsidRPr="009C5AAA">
        <w:rPr>
          <w:u w:val="single"/>
        </w:rPr>
        <w:t xml:space="preserve">IMO:s frivilliga revision: </w:t>
      </w:r>
      <w:r w:rsidR="00621669" w:rsidRPr="009C5AAA">
        <w:t xml:space="preserve">Direktivförslaget bygger </w:t>
      </w:r>
      <w:r w:rsidRPr="009C5AAA">
        <w:t xml:space="preserve">på IMO:s frivilliga granskningssystem som innebär att organisationens medlemsstater kan låta sig granskas om hur de uppfyller sina åtaganden som sjöfartsnationer. Sverige, som genomgick i januari 2007 IMO:s revision med ett </w:t>
      </w:r>
      <w:r w:rsidR="00621669" w:rsidRPr="009C5AAA">
        <w:t xml:space="preserve">gott </w:t>
      </w:r>
      <w:r w:rsidRPr="009C5AAA">
        <w:t xml:space="preserve">resultat. </w:t>
      </w:r>
    </w:p>
    <w:p w:rsidR="002319B0" w:rsidRPr="009C5AAA" w:rsidRDefault="002319B0">
      <w:pPr>
        <w:pStyle w:val="RKnormal"/>
        <w:ind w:left="-1134"/>
      </w:pPr>
    </w:p>
    <w:p w:rsidR="002319B0" w:rsidRPr="009C5AAA" w:rsidRDefault="002319B0">
      <w:pPr>
        <w:pStyle w:val="RKrubrik"/>
        <w:spacing w:before="0" w:after="0"/>
      </w:pPr>
    </w:p>
    <w:p w:rsidR="002319B0" w:rsidRPr="009C5AAA" w:rsidRDefault="002319B0">
      <w:pPr>
        <w:pStyle w:val="RKnormal"/>
      </w:pPr>
    </w:p>
    <w:p w:rsidR="002319B0" w:rsidRPr="009C5AAA" w:rsidRDefault="002319B0">
      <w:pPr>
        <w:pStyle w:val="RKnormal"/>
      </w:pPr>
    </w:p>
    <w:sectPr w:rsidR="002319B0" w:rsidRPr="009C5AA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273" w:rsidRPr="009C5AAA" w:rsidRDefault="00A66273">
      <w:r w:rsidRPr="009C5AAA">
        <w:separator/>
      </w:r>
    </w:p>
  </w:endnote>
  <w:endnote w:type="continuationSeparator" w:id="0">
    <w:p w:rsidR="00A66273" w:rsidRPr="009C5AAA" w:rsidRDefault="00A66273">
      <w:r w:rsidRPr="009C5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273" w:rsidRPr="009C5AAA" w:rsidRDefault="00A66273">
      <w:r w:rsidRPr="009C5AAA">
        <w:separator/>
      </w:r>
    </w:p>
  </w:footnote>
  <w:footnote w:type="continuationSeparator" w:id="0">
    <w:p w:rsidR="00A66273" w:rsidRPr="009C5AAA" w:rsidRDefault="00A66273">
      <w:r w:rsidRPr="009C5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9C" w:rsidRPr="009C5AAA" w:rsidRDefault="00E6299C">
    <w:pPr>
      <w:pStyle w:val="Sidhuvud"/>
      <w:framePr w:wrap="around" w:vAnchor="text" w:hAnchor="margin" w:xAlign="right" w:y="1"/>
      <w:rPr>
        <w:rStyle w:val="Sidnummer"/>
      </w:rPr>
    </w:pPr>
    <w:r w:rsidRPr="009C5AAA">
      <w:rPr>
        <w:rStyle w:val="Sidnummer"/>
      </w:rPr>
      <w:fldChar w:fldCharType="begin" w:fldLock="1"/>
    </w:r>
    <w:r w:rsidRPr="009C5AAA">
      <w:rPr>
        <w:rStyle w:val="Sidnummer"/>
      </w:rPr>
      <w:instrText xml:space="preserve">PAGE  </w:instrText>
    </w:r>
    <w:r w:rsidRPr="009C5AAA">
      <w:rPr>
        <w:rStyle w:val="Sidnummer"/>
      </w:rPr>
      <w:fldChar w:fldCharType="separate"/>
    </w:r>
    <w:r w:rsidRPr="009C5AAA">
      <w:rPr>
        <w:rStyle w:val="Sidnummer"/>
      </w:rPr>
      <w:t>2</w:t>
    </w:r>
    <w:r w:rsidRPr="009C5AAA">
      <w:rPr>
        <w:rStyle w:val="Sidnummer"/>
      </w:rPr>
      <w:fldChar w:fldCharType="end"/>
    </w:r>
  </w:p>
  <w:p w:rsidR="00E6299C" w:rsidRPr="009C5AAA" w:rsidRDefault="00E6299C">
    <w:pPr>
      <w:pStyle w:val="Sidhuvud"/>
      <w:ind w:right="360"/>
    </w:pPr>
  </w:p>
  <w:p w:rsidR="00E6299C" w:rsidRPr="009C5AAA" w:rsidRDefault="00E6299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9C" w:rsidRPr="009C5AAA" w:rsidRDefault="00E6299C">
    <w:pPr>
      <w:pStyle w:val="Sidhuvud"/>
      <w:framePr w:wrap="around" w:vAnchor="text" w:hAnchor="margin" w:xAlign="right" w:y="1"/>
      <w:rPr>
        <w:rStyle w:val="Sidnummer"/>
      </w:rPr>
    </w:pPr>
    <w:r w:rsidRPr="009C5AAA">
      <w:rPr>
        <w:rStyle w:val="Sidnummer"/>
      </w:rPr>
      <w:fldChar w:fldCharType="begin" w:fldLock="1"/>
    </w:r>
    <w:r w:rsidRPr="009C5AAA">
      <w:rPr>
        <w:rStyle w:val="Sidnummer"/>
      </w:rPr>
      <w:instrText xml:space="preserve">PAGE  </w:instrText>
    </w:r>
    <w:r w:rsidRPr="009C5AAA">
      <w:rPr>
        <w:rStyle w:val="Sidnummer"/>
      </w:rPr>
      <w:fldChar w:fldCharType="separate"/>
    </w:r>
    <w:r w:rsidRPr="009C5AAA">
      <w:rPr>
        <w:rStyle w:val="Sidnummer"/>
      </w:rPr>
      <w:t>3</w:t>
    </w:r>
    <w:r w:rsidRPr="009C5AAA">
      <w:rPr>
        <w:rStyle w:val="Sidnummer"/>
      </w:rPr>
      <w:fldChar w:fldCharType="end"/>
    </w:r>
  </w:p>
  <w:p w:rsidR="00E6299C" w:rsidRPr="009C5AAA" w:rsidRDefault="00E6299C">
    <w:pPr>
      <w:pStyle w:val="Sidhuvud"/>
      <w:ind w:right="360"/>
    </w:pPr>
  </w:p>
  <w:p w:rsidR="00E6299C" w:rsidRPr="009C5AAA" w:rsidRDefault="00E6299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99C" w:rsidRPr="009C5AAA" w:rsidRDefault="009C5AAA">
    <w:pPr>
      <w:framePr w:w="2948" w:h="1321" w:hRule="exact" w:wrap="notBeside" w:vAnchor="page" w:hAnchor="page" w:x="1362" w:y="653"/>
    </w:pPr>
    <w:r w:rsidRPr="009C5AA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6299C" w:rsidRPr="009C5AAA" w:rsidRDefault="00E6299C">
    <w:pPr>
      <w:pStyle w:val="RKrubrik"/>
      <w:keepNext w:val="0"/>
      <w:tabs>
        <w:tab w:val="clear" w:pos="1134"/>
        <w:tab w:val="clear" w:pos="2835"/>
      </w:tabs>
      <w:spacing w:before="0" w:after="0" w:line="320" w:lineRule="atLeast"/>
      <w:rPr>
        <w:bCs/>
      </w:rPr>
    </w:pPr>
  </w:p>
  <w:p w:rsidR="00E6299C" w:rsidRPr="009C5AAA" w:rsidRDefault="00E6299C">
    <w:pPr>
      <w:rPr>
        <w:rFonts w:ascii="TradeGothic" w:hAnsi="TradeGothic"/>
        <w:b/>
        <w:bCs/>
        <w:spacing w:val="12"/>
        <w:sz w:val="22"/>
      </w:rPr>
    </w:pPr>
  </w:p>
  <w:p w:rsidR="00E6299C" w:rsidRPr="009C5AAA" w:rsidRDefault="00E6299C">
    <w:pPr>
      <w:pStyle w:val="RKrubrik"/>
      <w:keepNext w:val="0"/>
      <w:tabs>
        <w:tab w:val="clear" w:pos="1134"/>
        <w:tab w:val="clear" w:pos="2835"/>
      </w:tabs>
      <w:spacing w:before="0" w:after="0" w:line="320" w:lineRule="atLeast"/>
      <w:rPr>
        <w:bCs/>
      </w:rPr>
    </w:pPr>
  </w:p>
  <w:p w:rsidR="00E6299C" w:rsidRPr="009C5AAA" w:rsidRDefault="00E6299C">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8B9"/>
    <w:multiLevelType w:val="hybridMultilevel"/>
    <w:tmpl w:val="90C69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3C85"/>
    <w:multiLevelType w:val="hybridMultilevel"/>
    <w:tmpl w:val="DFECF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280905">
    <w:abstractNumId w:val="1"/>
  </w:num>
  <w:num w:numId="2" w16cid:durableId="212730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40828"/>
    <w:rsid w:val="000F60EB"/>
    <w:rsid w:val="002319B0"/>
    <w:rsid w:val="00257BF1"/>
    <w:rsid w:val="00313831"/>
    <w:rsid w:val="00334B91"/>
    <w:rsid w:val="004055F6"/>
    <w:rsid w:val="00457D97"/>
    <w:rsid w:val="00555042"/>
    <w:rsid w:val="00591C19"/>
    <w:rsid w:val="005C32EA"/>
    <w:rsid w:val="005E0F65"/>
    <w:rsid w:val="00621669"/>
    <w:rsid w:val="00640828"/>
    <w:rsid w:val="00644B1A"/>
    <w:rsid w:val="00675029"/>
    <w:rsid w:val="006C0649"/>
    <w:rsid w:val="00704633"/>
    <w:rsid w:val="007231BF"/>
    <w:rsid w:val="008D0690"/>
    <w:rsid w:val="009C5AAA"/>
    <w:rsid w:val="009D6A28"/>
    <w:rsid w:val="00A66273"/>
    <w:rsid w:val="00A95AFC"/>
    <w:rsid w:val="00A97731"/>
    <w:rsid w:val="00B61574"/>
    <w:rsid w:val="00BA1796"/>
    <w:rsid w:val="00BB5EDE"/>
    <w:rsid w:val="00C26ECF"/>
    <w:rsid w:val="00C43939"/>
    <w:rsid w:val="00D31503"/>
    <w:rsid w:val="00E6299C"/>
    <w:rsid w:val="00F254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B58AB3-48E8-4575-B153-7277474D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719</Words>
  <Characters>4573</Characters>
  <Application>Microsoft Office Word</Application>
  <DocSecurity>4</DocSecurity>
  <Lines>120</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2008-03-28T12:22:00Z</cp:lastPrinted>
  <dcterms:created xsi:type="dcterms:W3CDTF">2025-12-17T13:12:00Z</dcterms:created>
  <dcterms:modified xsi:type="dcterms:W3CDTF">2025-12-17T13:12:00Z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