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C59" w:rsidRPr="00A13877" w:rsidRDefault="00637C59" w:rsidP="00637C59">
      <w:pPr>
        <w:pStyle w:val="Hemstlrubrik"/>
      </w:pPr>
      <w:r w:rsidRPr="00A13877">
        <w:t>Förslag till riksdagsbeslut</w:t>
      </w:r>
    </w:p>
    <w:p w:rsidR="00A130D2" w:rsidRPr="00A13877" w:rsidRDefault="00A130D2">
      <w:pPr>
        <w:pStyle w:val="Hemstlatt"/>
        <w:ind w:left="0"/>
      </w:pPr>
      <w:r w:rsidRPr="00A13877">
        <w:t>Riksdagen tillkännager för regeringen som sin mening vad i motionen anförs om att ta bort förbudet mot blyammunition vid jakt på fast mark.</w:t>
      </w:r>
    </w:p>
    <w:p w:rsidR="00E84F25" w:rsidRPr="00A13877" w:rsidRDefault="007C6092" w:rsidP="00E22893">
      <w:pPr>
        <w:pStyle w:val="Rubrik1"/>
      </w:pPr>
      <w:r w:rsidRPr="00A13877">
        <w:t>Motivering</w:t>
      </w:r>
    </w:p>
    <w:p w:rsidR="00637C59" w:rsidRPr="00A13877" w:rsidRDefault="00637C59" w:rsidP="00637C59">
      <w:r w:rsidRPr="00A13877">
        <w:t>Att förbudet mot bly tillkom berodde säkert på Miljöpartiets ökade inflytande över regeringsmakten och den debatt som utvecklades av den miljöpåverkan som bly har i bensin. Detta är dock att skilja från det bly i metallisk form som används vid jakt och skytte.</w:t>
      </w:r>
    </w:p>
    <w:p w:rsidR="00637C59" w:rsidRPr="00A13877" w:rsidRDefault="00637C59" w:rsidP="00637C59">
      <w:pPr>
        <w:pStyle w:val="Normaltindrag"/>
      </w:pPr>
      <w:r w:rsidRPr="00A13877">
        <w:t>Blyammunition har stora fördelar vid jakt bl.a. genom hög anslagsenergi, låg risk för rikoschetter, låg risk för gnistbildning och antändning av skog, låg risk för skador på sågklingor samt liten miljöpåverkan genom sin stabilitet.</w:t>
      </w:r>
    </w:p>
    <w:p w:rsidR="00637C59" w:rsidRPr="00A13877" w:rsidRDefault="00637C59" w:rsidP="00637C59">
      <w:pPr>
        <w:pStyle w:val="Normaltindrag"/>
      </w:pPr>
      <w:r w:rsidRPr="00A13877">
        <w:t xml:space="preserve">Både forskning och erfarenheter från andra länder visar geovetenskapligt m.m. att bly i fast form på fast mark inte innebär ett egentligt miljöproblem. Något fullvärdigt alternativ är svårt att se i dagsläget både i förhållande till blyammunitionens fördelar samt priset i förhållande till alternativen. I USA, där man gått över från blyhagel till stålhagel sedan lång tid tillbaka, finns det studier som snarare visar på en ökad skadskjutningsfrekvens i samband med övergång från bly- till stålhagel, men att den minskade igen när man väl lärt sig stålhaglets egenskaper och minskat skjutavståndet. </w:t>
      </w:r>
    </w:p>
    <w:p w:rsidR="00637C59" w:rsidRPr="00A13877" w:rsidRDefault="00637C59" w:rsidP="00637C59">
      <w:pPr>
        <w:pStyle w:val="Normaltindrag"/>
      </w:pPr>
      <w:r w:rsidRPr="00A13877">
        <w:t>Vid en internationell konferens i Rom i september 2004, med 140 deltag</w:t>
      </w:r>
      <w:r w:rsidRPr="00A13877">
        <w:t>a</w:t>
      </w:r>
      <w:r w:rsidRPr="00A13877">
        <w:t>re från 20 länder, konstaterade man att något rimligt alternativ till bly i ku</w:t>
      </w:r>
      <w:r w:rsidRPr="00A13877">
        <w:t>l</w:t>
      </w:r>
      <w:r w:rsidRPr="00A13877">
        <w:t>ammunition samt hagelammunition vid skogsjakt inte föreligger för närv</w:t>
      </w:r>
      <w:r w:rsidRPr="00A13877">
        <w:t>a</w:t>
      </w:r>
      <w:r w:rsidRPr="00A13877">
        <w:t>rande och att strävandena att finna alternativ måste fortsätta. Exempelvis konstaterades att man nu i USA fastställt att nickeltungsten, som amerikanska försvaret använt som substitut för bly i kaliber 5.56, är cancerframkallande.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3877">
        <w:trPr>
          <w:cantSplit/>
        </w:trPr>
        <w:tc>
          <w:tcPr>
            <w:tcW w:w="3046" w:type="dxa"/>
          </w:tcPr>
          <w:p w:rsidR="00A130D2" w:rsidRPr="00A13877" w:rsidRDefault="00A130D2">
            <w:pPr>
              <w:pStyle w:val="UnderskriftDatum"/>
              <w:spacing w:before="240"/>
            </w:pPr>
            <w:r w:rsidRPr="00A13877">
              <w:lastRenderedPageBreak/>
              <w:t>Stockholm den 24 oktober 2006</w:t>
            </w:r>
          </w:p>
        </w:tc>
        <w:tc>
          <w:tcPr>
            <w:tcW w:w="3047" w:type="dxa"/>
          </w:tcPr>
          <w:p w:rsidR="00A130D2" w:rsidRPr="00A13877" w:rsidRDefault="00A130D2">
            <w:pPr>
              <w:pStyle w:val="Underskrifter"/>
              <w:spacing w:before="240"/>
            </w:pPr>
          </w:p>
        </w:tc>
      </w:tr>
      <w:tr w:rsidR="00000000" w:rsidRPr="00A13877">
        <w:trPr>
          <w:cantSplit/>
        </w:trPr>
        <w:tc>
          <w:tcPr>
            <w:tcW w:w="3046" w:type="dxa"/>
          </w:tcPr>
          <w:p w:rsidR="00A130D2" w:rsidRPr="00A13877" w:rsidRDefault="00A130D2">
            <w:pPr>
              <w:pStyle w:val="Underskrifter"/>
            </w:pPr>
            <w:r w:rsidRPr="00A13877">
              <w:t>Cecilia Widegren (m)</w:t>
            </w:r>
          </w:p>
        </w:tc>
        <w:tc>
          <w:tcPr>
            <w:tcW w:w="3046" w:type="dxa"/>
          </w:tcPr>
          <w:p w:rsidR="00A130D2" w:rsidRPr="00A13877" w:rsidRDefault="00A130D2">
            <w:pPr>
              <w:pStyle w:val="Underskrifter"/>
            </w:pPr>
            <w:r w:rsidRPr="00A13877">
              <w:t>Ulf Sjösten (m)</w:t>
            </w:r>
          </w:p>
        </w:tc>
      </w:tr>
    </w:tbl>
    <w:p w:rsidR="00637C59" w:rsidRPr="00A13877" w:rsidRDefault="00637C59" w:rsidP="00007A86">
      <w:pPr>
        <w:pStyle w:val="Normaltindrag"/>
      </w:pPr>
    </w:p>
    <w:sectPr w:rsidR="00637C59" w:rsidRPr="00A13877" w:rsidSect="00007A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0D2" w:rsidRPr="00A13877" w:rsidRDefault="00A130D2">
      <w:r w:rsidRPr="00A13877">
        <w:separator/>
      </w:r>
    </w:p>
  </w:endnote>
  <w:endnote w:type="continuationSeparator" w:id="0">
    <w:p w:rsidR="00A130D2" w:rsidRPr="00A13877" w:rsidRDefault="00A130D2">
      <w:r w:rsidRPr="00A13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86" w:rsidRPr="00A13877" w:rsidRDefault="00A13877" w:rsidP="00007A86">
    <w:pPr>
      <w:pStyle w:val="Sidfot"/>
    </w:pPr>
    <w:r w:rsidRPr="00A138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3261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86" w:rsidRDefault="00A130D2">
                          <w:pPr>
                            <w:pStyle w:val="NormalS5sidnrV"/>
                          </w:pPr>
                          <w:r>
                            <w:fldChar w:fldCharType="begin"/>
                          </w:r>
                          <w:r w:rsidR="00007A8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7A86" w:rsidRDefault="00A130D2">
                    <w:pPr>
                      <w:pStyle w:val="NormalS5sidnrV"/>
                    </w:pPr>
                    <w:r>
                      <w:fldChar w:fldCharType="begin"/>
                    </w:r>
                    <w:r w:rsidR="00007A8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58" w:rsidRPr="00A13877" w:rsidRDefault="00A13877" w:rsidP="00007A86">
    <w:pPr>
      <w:pStyle w:val="Sidfot"/>
    </w:pPr>
    <w:r w:rsidRPr="00A138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860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86" w:rsidRDefault="00A130D2">
                          <w:pPr>
                            <w:pStyle w:val="NormalS5sidnrH"/>
                            <w:ind w:right="0"/>
                          </w:pPr>
                          <w:r>
                            <w:fldChar w:fldCharType="begin"/>
                          </w:r>
                          <w:r w:rsidR="00007A86">
                            <w:instrText xml:space="preserve"> PAGE *\charformat</w:instrText>
                          </w:r>
                          <w:r>
                            <w:fldChar w:fldCharType="separate"/>
                          </w:r>
                          <w:r w:rsidR="00007A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7A86" w:rsidRDefault="00A130D2">
                    <w:pPr>
                      <w:pStyle w:val="NormalS5sidnrH"/>
                      <w:ind w:right="0"/>
                    </w:pPr>
                    <w:r>
                      <w:fldChar w:fldCharType="begin"/>
                    </w:r>
                    <w:r w:rsidR="00007A86">
                      <w:instrText xml:space="preserve"> PAGE *\charformat</w:instrText>
                    </w:r>
                    <w:r>
                      <w:fldChar w:fldCharType="separate"/>
                    </w:r>
                    <w:r w:rsidR="00007A8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58" w:rsidRPr="00A13877" w:rsidRDefault="00A13877" w:rsidP="00007A86">
    <w:pPr>
      <w:pStyle w:val="Sidfot"/>
    </w:pPr>
    <w:r w:rsidRPr="00A138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484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86" w:rsidRDefault="00A130D2">
                          <w:pPr>
                            <w:pStyle w:val="NormalS5sidnrH"/>
                            <w:ind w:right="0"/>
                          </w:pPr>
                          <w:r>
                            <w:fldChar w:fldCharType="begin"/>
                          </w:r>
                          <w:r w:rsidR="00007A8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7A86" w:rsidRDefault="00A130D2">
                    <w:pPr>
                      <w:pStyle w:val="NormalS5sidnrH"/>
                      <w:ind w:right="0"/>
                    </w:pPr>
                    <w:r>
                      <w:fldChar w:fldCharType="begin"/>
                    </w:r>
                    <w:r w:rsidR="00007A8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0D2" w:rsidRPr="00A13877" w:rsidRDefault="00A130D2">
      <w:r w:rsidRPr="00A13877">
        <w:separator/>
      </w:r>
    </w:p>
  </w:footnote>
  <w:footnote w:type="continuationSeparator" w:id="0">
    <w:p w:rsidR="00A130D2" w:rsidRPr="00A13877" w:rsidRDefault="00A130D2">
      <w:r w:rsidRPr="00A13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86" w:rsidRPr="00A13877" w:rsidRDefault="00A13877" w:rsidP="00007A86">
    <w:pPr>
      <w:pStyle w:val="Sidhuvud"/>
    </w:pPr>
    <w:r w:rsidRPr="00A138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060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86" w:rsidRDefault="00A130D2">
                          <w:pPr>
                            <w:pStyle w:val="KantRubrikS5V"/>
                          </w:pPr>
                          <w:r>
                            <w:fldChar w:fldCharType="begin"/>
                          </w:r>
                          <w:r w:rsidR="00007A86">
                            <w:instrText xml:space="preserve"> DOCPROPERTY "YearUser" *\charformat </w:instrText>
                          </w:r>
                          <w:r>
                            <w:fldChar w:fldCharType="separate"/>
                          </w:r>
                          <w:r w:rsidR="005B0DA7">
                            <w:t>2006/07</w:t>
                          </w:r>
                          <w:r>
                            <w:fldChar w:fldCharType="end"/>
                          </w:r>
                          <w:r w:rsidR="00007A86">
                            <w:t>:</w:t>
                          </w:r>
                          <w:r>
                            <w:fldChar w:fldCharType="begin"/>
                          </w:r>
                          <w:r w:rsidR="00007A86">
                            <w:instrText xml:space="preserve"> DOCPROPERTY "Motionsnummer" *\charformat </w:instrText>
                          </w:r>
                          <w:r>
                            <w:fldChar w:fldCharType="separate"/>
                          </w:r>
                          <w:r w:rsidR="005B0DA7">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7A86" w:rsidRDefault="00A130D2">
                    <w:pPr>
                      <w:pStyle w:val="KantRubrikS5V"/>
                    </w:pPr>
                    <w:r>
                      <w:fldChar w:fldCharType="begin"/>
                    </w:r>
                    <w:r w:rsidR="00007A86">
                      <w:instrText xml:space="preserve"> DOCPROPERTY "YearUser" *\charformat </w:instrText>
                    </w:r>
                    <w:r>
                      <w:fldChar w:fldCharType="separate"/>
                    </w:r>
                    <w:r w:rsidR="005B0DA7">
                      <w:t>2006/07</w:t>
                    </w:r>
                    <w:r>
                      <w:fldChar w:fldCharType="end"/>
                    </w:r>
                    <w:r w:rsidR="00007A86">
                      <w:t>:</w:t>
                    </w:r>
                    <w:r>
                      <w:fldChar w:fldCharType="begin"/>
                    </w:r>
                    <w:r w:rsidR="00007A86">
                      <w:instrText xml:space="preserve"> DOCPROPERTY "Motionsnummer" *\charformat </w:instrText>
                    </w:r>
                    <w:r>
                      <w:fldChar w:fldCharType="separate"/>
                    </w:r>
                    <w:r w:rsidR="005B0DA7">
                      <w:t>MJ225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58" w:rsidRPr="00A13877" w:rsidRDefault="00A13877" w:rsidP="00007A86">
    <w:pPr>
      <w:pStyle w:val="Sidhuvud"/>
    </w:pPr>
    <w:r w:rsidRPr="00A138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164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86" w:rsidRDefault="00A130D2">
                          <w:pPr>
                            <w:pStyle w:val="KantRubrikS5H"/>
                            <w:ind w:right="0"/>
                          </w:pPr>
                          <w:r>
                            <w:fldChar w:fldCharType="begin"/>
                          </w:r>
                          <w:r w:rsidR="00007A86">
                            <w:instrText xml:space="preserve"> DOCPROPERTY "YearUser" *\charformat </w:instrText>
                          </w:r>
                          <w:r>
                            <w:fldChar w:fldCharType="separate"/>
                          </w:r>
                          <w:r w:rsidR="005B0DA7">
                            <w:t>2006/07</w:t>
                          </w:r>
                          <w:r>
                            <w:fldChar w:fldCharType="end"/>
                          </w:r>
                          <w:r w:rsidR="00007A86">
                            <w:t>:</w:t>
                          </w:r>
                          <w:r>
                            <w:fldChar w:fldCharType="begin"/>
                          </w:r>
                          <w:r w:rsidR="00007A86">
                            <w:instrText xml:space="preserve"> DOCPROPERTY "Motionsnummer" *\charformat </w:instrText>
                          </w:r>
                          <w:r>
                            <w:fldChar w:fldCharType="separate"/>
                          </w:r>
                          <w:r w:rsidR="005B0DA7">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7A86" w:rsidRDefault="00A130D2">
                    <w:pPr>
                      <w:pStyle w:val="KantRubrikS5H"/>
                      <w:ind w:right="0"/>
                    </w:pPr>
                    <w:r>
                      <w:fldChar w:fldCharType="begin"/>
                    </w:r>
                    <w:r w:rsidR="00007A86">
                      <w:instrText xml:space="preserve"> DOCPROPERTY "YearUser" *\charformat </w:instrText>
                    </w:r>
                    <w:r>
                      <w:fldChar w:fldCharType="separate"/>
                    </w:r>
                    <w:r w:rsidR="005B0DA7">
                      <w:t>2006/07</w:t>
                    </w:r>
                    <w:r>
                      <w:fldChar w:fldCharType="end"/>
                    </w:r>
                    <w:r w:rsidR="00007A86">
                      <w:t>:</w:t>
                    </w:r>
                    <w:r>
                      <w:fldChar w:fldCharType="begin"/>
                    </w:r>
                    <w:r w:rsidR="00007A86">
                      <w:instrText xml:space="preserve"> DOCPROPERTY "Motionsnummer" *\charformat </w:instrText>
                    </w:r>
                    <w:r>
                      <w:fldChar w:fldCharType="separate"/>
                    </w:r>
                    <w:r w:rsidR="005B0DA7">
                      <w:t>MJ225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0D2" w:rsidRPr="00A13877" w:rsidRDefault="00A130D2">
    <w:pPr>
      <w:pStyle w:val="FSHNormal"/>
      <w:tabs>
        <w:tab w:val="right" w:pos="5840"/>
      </w:tabs>
    </w:pPr>
    <w:r w:rsidRPr="00A13877">
      <w:br/>
    </w:r>
    <w:r w:rsidRPr="00A13877">
      <w:fldChar w:fldCharType="begin" w:fldLock="1"/>
    </w:r>
    <w:r w:rsidRPr="00A13877">
      <w:instrText xml:space="preserve"> DOCPROPERTY</w:instrText>
    </w:r>
    <w:r w:rsidRPr="00A13877">
      <w:rPr>
        <w:sz w:val="18"/>
      </w:rPr>
      <w:instrText xml:space="preserve"> "YearUser" *\charformat </w:instrText>
    </w:r>
    <w:r w:rsidRPr="00A13877">
      <w:fldChar w:fldCharType="separate"/>
    </w:r>
    <w:r w:rsidRPr="00A13877">
      <w:t>2006/07</w:t>
    </w:r>
    <w:r w:rsidRPr="00A13877">
      <w:fldChar w:fldCharType="end"/>
    </w:r>
    <w:r w:rsidRPr="00A13877">
      <w:t xml:space="preserve"> </w:t>
    </w:r>
    <w:r w:rsidRPr="00A13877">
      <w:tab/>
      <w:t xml:space="preserve">mnr: </w:t>
    </w:r>
    <w:r w:rsidRPr="00A13877">
      <w:fldChar w:fldCharType="begin" w:fldLock="1"/>
    </w:r>
    <w:r w:rsidRPr="00A13877">
      <w:instrText xml:space="preserve"> DOCPROPERTY</w:instrText>
    </w:r>
    <w:r w:rsidRPr="00A13877">
      <w:rPr>
        <w:sz w:val="18"/>
      </w:rPr>
      <w:instrText xml:space="preserve"> "Motionsnummer" *\charformat </w:instrText>
    </w:r>
    <w:r w:rsidRPr="00A13877">
      <w:fldChar w:fldCharType="separate"/>
    </w:r>
    <w:r w:rsidRPr="00A13877">
      <w:t>MJ225</w:t>
    </w:r>
    <w:r w:rsidRPr="00A13877">
      <w:fldChar w:fldCharType="end"/>
    </w:r>
    <w:r w:rsidRPr="00A13877">
      <w:br/>
    </w:r>
    <w:r w:rsidRPr="00A13877">
      <w:fldChar w:fldCharType="begin" w:fldLock="1"/>
    </w:r>
    <w:r w:rsidRPr="00A13877">
      <w:instrText xml:space="preserve"> DOCPROPERTY</w:instrText>
    </w:r>
    <w:r w:rsidRPr="00A13877">
      <w:rPr>
        <w:sz w:val="18"/>
      </w:rPr>
      <w:instrText xml:space="preserve"> "Samling" *\charformat </w:instrText>
    </w:r>
    <w:r w:rsidRPr="00A13877">
      <w:fldChar w:fldCharType="end"/>
    </w:r>
    <w:r w:rsidRPr="00A13877">
      <w:tab/>
      <w:t xml:space="preserve">pnr: </w:t>
    </w:r>
    <w:r w:rsidRPr="00A13877">
      <w:fldChar w:fldCharType="begin" w:fldLock="1"/>
    </w:r>
    <w:r w:rsidRPr="00A13877">
      <w:instrText xml:space="preserve"> DOCPROPERTY</w:instrText>
    </w:r>
    <w:r w:rsidRPr="00A13877">
      <w:rPr>
        <w:sz w:val="18"/>
      </w:rPr>
      <w:instrText xml:space="preserve"> "Partinummer" *\charformat </w:instrText>
    </w:r>
    <w:r w:rsidRPr="00A13877">
      <w:fldChar w:fldCharType="separate"/>
    </w:r>
    <w:r w:rsidRPr="00A13877">
      <w:t>m1053</w:t>
    </w:r>
    <w:r w:rsidRPr="00A13877">
      <w:fldChar w:fldCharType="end"/>
    </w:r>
  </w:p>
  <w:p w:rsidR="00A130D2" w:rsidRPr="00A13877" w:rsidRDefault="00A130D2">
    <w:pPr>
      <w:pStyle w:val="FSHRub1"/>
    </w:pPr>
    <w:r w:rsidRPr="00A13877">
      <w:t>Motion till riksdagen</w:t>
    </w:r>
    <w:r w:rsidRPr="00A13877">
      <w:br/>
    </w:r>
    <w:r w:rsidRPr="00A13877">
      <w:fldChar w:fldCharType="begin" w:fldLock="1"/>
    </w:r>
    <w:r w:rsidRPr="00A13877">
      <w:instrText xml:space="preserve"> DOCPROPERTY "YearUser" *\charformat </w:instrText>
    </w:r>
    <w:r w:rsidRPr="00A13877">
      <w:fldChar w:fldCharType="separate"/>
    </w:r>
    <w:r w:rsidRPr="00A13877">
      <w:t>2006/07</w:t>
    </w:r>
    <w:r w:rsidRPr="00A13877">
      <w:fldChar w:fldCharType="end"/>
    </w:r>
    <w:r w:rsidRPr="00A13877">
      <w:t>:</w:t>
    </w:r>
    <w:r w:rsidRPr="00A13877">
      <w:fldChar w:fldCharType="begin" w:fldLock="1"/>
    </w:r>
    <w:r w:rsidRPr="00A13877">
      <w:instrText xml:space="preserve"> DOCPROPERTY "Motionsnummer" *\charformat </w:instrText>
    </w:r>
    <w:r w:rsidRPr="00A13877">
      <w:fldChar w:fldCharType="separate"/>
    </w:r>
    <w:r w:rsidRPr="00A13877">
      <w:t>MJ225</w:t>
    </w:r>
    <w:r w:rsidRPr="00A13877">
      <w:fldChar w:fldCharType="end"/>
    </w:r>
  </w:p>
  <w:p w:rsidR="00A130D2" w:rsidRPr="00A13877" w:rsidRDefault="00A130D2">
    <w:pPr>
      <w:pStyle w:val="FSHNormalS5"/>
    </w:pPr>
    <w:r w:rsidRPr="00A13877">
      <w:fldChar w:fldCharType="begin" w:fldLock="1"/>
    </w:r>
    <w:r w:rsidRPr="00A13877">
      <w:instrText xml:space="preserve"> DOCPROPERTY "MotionarText" *\charformat </w:instrText>
    </w:r>
    <w:r w:rsidRPr="00A13877">
      <w:fldChar w:fldCharType="separate"/>
    </w:r>
    <w:r w:rsidRPr="00A13877">
      <w:t>av Cecilia Widegren och Ulf Sjösten (m)</w:t>
    </w:r>
    <w:r w:rsidRPr="00A13877">
      <w:fldChar w:fldCharType="end"/>
    </w:r>
    <w:r w:rsidRPr="00A13877">
      <w:br/>
    </w:r>
    <w:r w:rsidRPr="00A13877">
      <w:fldChar w:fldCharType="begin" w:fldLock="1"/>
    </w:r>
    <w:r w:rsidRPr="00A13877">
      <w:instrText xml:space="preserve"> DOCPROPERTY "SvarFrasKort" *\charformat </w:instrText>
    </w:r>
    <w:r w:rsidRPr="00A13877">
      <w:fldChar w:fldCharType="end"/>
    </w:r>
  </w:p>
  <w:p w:rsidR="00A130D2" w:rsidRPr="00A13877" w:rsidRDefault="00A130D2">
    <w:pPr>
      <w:pStyle w:val="FSHTitel"/>
    </w:pPr>
    <w:r w:rsidRPr="00A13877">
      <w:fldChar w:fldCharType="begin" w:fldLock="1"/>
    </w:r>
    <w:r w:rsidRPr="00A13877">
      <w:instrText xml:space="preserve"> DOCPROPERTY</w:instrText>
    </w:r>
    <w:r w:rsidRPr="00A13877">
      <w:rPr>
        <w:sz w:val="18"/>
      </w:rPr>
      <w:instrText xml:space="preserve"> "RubrikSvar" *\charformat </w:instrText>
    </w:r>
    <w:r w:rsidRPr="00A13877">
      <w:fldChar w:fldCharType="separate"/>
    </w:r>
    <w:r w:rsidRPr="00A13877">
      <w:t>Blyförbudet</w:t>
    </w:r>
    <w:r w:rsidRPr="00A13877">
      <w:fldChar w:fldCharType="end"/>
    </w:r>
  </w:p>
  <w:p w:rsidR="00A130D2" w:rsidRPr="00A13877" w:rsidRDefault="00A130D2">
    <w:pPr>
      <w:pStyle w:val="Normal00"/>
    </w:pPr>
  </w:p>
  <w:p w:rsidR="00007A86" w:rsidRPr="00A13877" w:rsidRDefault="00007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5716666">
    <w:abstractNumId w:val="13"/>
  </w:num>
  <w:num w:numId="2" w16cid:durableId="471873909">
    <w:abstractNumId w:val="10"/>
  </w:num>
  <w:num w:numId="3" w16cid:durableId="1909730584">
    <w:abstractNumId w:val="11"/>
  </w:num>
  <w:num w:numId="4" w16cid:durableId="563370366">
    <w:abstractNumId w:val="12"/>
  </w:num>
  <w:num w:numId="5" w16cid:durableId="1920094561">
    <w:abstractNumId w:val="8"/>
  </w:num>
  <w:num w:numId="6" w16cid:durableId="1323116862">
    <w:abstractNumId w:val="3"/>
  </w:num>
  <w:num w:numId="7" w16cid:durableId="1626351902">
    <w:abstractNumId w:val="2"/>
  </w:num>
  <w:num w:numId="8" w16cid:durableId="349569991">
    <w:abstractNumId w:val="1"/>
  </w:num>
  <w:num w:numId="9" w16cid:durableId="399134617">
    <w:abstractNumId w:val="0"/>
  </w:num>
  <w:num w:numId="10" w16cid:durableId="1612396327">
    <w:abstractNumId w:val="9"/>
  </w:num>
  <w:num w:numId="11" w16cid:durableId="230578712">
    <w:abstractNumId w:val="7"/>
  </w:num>
  <w:num w:numId="12" w16cid:durableId="200169673">
    <w:abstractNumId w:val="6"/>
  </w:num>
  <w:num w:numId="13" w16cid:durableId="1452939828">
    <w:abstractNumId w:val="5"/>
  </w:num>
  <w:num w:numId="14" w16cid:durableId="1681809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D3C4E085-2221-4A82-ADFF-5DE30C974470},{D9B01A49-1055-4969-875B-F37470EF50BC}"/>
  </w:docVars>
  <w:rsids>
    <w:rsidRoot w:val="00A13877"/>
    <w:rsid w:val="00002742"/>
    <w:rsid w:val="00007A86"/>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34CB"/>
    <w:rsid w:val="003B418B"/>
    <w:rsid w:val="003F100A"/>
    <w:rsid w:val="004402D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0DA7"/>
    <w:rsid w:val="005B145B"/>
    <w:rsid w:val="005D3F50"/>
    <w:rsid w:val="00601158"/>
    <w:rsid w:val="00601C6D"/>
    <w:rsid w:val="00603CD4"/>
    <w:rsid w:val="0063085D"/>
    <w:rsid w:val="006346C1"/>
    <w:rsid w:val="00637C59"/>
    <w:rsid w:val="00653DD0"/>
    <w:rsid w:val="006B6262"/>
    <w:rsid w:val="00727C6F"/>
    <w:rsid w:val="00740D6D"/>
    <w:rsid w:val="00743F76"/>
    <w:rsid w:val="00766A01"/>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30D2"/>
    <w:rsid w:val="00A13877"/>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83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40FA"/>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B590D4-2CB6-45B8-9757-4701B76F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1526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m1053</vt:lpstr>
    </vt:vector>
  </TitlesOfParts>
  <Company>Riksdagen</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m1053</dc:title>
  <dc:subject>m1053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2007-01-11T08:23:00Z</cp:lastPrinted>
  <dcterms:created xsi:type="dcterms:W3CDTF">2025-12-17T00:36:00Z</dcterms:created>
  <dcterms:modified xsi:type="dcterms:W3CDTF">2025-12-17T00:36:00Z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Blyförbudet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Blyförbudet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Ulf Sjösten (m)</vt:lpwstr>
  </property>
  <property fmtid="{D5CDD505-2E9C-101B-9397-08002B2CF9AE}" pid="26" name="MotionarLista">
    <vt:lpwstr>Widegren, Cecilia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MJ225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20062007000000000109000010530069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20062007000000000109000010530069</vt:lpwstr>
  </property>
  <property fmtid="{D5CDD505-2E9C-101B-9397-08002B2CF9AE}" pid="50" name="nummer">
    <vt:lpwstr>225</vt:lpwstr>
  </property>
  <property fmtid="{D5CDD505-2E9C-101B-9397-08002B2CF9AE}" pid="51" name="utskottsbeteckning">
    <vt:lpwstr>MJ</vt:lpwstr>
  </property>
  <property fmtid="{D5CDD505-2E9C-101B-9397-08002B2CF9AE}" pid="52" name="GlobalUID">
    <vt:lpwstr>{5B52B317-7AAD-46EC-B002-E519BB12FD70}</vt:lpwstr>
  </property>
  <property fmtid="{D5CDD505-2E9C-101B-9397-08002B2CF9AE}" pid="53" name="Överföringar">
    <vt:i4>0</vt:i4>
  </property>
  <property fmtid="{D5CDD505-2E9C-101B-9397-08002B2CF9AE}" pid="54" name="Checksum">
    <vt:lpwstr>*1011813481992*</vt:lpwstr>
  </property>
  <property fmtid="{D5CDD505-2E9C-101B-9397-08002B2CF9AE}" pid="55" name="skuggnummer">
    <vt:lpwstr>330</vt:lpwstr>
  </property>
  <property fmtid="{D5CDD505-2E9C-101B-9397-08002B2CF9AE}" pid="56" name="urixVersion">
    <vt:lpwstr>3.1.4.4</vt:lpwstr>
  </property>
  <property fmtid="{D5CDD505-2E9C-101B-9397-08002B2CF9AE}" pid="57" name="urixOrigin">
    <vt:lpwstr>070215 16:29:55.759</vt:lpwstr>
  </property>
  <property fmtid="{D5CDD505-2E9C-101B-9397-08002B2CF9AE}" pid="58" name="urixGuid">
    <vt:lpwstr>{45A433FF-1B29-41DB-913E-21558DF0ADB8}</vt:lpwstr>
  </property>
</Properties>
</file>