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51C9B" w:rsidP="00DA0661">
      <w:pPr>
        <w:pStyle w:val="Title"/>
      </w:pPr>
      <w:bookmarkStart w:id="0" w:name="Start"/>
      <w:bookmarkEnd w:id="0"/>
      <w:r>
        <w:t xml:space="preserve">Svar på fråga 2022/23:902 av </w:t>
      </w:r>
      <w:r w:rsidRPr="00F51C9B">
        <w:t>Jim Svensk Larm</w:t>
      </w:r>
      <w:r>
        <w:t xml:space="preserve"> (S)</w:t>
      </w:r>
      <w:r>
        <w:br/>
      </w:r>
      <w:r w:rsidRPr="00F51C9B">
        <w:t>Dubbelspår på Ostkustbanan</w:t>
      </w:r>
    </w:p>
    <w:p w:rsidR="00F51C9B" w:rsidP="00F51C9B">
      <w:pPr>
        <w:pStyle w:val="BodyText"/>
      </w:pPr>
      <w:r>
        <w:t>Jim Svensk Larm har frågat mig om regeringen avser att prioritera en dubbelspårsutbyggnad mellan Gävle och Härnösand i den kommande infrastrukturplanen.</w:t>
      </w:r>
    </w:p>
    <w:p w:rsidR="00536C6D" w:rsidP="00536C6D">
      <w:pPr>
        <w:pStyle w:val="BodyText"/>
      </w:pPr>
      <w:r>
        <w:t xml:space="preserve">Den tidigare regeringen fastställde den 7 juni 2022 den nationella trafikslagsövergripande planen för transportinfrastrukturen för perioden 2022–2033 (I2022/01294 </w:t>
      </w:r>
      <w:r>
        <w:t>m.fl.</w:t>
      </w:r>
      <w:r>
        <w:t>). På Ostkustbanan ingår dubbelspårsutbyggnad på etappe</w:t>
      </w:r>
      <w:r w:rsidR="006D157C">
        <w:t>rna</w:t>
      </w:r>
      <w:r>
        <w:t xml:space="preserve"> Gävle–Kringlan samt Sundsvall C–Dingersjö.</w:t>
      </w:r>
    </w:p>
    <w:p w:rsidR="00D76803" w:rsidP="00D76803">
      <w:pPr>
        <w:pStyle w:val="BodyText"/>
      </w:pPr>
      <w:r>
        <w:t xml:space="preserve">Behoven inom infrastrukturen är stora och det är nödvändigt att göra genomtänkta prioriteringar mellan olika åtgärder. </w:t>
      </w:r>
      <w:r>
        <w:t>R</w:t>
      </w:r>
      <w:r w:rsidRPr="001C6492">
        <w:t xml:space="preserve">egeringen </w:t>
      </w:r>
      <w:r>
        <w:t>har nyligen påbörjat arbetet mot en ny nationell plan för planperioden 2026–2037, genom att i ett första steg ge Trafikverket i uppdrag att inkomma med ett inriktningsunderlag för en ny planperiod. Detta uppdrag ska redovisas i januari nästa år och</w:t>
      </w:r>
      <w:r w:rsidRPr="006C59A4">
        <w:t xml:space="preserve"> ligga till grund för en infrastrukturproposition med nya ekonomiska ramar och inriktning för en ny plan. </w:t>
      </w:r>
    </w:p>
    <w:p w:rsidR="00F51C9B" w:rsidP="00404B2B">
      <w:pPr>
        <w:pStyle w:val="BodyText"/>
      </w:pPr>
      <w:r>
        <w:t xml:space="preserve">Stockholm den </w:t>
      </w:r>
      <w:sdt>
        <w:sdtPr>
          <w:id w:val="-1225218591"/>
          <w:placeholder>
            <w:docPart w:val="18A231955F8A4CC9AF5A9AEBF02DAC6B"/>
          </w:placeholder>
          <w:dataBinding w:xpath="/ns0:DocumentInfo[1]/ns0:BaseInfo[1]/ns0:HeaderDate[1]" w:storeItemID="{583A555D-5059-44DB-AE8A-DB9E451D5851}" w:prefixMappings="xmlns:ns0='http://lp/documentinfo/RK' "/>
          <w:date w:fullDate="2023-08-2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B29FF">
            <w:t>21 augusti 2023</w:t>
          </w:r>
        </w:sdtContent>
      </w:sdt>
    </w:p>
    <w:p w:rsidR="00F51C9B" w:rsidP="004E7A8F">
      <w:pPr>
        <w:pStyle w:val="Brdtextutanavstnd"/>
      </w:pPr>
    </w:p>
    <w:p w:rsidR="00F51C9B" w:rsidP="00422A41">
      <w:pPr>
        <w:pStyle w:val="BodyText"/>
      </w:pPr>
      <w:r>
        <w:t>Andreas Carlson</w:t>
      </w:r>
    </w:p>
    <w:p w:rsidR="00F51C9B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51C9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51C9B" w:rsidRPr="007D73AB" w:rsidP="00340DE0">
          <w:pPr>
            <w:pStyle w:val="Header"/>
          </w:pPr>
        </w:p>
      </w:tc>
      <w:tc>
        <w:tcPr>
          <w:tcW w:w="1134" w:type="dxa"/>
        </w:tcPr>
        <w:p w:rsidR="00F51C9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51C9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51C9B" w:rsidRPr="00710A6C" w:rsidP="00EE3C0F">
          <w:pPr>
            <w:pStyle w:val="Header"/>
            <w:rPr>
              <w:b/>
            </w:rPr>
          </w:pPr>
        </w:p>
        <w:p w:rsidR="00F51C9B" w:rsidP="00EE3C0F">
          <w:pPr>
            <w:pStyle w:val="Header"/>
          </w:pPr>
        </w:p>
        <w:p w:rsidR="00F51C9B" w:rsidP="00EE3C0F">
          <w:pPr>
            <w:pStyle w:val="Header"/>
          </w:pPr>
        </w:p>
        <w:p w:rsidR="00F51C9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C507462AC5B442B84B77EF93FA38175"/>
            </w:placeholder>
            <w:dataBinding w:xpath="/ns0:DocumentInfo[1]/ns0:BaseInfo[1]/ns0:Dnr[1]" w:storeItemID="{583A555D-5059-44DB-AE8A-DB9E451D5851}" w:prefixMappings="xmlns:ns0='http://lp/documentinfo/RK' "/>
            <w:text/>
          </w:sdtPr>
          <w:sdtContent>
            <w:p w:rsidR="00F51C9B" w:rsidP="00EE3C0F">
              <w:pPr>
                <w:pStyle w:val="Header"/>
              </w:pPr>
              <w:r w:rsidRPr="00665F3C">
                <w:t>LI2023/02976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3F281F214B3441E9FF556E53E4AF53C"/>
            </w:placeholder>
            <w:showingPlcHdr/>
            <w:dataBinding w:xpath="/ns0:DocumentInfo[1]/ns0:BaseInfo[1]/ns0:DocNumber[1]" w:storeItemID="{583A555D-5059-44DB-AE8A-DB9E451D5851}" w:prefixMappings="xmlns:ns0='http://lp/documentinfo/RK' "/>
            <w:text/>
          </w:sdtPr>
          <w:sdtContent>
            <w:p w:rsidR="00F51C9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51C9B" w:rsidP="00EE3C0F">
          <w:pPr>
            <w:pStyle w:val="Header"/>
          </w:pPr>
        </w:p>
      </w:tc>
      <w:tc>
        <w:tcPr>
          <w:tcW w:w="1134" w:type="dxa"/>
        </w:tcPr>
        <w:p w:rsidR="00F51C9B" w:rsidP="0094502D">
          <w:pPr>
            <w:pStyle w:val="Header"/>
          </w:pPr>
        </w:p>
        <w:p w:rsidR="00F51C9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5662BF8D50B4051B4E6DE73FA7496B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F51C9B" w:rsidRPr="00F51C9B" w:rsidP="00340DE0">
              <w:pPr>
                <w:pStyle w:val="Header"/>
                <w:rPr>
                  <w:b/>
                </w:rPr>
              </w:pPr>
              <w:r w:rsidRPr="00F51C9B">
                <w:rPr>
                  <w:b/>
                </w:rPr>
                <w:t>Landsbygds- och infrastrukturdepartementet</w:t>
              </w:r>
            </w:p>
            <w:p w:rsidR="00C552FC" w:rsidP="00340DE0">
              <w:pPr>
                <w:pStyle w:val="Header"/>
              </w:pPr>
              <w:r w:rsidRPr="00F51C9B">
                <w:t>Infrastruktur- och bostadsministern</w:t>
              </w:r>
            </w:p>
            <w:p w:rsidR="00C552FC" w:rsidP="00340DE0">
              <w:pPr>
                <w:pStyle w:val="Header"/>
              </w:pPr>
            </w:p>
            <w:p w:rsidR="00F51C9B" w:rsidRPr="00340DE0" w:rsidP="00C552FC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410BD2D2F8C431EA2032C9D2ADE90C9"/>
          </w:placeholder>
          <w:dataBinding w:xpath="/ns0:DocumentInfo[1]/ns0:BaseInfo[1]/ns0:Recipient[1]" w:storeItemID="{583A555D-5059-44DB-AE8A-DB9E451D5851}" w:prefixMappings="xmlns:ns0='http://lp/documentinfo/RK' "/>
          <w:text w:multiLine="1"/>
        </w:sdtPr>
        <w:sdtContent>
          <w:tc>
            <w:tcPr>
              <w:tcW w:w="3170" w:type="dxa"/>
            </w:tcPr>
            <w:p w:rsidR="00F51C9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51C9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2E2AF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C507462AC5B442B84B77EF93FA381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E906E0-554A-4CAB-B88D-7A7B060C714B}"/>
      </w:docPartPr>
      <w:docPartBody>
        <w:p w:rsidR="00A20C11" w:rsidP="0092103E">
          <w:pPr>
            <w:pStyle w:val="4C507462AC5B442B84B77EF93FA3817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3F281F214B3441E9FF556E53E4AF5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73AF3A-AE92-44C2-8914-AF0315A14E23}"/>
      </w:docPartPr>
      <w:docPartBody>
        <w:p w:rsidR="00A20C11" w:rsidP="0092103E">
          <w:pPr>
            <w:pStyle w:val="E3F281F214B3441E9FF556E53E4AF53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5662BF8D50B4051B4E6DE73FA7496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A533C8-22B9-4A2E-A680-125D35DF660F}"/>
      </w:docPartPr>
      <w:docPartBody>
        <w:p w:rsidR="00A20C11" w:rsidP="0092103E">
          <w:pPr>
            <w:pStyle w:val="F5662BF8D50B4051B4E6DE73FA7496B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410BD2D2F8C431EA2032C9D2ADE90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F8C12B-AC4F-4BEE-B499-11896EB052B8}"/>
      </w:docPartPr>
      <w:docPartBody>
        <w:p w:rsidR="00A20C11" w:rsidP="0092103E">
          <w:pPr>
            <w:pStyle w:val="0410BD2D2F8C431EA2032C9D2ADE90C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8A231955F8A4CC9AF5A9AEBF02DAC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4EBC81-C4B9-442A-B591-091C8743EB27}"/>
      </w:docPartPr>
      <w:docPartBody>
        <w:p w:rsidR="00A20C11" w:rsidP="0092103E">
          <w:pPr>
            <w:pStyle w:val="18A231955F8A4CC9AF5A9AEBF02DAC6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103E"/>
    <w:rPr>
      <w:noProof w:val="0"/>
      <w:color w:val="808080"/>
    </w:rPr>
  </w:style>
  <w:style w:type="paragraph" w:customStyle="1" w:styleId="4C507462AC5B442B84B77EF93FA38175">
    <w:name w:val="4C507462AC5B442B84B77EF93FA38175"/>
    <w:rsid w:val="0092103E"/>
  </w:style>
  <w:style w:type="paragraph" w:customStyle="1" w:styleId="0410BD2D2F8C431EA2032C9D2ADE90C9">
    <w:name w:val="0410BD2D2F8C431EA2032C9D2ADE90C9"/>
    <w:rsid w:val="0092103E"/>
  </w:style>
  <w:style w:type="paragraph" w:customStyle="1" w:styleId="E3F281F214B3441E9FF556E53E4AF53C1">
    <w:name w:val="E3F281F214B3441E9FF556E53E4AF53C1"/>
    <w:rsid w:val="0092103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5662BF8D50B4051B4E6DE73FA7496B11">
    <w:name w:val="F5662BF8D50B4051B4E6DE73FA7496B11"/>
    <w:rsid w:val="0092103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8A231955F8A4CC9AF5A9AEBF02DAC6B">
    <w:name w:val="18A231955F8A4CC9AF5A9AEBF02DAC6B"/>
    <w:rsid w:val="0092103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638c75b2-8710-4226-863f-1e0c0c1bde9b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Infrastruktur- och bostadsministern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2023-08-21T00:00:00</HeaderDate>
    <Office/>
    <Dnr>LI2023/02976</Dnr>
    <ParagrafNr/>
    <DocumentTitle/>
    <VisitingAddress/>
    <Extra1/>
    <Extra2/>
    <Extra3>Jim Svensk Larm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E65A762F-04E7-44AD-9D9B-61A471BD6B3A}"/>
</file>

<file path=customXml/itemProps2.xml><?xml version="1.0" encoding="utf-8"?>
<ds:datastoreItem xmlns:ds="http://schemas.openxmlformats.org/officeDocument/2006/customXml" ds:itemID="{30AF3C2C-B755-49C0-8B1C-3EDEB4970701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758A2335-C01C-436D-8077-81A099400037}"/>
</file>

<file path=customXml/itemProps5.xml><?xml version="1.0" encoding="utf-8"?>
<ds:datastoreItem xmlns:ds="http://schemas.openxmlformats.org/officeDocument/2006/customXml" ds:itemID="{583A555D-5059-44DB-AE8A-DB9E451D585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902 av Jim Svensk Larm (S) Dubbelspår på Ostkustbanan.docx</dc:title>
  <cp:revision>6</cp:revision>
  <cp:lastPrinted>2023-08-08T14:15:00Z</cp:lastPrinted>
  <dcterms:created xsi:type="dcterms:W3CDTF">2023-08-15T06:41:00Z</dcterms:created>
  <dcterms:modified xsi:type="dcterms:W3CDTF">2023-08-18T06:51:00Z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