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153D" w:rsidRPr="004F0ACE" w:rsidRDefault="000C153D" w:rsidP="00E449ED">
      <w:pPr>
        <w:pStyle w:val="Hemstlrubrik"/>
      </w:pPr>
      <w:r w:rsidRPr="004F0ACE">
        <w:t>Förslag till riksdagsbeslut</w:t>
      </w:r>
    </w:p>
    <w:p w:rsidR="000C153D" w:rsidRPr="004F0ACE" w:rsidRDefault="000C153D" w:rsidP="000C153D">
      <w:pPr>
        <w:pStyle w:val="Hemstlatt"/>
      </w:pPr>
      <w:r w:rsidRPr="004F0ACE">
        <w:t xml:space="preserve">Riksdagen tillkännager för regeringen som sin mening vad i motionen anförs om att uppdra åt </w:t>
      </w:r>
      <w:r w:rsidR="008D734D" w:rsidRPr="004F0ACE">
        <w:t xml:space="preserve">Malmfältsgruppen </w:t>
      </w:r>
      <w:r w:rsidRPr="004F0ACE">
        <w:t>att behandla frågan om fina</w:t>
      </w:r>
      <w:r w:rsidRPr="004F0ACE">
        <w:t>n</w:t>
      </w:r>
      <w:r w:rsidRPr="004F0ACE">
        <w:t>siering av ett Norrbottens läns konstmuseum i Kiruna i samband med a</w:t>
      </w:r>
      <w:r w:rsidRPr="004F0ACE">
        <w:t>r</w:t>
      </w:r>
      <w:r w:rsidRPr="004F0ACE">
        <w:t xml:space="preserve">betet med stadsomvandlingen i Kiruna </w:t>
      </w:r>
      <w:r w:rsidR="004954C6" w:rsidRPr="004F0ACE">
        <w:t>på grund av</w:t>
      </w:r>
      <w:r w:rsidRPr="004F0ACE">
        <w:t xml:space="preserve"> utökad malmbry</w:t>
      </w:r>
      <w:r w:rsidRPr="004F0ACE">
        <w:t>t</w:t>
      </w:r>
      <w:r w:rsidRPr="004F0ACE">
        <w:t>ning.</w:t>
      </w:r>
    </w:p>
    <w:p w:rsidR="000C153D" w:rsidRPr="004F0ACE" w:rsidRDefault="007C6092" w:rsidP="000C153D">
      <w:pPr>
        <w:pStyle w:val="Rubrik1"/>
      </w:pPr>
      <w:r w:rsidRPr="004F0ACE">
        <w:t>Motivering</w:t>
      </w:r>
    </w:p>
    <w:p w:rsidR="000C153D" w:rsidRPr="004F0ACE" w:rsidRDefault="000C153D" w:rsidP="006A164C">
      <w:pPr>
        <w:pStyle w:val="Normaltindrag"/>
        <w:ind w:firstLine="0"/>
      </w:pPr>
      <w:r w:rsidRPr="004F0ACE">
        <w:t>”I Sverige finns inget större konstmuseum i de två nordligaste länen. Och i Norrland i sin helhet finns få konstinstitutioner.” Det skriver de tre förenin</w:t>
      </w:r>
      <w:r w:rsidRPr="004F0ACE">
        <w:t>g</w:t>
      </w:r>
      <w:r w:rsidR="008D734D" w:rsidRPr="004F0ACE">
        <w:t>arna Norrbottens konstmusei</w:t>
      </w:r>
      <w:r w:rsidRPr="004F0ACE">
        <w:t>vänner, Kiruna konsthall och Kiruna konstgille. Redan 1902 nämndes tanken på ett konstmuseum i Kiruna och har sedan dess i hundra år varit mer eller mindre levande. Hjalmar Lundbohm, Kirunas grundare och gruvdisponent, hade planer på att låta samma arkitekt, Gustaf Wickman, som skapade Kiruna kyrka rita ett konstmu</w:t>
      </w:r>
      <w:r w:rsidR="00035BF5" w:rsidRPr="004F0ACE">
        <w:t>seum. Under det s.k. arkitektåre</w:t>
      </w:r>
      <w:r w:rsidRPr="004F0ACE">
        <w:t>t utsågs Kiruna kyrka och Universum i Göteborg till de mest o</w:t>
      </w:r>
      <w:r w:rsidRPr="004F0ACE">
        <w:t>m</w:t>
      </w:r>
      <w:r w:rsidRPr="004F0ACE">
        <w:t>tyckta byggnaderna.</w:t>
      </w:r>
    </w:p>
    <w:p w:rsidR="000C153D" w:rsidRPr="004F0ACE" w:rsidRDefault="000C153D" w:rsidP="006A164C">
      <w:pPr>
        <w:pStyle w:val="Normaltindrag"/>
      </w:pPr>
      <w:r w:rsidRPr="004F0ACE">
        <w:t xml:space="preserve">Först i början </w:t>
      </w:r>
      <w:r w:rsidR="00E449ED" w:rsidRPr="004F0ACE">
        <w:t>av</w:t>
      </w:r>
      <w:r w:rsidRPr="004F0ACE">
        <w:t xml:space="preserve"> 1990-talet började seriösa planer på ett konstmuseum i Norrbotten</w:t>
      </w:r>
      <w:r w:rsidR="00E449ED" w:rsidRPr="004F0ACE">
        <w:t xml:space="preserve"> ta form</w:t>
      </w:r>
      <w:r w:rsidRPr="004F0ACE">
        <w:t xml:space="preserve">. 1993 utredde Majvor Östergren vid Norrbottens museum frågan om konstmuseum i Kiruna anknutet till Norrbottens museum. Flera lokallösningar har utretts och diskuterats. Konstvetaren Kerstin Nelje gjorde år 1996 en grundlig utredning av Kirunas konstmuseifrågor på uppdrag av Norrbottens läns landsting, </w:t>
      </w:r>
      <w:r w:rsidR="00E449ED" w:rsidRPr="004F0ACE">
        <w:t xml:space="preserve">Norrbottens </w:t>
      </w:r>
      <w:r w:rsidRPr="004F0ACE">
        <w:t>museum och Kiruna kommun.</w:t>
      </w:r>
    </w:p>
    <w:p w:rsidR="000C153D" w:rsidRPr="004F0ACE" w:rsidRDefault="000C153D" w:rsidP="006A164C">
      <w:pPr>
        <w:pStyle w:val="Normaltindrag"/>
      </w:pPr>
      <w:r w:rsidRPr="004F0ACE">
        <w:t>De tre nämn</w:t>
      </w:r>
      <w:r w:rsidR="00E449ED" w:rsidRPr="004F0ACE">
        <w:t>d</w:t>
      </w:r>
      <w:r w:rsidRPr="004F0ACE">
        <w:t>a föreningarna presenter</w:t>
      </w:r>
      <w:r w:rsidR="006A164C" w:rsidRPr="004F0ACE">
        <w:t>ade i våras</w:t>
      </w:r>
      <w:r w:rsidRPr="004F0ACE">
        <w:t xml:space="preserve"> ett förslag på ett kons</w:t>
      </w:r>
      <w:r w:rsidRPr="004F0ACE">
        <w:t>t</w:t>
      </w:r>
      <w:r w:rsidRPr="004F0ACE">
        <w:t>museum förlagt till Kiruna. Länsomfattande aktiviteter ska ha den högsta prioritet vid museet. Man tar avstamp i konsten från sin region. Ett huvudsy</w:t>
      </w:r>
      <w:r w:rsidRPr="004F0ACE">
        <w:t>f</w:t>
      </w:r>
      <w:r w:rsidRPr="004F0ACE">
        <w:t>te är att tillvarata, gestalta och belysa konsten från det flerkulturella Norrbo</w:t>
      </w:r>
      <w:r w:rsidRPr="004F0ACE">
        <w:t>t</w:t>
      </w:r>
      <w:r w:rsidRPr="004F0ACE">
        <w:t>ten, där samiska, svenska och finska (kvänska/tornedalska) erfarenheter och kulturarv präglar den kulturella identiteten i länet/regionen.</w:t>
      </w:r>
    </w:p>
    <w:p w:rsidR="000C153D" w:rsidRPr="004F0ACE" w:rsidRDefault="000C153D" w:rsidP="006A164C">
      <w:pPr>
        <w:pStyle w:val="Normaltindrag"/>
        <w:rPr>
          <w:szCs w:val="24"/>
        </w:rPr>
      </w:pPr>
      <w:r w:rsidRPr="004F0ACE">
        <w:rPr>
          <w:szCs w:val="24"/>
        </w:rPr>
        <w:lastRenderedPageBreak/>
        <w:t>LKAB har långtgående planer på att utöka malmbrytningen. Kiruna stad befinner sig i nära anslutning till malmkroppen och när brytningen utvidgas ökar sprickbildningarna. Detta föranleder att delar av staden måste flytta från dessa riskområden. Regeringen har utsett en malmfältsgrupp som är ett forum för dialog i övergripande frågor som rör gruvnäringens tillväxt i Malmfälten och de förändringar i Kiruna och Gällivare kommuner som kan bli aktuella genom LKAB:s gruvverksamhet och planerade nyinvesteringar.</w:t>
      </w:r>
    </w:p>
    <w:p w:rsidR="000C153D" w:rsidRPr="004F0ACE" w:rsidRDefault="000C153D" w:rsidP="006A164C">
      <w:pPr>
        <w:pStyle w:val="Normaltindrag"/>
        <w:rPr>
          <w:szCs w:val="24"/>
        </w:rPr>
      </w:pPr>
      <w:r w:rsidRPr="004F0ACE">
        <w:rPr>
          <w:szCs w:val="24"/>
        </w:rPr>
        <w:t xml:space="preserve">Företrädare på hög nivå från LKAB, kommunerna, berörda myndigheter och </w:t>
      </w:r>
      <w:r w:rsidR="00E449ED" w:rsidRPr="004F0ACE">
        <w:rPr>
          <w:szCs w:val="24"/>
        </w:rPr>
        <w:t xml:space="preserve">Regeringskansliet </w:t>
      </w:r>
      <w:r w:rsidRPr="004F0ACE">
        <w:rPr>
          <w:szCs w:val="24"/>
        </w:rPr>
        <w:t>har fört en dialog om problem och möjligheter i den stadsomvandling som i olika utsträckning berör Kiruna och Gällivare.</w:t>
      </w:r>
    </w:p>
    <w:p w:rsidR="000C153D" w:rsidRPr="004F0ACE" w:rsidRDefault="000C153D" w:rsidP="006A164C">
      <w:pPr>
        <w:pStyle w:val="Normaltindrag"/>
        <w:rPr>
          <w:szCs w:val="24"/>
        </w:rPr>
      </w:pPr>
      <w:r w:rsidRPr="004F0ACE">
        <w:rPr>
          <w:szCs w:val="24"/>
        </w:rPr>
        <w:t xml:space="preserve">I dessa diskussioner bör frågan om ett länskonstmuseum i Kiruna kunna behandlas. Länet kan inte bara fungera som en </w:t>
      </w:r>
      <w:r w:rsidR="006A164C" w:rsidRPr="004F0ACE">
        <w:rPr>
          <w:szCs w:val="24"/>
        </w:rPr>
        <w:t>mjölkko för övriga landet</w:t>
      </w:r>
      <w:r w:rsidRPr="004F0ACE">
        <w:rPr>
          <w:szCs w:val="24"/>
        </w:rPr>
        <w:t xml:space="preserve"> utan här måste finnas ett ömsesidigt givande och tagande. Konsten är en av de oundgängliga mänskliga aktiviteter som bidrar till livskvalitet och kreativitet i en region. Regionala konstinstitutioner stärker den regionala identiteten</w:t>
      </w:r>
      <w:r w:rsidR="00E449ED" w:rsidRPr="004F0ACE">
        <w:rPr>
          <w:szCs w:val="24"/>
        </w:rPr>
        <w:t>,</w:t>
      </w:r>
      <w:r w:rsidRPr="004F0ACE">
        <w:rPr>
          <w:szCs w:val="24"/>
        </w:rPr>
        <w:t xml:space="preserve"> och regionernas förmåga att attrahera och behålla människor och företag. Ett ställningstagande som också regeringens proposition 2002 ”En politik för tillväxt och livskraft i hela samhället” innehåller, där det anges att kulturpol</w:t>
      </w:r>
      <w:r w:rsidRPr="004F0ACE">
        <w:rPr>
          <w:szCs w:val="24"/>
        </w:rPr>
        <w:t>i</w:t>
      </w:r>
      <w:r w:rsidRPr="004F0ACE">
        <w:rPr>
          <w:szCs w:val="24"/>
        </w:rPr>
        <w:t>tiken är ett av de viktigaste områdena inom politiken för att främja en positiv regional utveckling.</w:t>
      </w:r>
    </w:p>
    <w:p w:rsidR="000C153D" w:rsidRPr="004F0ACE" w:rsidRDefault="000C153D" w:rsidP="006A164C">
      <w:pPr>
        <w:pStyle w:val="Normaltindrag"/>
        <w:rPr>
          <w:szCs w:val="24"/>
        </w:rPr>
      </w:pPr>
      <w:r w:rsidRPr="004F0ACE">
        <w:rPr>
          <w:szCs w:val="24"/>
        </w:rPr>
        <w:t xml:space="preserve">Överlag har Norrbottens kommuner och länsorgan yttrat sig positivt till förslaget om ett länskonstmuseum i Kiruna. Endast Arjeplog kommunstyrelse har uttalat sig </w:t>
      </w:r>
      <w:r w:rsidR="006A164C" w:rsidRPr="004F0ACE">
        <w:rPr>
          <w:szCs w:val="24"/>
        </w:rPr>
        <w:t xml:space="preserve">klart </w:t>
      </w:r>
      <w:r w:rsidRPr="004F0ACE">
        <w:rPr>
          <w:szCs w:val="24"/>
        </w:rPr>
        <w:t>negativ</w:t>
      </w:r>
      <w:r w:rsidR="00E449ED" w:rsidRPr="004F0ACE">
        <w:rPr>
          <w:szCs w:val="24"/>
        </w:rPr>
        <w:t>t</w:t>
      </w:r>
      <w:r w:rsidRPr="004F0ACE">
        <w:rPr>
          <w:szCs w:val="24"/>
        </w:rPr>
        <w:t xml:space="preserve"> till förslaget.</w:t>
      </w:r>
    </w:p>
    <w:p w:rsidR="006A164C" w:rsidRPr="004F0ACE" w:rsidRDefault="000C153D" w:rsidP="00280A37">
      <w:pPr>
        <w:pStyle w:val="Normaltindrag"/>
        <w:rPr>
          <w:szCs w:val="24"/>
        </w:rPr>
      </w:pPr>
      <w:r w:rsidRPr="004F0ACE">
        <w:rPr>
          <w:szCs w:val="24"/>
        </w:rPr>
        <w:t xml:space="preserve">Man kan konstatera att ekonomin </w:t>
      </w:r>
      <w:r w:rsidR="006A164C" w:rsidRPr="004F0ACE">
        <w:rPr>
          <w:szCs w:val="24"/>
        </w:rPr>
        <w:t>nu</w:t>
      </w:r>
      <w:r w:rsidR="00E449ED" w:rsidRPr="004F0ACE">
        <w:rPr>
          <w:szCs w:val="24"/>
        </w:rPr>
        <w:t xml:space="preserve"> är</w:t>
      </w:r>
      <w:r w:rsidR="006A164C" w:rsidRPr="004F0ACE">
        <w:rPr>
          <w:szCs w:val="24"/>
        </w:rPr>
        <w:t xml:space="preserve"> </w:t>
      </w:r>
      <w:r w:rsidRPr="004F0ACE">
        <w:rPr>
          <w:szCs w:val="24"/>
        </w:rPr>
        <w:t>den främsta orsaken till att försl</w:t>
      </w:r>
      <w:r w:rsidRPr="004F0ACE">
        <w:rPr>
          <w:szCs w:val="24"/>
        </w:rPr>
        <w:t>a</w:t>
      </w:r>
      <w:r w:rsidRPr="004F0ACE">
        <w:rPr>
          <w:szCs w:val="24"/>
        </w:rPr>
        <w:t>get inte har kunnat genomföras. Det behövs ett särskilt tillskott från statens sida</w:t>
      </w:r>
      <w:r w:rsidR="00E449ED" w:rsidRPr="004F0ACE">
        <w:rPr>
          <w:szCs w:val="24"/>
        </w:rPr>
        <w:t>,</w:t>
      </w:r>
      <w:r w:rsidRPr="004F0ACE">
        <w:rPr>
          <w:szCs w:val="24"/>
        </w:rPr>
        <w:t xml:space="preserve"> och det skulle tillsammans med övriga intressenter kunna innebära att museet skulle kunna startas 2009.</w:t>
      </w:r>
    </w:p>
    <w:p w:rsidR="006A164C" w:rsidRPr="004F0ACE" w:rsidRDefault="006A164C" w:rsidP="00280A37">
      <w:pPr>
        <w:pStyle w:val="Normaltindrag"/>
      </w:pPr>
      <w:r w:rsidRPr="004F0ACE">
        <w:rPr>
          <w:szCs w:val="24"/>
        </w:rPr>
        <w:t xml:space="preserve">Jag menar att </w:t>
      </w:r>
      <w:r w:rsidR="00E449ED" w:rsidRPr="004F0ACE">
        <w:rPr>
          <w:szCs w:val="24"/>
        </w:rPr>
        <w:t xml:space="preserve">Malmfältsgruppen </w:t>
      </w:r>
      <w:r w:rsidRPr="004F0ACE">
        <w:rPr>
          <w:szCs w:val="24"/>
        </w:rPr>
        <w:t xml:space="preserve">bör få i uppdrag </w:t>
      </w:r>
      <w:r w:rsidRPr="004F0ACE">
        <w:t>att behandla frågan om finansiering av ett Norrbottens läns konstmuseum i Kiruna i samband med arbetet med s</w:t>
      </w:r>
      <w:r w:rsidR="00E449ED" w:rsidRPr="004F0ACE">
        <w:t>tadsomvandlingen i Kiruna på grund av</w:t>
      </w:r>
      <w:r w:rsidRPr="004F0ACE">
        <w:t xml:space="preserve"> utökad malmbrytning. Detta bör riksdagen tillkännage för regeringen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449ED" w:rsidRPr="004F0ACE">
        <w:tblPrEx>
          <w:tblCellMar>
            <w:top w:w="0" w:type="dxa"/>
            <w:bottom w:w="0" w:type="dxa"/>
          </w:tblCellMar>
        </w:tblPrEx>
        <w:trPr>
          <w:cantSplit/>
        </w:trPr>
        <w:tc>
          <w:tcPr>
            <w:tcW w:w="3046" w:type="dxa"/>
          </w:tcPr>
          <w:p w:rsidR="00E449ED" w:rsidRPr="004F0ACE" w:rsidRDefault="00E449ED" w:rsidP="00E449ED">
            <w:pPr>
              <w:pStyle w:val="UnderskriftDatum"/>
              <w:spacing w:before="240"/>
            </w:pPr>
            <w:r w:rsidRPr="004F0ACE">
              <w:t>Stockholm den 3 oktober 2005</w:t>
            </w:r>
          </w:p>
        </w:tc>
        <w:tc>
          <w:tcPr>
            <w:tcW w:w="3047" w:type="dxa"/>
          </w:tcPr>
          <w:p w:rsidR="00E449ED" w:rsidRPr="004F0ACE" w:rsidRDefault="00E449ED" w:rsidP="00E449ED">
            <w:pPr>
              <w:pStyle w:val="Underskrifter"/>
              <w:spacing w:before="240"/>
            </w:pPr>
          </w:p>
        </w:tc>
      </w:tr>
      <w:tr w:rsidR="00E449ED" w:rsidRPr="004F0ACE">
        <w:tblPrEx>
          <w:tblCellMar>
            <w:top w:w="0" w:type="dxa"/>
            <w:bottom w:w="0" w:type="dxa"/>
          </w:tblCellMar>
        </w:tblPrEx>
        <w:trPr>
          <w:cantSplit/>
        </w:trPr>
        <w:tc>
          <w:tcPr>
            <w:tcW w:w="3046" w:type="dxa"/>
          </w:tcPr>
          <w:p w:rsidR="00E449ED" w:rsidRPr="004F0ACE" w:rsidRDefault="00E449ED" w:rsidP="00E449ED">
            <w:pPr>
              <w:pStyle w:val="Underskrifter"/>
            </w:pPr>
            <w:r w:rsidRPr="004F0ACE">
              <w:t>Siv Holma (v)</w:t>
            </w:r>
          </w:p>
        </w:tc>
        <w:tc>
          <w:tcPr>
            <w:tcW w:w="3047" w:type="dxa"/>
          </w:tcPr>
          <w:p w:rsidR="00E449ED" w:rsidRPr="004F0ACE" w:rsidRDefault="00E449ED" w:rsidP="00E449ED">
            <w:pPr>
              <w:pStyle w:val="Underskrifter"/>
            </w:pPr>
          </w:p>
        </w:tc>
      </w:tr>
    </w:tbl>
    <w:p w:rsidR="006A164C" w:rsidRPr="004F0ACE" w:rsidRDefault="006A164C" w:rsidP="00E449ED">
      <w:pPr>
        <w:pStyle w:val="Normaltindrag"/>
      </w:pPr>
    </w:p>
    <w:sectPr w:rsidR="006A164C" w:rsidRPr="004F0ACE" w:rsidSect="00E449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5CD9" w:rsidRPr="004F0ACE" w:rsidRDefault="00B65CD9">
      <w:r w:rsidRPr="004F0ACE">
        <w:separator/>
      </w:r>
    </w:p>
  </w:endnote>
  <w:endnote w:type="continuationSeparator" w:id="0">
    <w:p w:rsidR="00B65CD9" w:rsidRPr="004F0ACE" w:rsidRDefault="00B65CD9">
      <w:r w:rsidRPr="004F0A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2C5" w:rsidRPr="004F0ACE" w:rsidRDefault="004F0ACE" w:rsidP="00E449ED">
    <w:pPr>
      <w:pStyle w:val="Sidfot"/>
    </w:pPr>
    <w:r w:rsidRPr="004F0A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79200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9ED" w:rsidRDefault="00E449ED">
                          <w:pPr>
                            <w:pStyle w:val="NormalS5sidnrV"/>
                          </w:pPr>
                          <w:r>
                            <w:fldChar w:fldCharType="begin"/>
                          </w:r>
                          <w:r>
                            <w:instrText xml:space="preserve"> PAGE *\charformat</w:instrText>
                          </w:r>
                          <w:r>
                            <w:fldChar w:fldCharType="separate"/>
                          </w:r>
                          <w:r w:rsidR="006C3B0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49ED" w:rsidRDefault="00E449ED">
                    <w:pPr>
                      <w:pStyle w:val="NormalS5sidnrV"/>
                    </w:pPr>
                    <w:r>
                      <w:fldChar w:fldCharType="begin"/>
                    </w:r>
                    <w:r>
                      <w:instrText xml:space="preserve"> PAGE *\charformat</w:instrText>
                    </w:r>
                    <w:r>
                      <w:fldChar w:fldCharType="separate"/>
                    </w:r>
                    <w:r w:rsidR="006C3B0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237" w:rsidRPr="004F0ACE" w:rsidRDefault="004F0ACE" w:rsidP="00E449ED">
    <w:pPr>
      <w:pStyle w:val="Sidfot"/>
    </w:pPr>
    <w:r w:rsidRPr="004F0A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36326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9ED" w:rsidRDefault="00E449ED">
                          <w:pPr>
                            <w:pStyle w:val="NormalS5sidnrH"/>
                            <w:ind w:right="0"/>
                          </w:pPr>
                          <w:r>
                            <w:fldChar w:fldCharType="begin"/>
                          </w:r>
                          <w:r>
                            <w:instrText xml:space="preserve"> PAGE *\charformat</w:instrText>
                          </w:r>
                          <w:r>
                            <w:fldChar w:fldCharType="separate"/>
                          </w:r>
                          <w:r w:rsidR="006C3B0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49ED" w:rsidRDefault="00E449ED">
                    <w:pPr>
                      <w:pStyle w:val="NormalS5sidnrH"/>
                      <w:ind w:right="0"/>
                    </w:pPr>
                    <w:r>
                      <w:fldChar w:fldCharType="begin"/>
                    </w:r>
                    <w:r>
                      <w:instrText xml:space="preserve"> PAGE *\charformat</w:instrText>
                    </w:r>
                    <w:r>
                      <w:fldChar w:fldCharType="separate"/>
                    </w:r>
                    <w:r w:rsidR="006C3B0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237" w:rsidRPr="004F0ACE" w:rsidRDefault="004F0ACE" w:rsidP="00E449ED">
    <w:pPr>
      <w:pStyle w:val="Sidfot"/>
    </w:pPr>
    <w:r w:rsidRPr="004F0A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96385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9ED" w:rsidRDefault="00E449ED">
                          <w:pPr>
                            <w:pStyle w:val="NormalS5sidnrH"/>
                            <w:ind w:right="0"/>
                          </w:pPr>
                          <w:r>
                            <w:fldChar w:fldCharType="begin"/>
                          </w:r>
                          <w:r>
                            <w:instrText xml:space="preserve"> PAGE *\charformat</w:instrText>
                          </w:r>
                          <w:r>
                            <w:fldChar w:fldCharType="separate"/>
                          </w:r>
                          <w:r w:rsidR="006C3B0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49ED" w:rsidRDefault="00E449ED">
                    <w:pPr>
                      <w:pStyle w:val="NormalS5sidnrH"/>
                      <w:ind w:right="0"/>
                    </w:pPr>
                    <w:r>
                      <w:fldChar w:fldCharType="begin"/>
                    </w:r>
                    <w:r>
                      <w:instrText xml:space="preserve"> PAGE *\charformat</w:instrText>
                    </w:r>
                    <w:r>
                      <w:fldChar w:fldCharType="separate"/>
                    </w:r>
                    <w:r w:rsidR="006C3B0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5CD9" w:rsidRPr="004F0ACE" w:rsidRDefault="00B65CD9">
      <w:r w:rsidRPr="004F0ACE">
        <w:separator/>
      </w:r>
    </w:p>
  </w:footnote>
  <w:footnote w:type="continuationSeparator" w:id="0">
    <w:p w:rsidR="00B65CD9" w:rsidRPr="004F0ACE" w:rsidRDefault="00B65CD9">
      <w:r w:rsidRPr="004F0A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2C5" w:rsidRPr="004F0ACE" w:rsidRDefault="004F0ACE" w:rsidP="00E449ED">
    <w:pPr>
      <w:pStyle w:val="Sidhuvud"/>
    </w:pPr>
    <w:r w:rsidRPr="004F0A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43618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9ED" w:rsidRDefault="00E449ED">
                          <w:pPr>
                            <w:pStyle w:val="KantRubrikS5V"/>
                          </w:pPr>
                          <w:r>
                            <w:fldChar w:fldCharType="begin"/>
                          </w:r>
                          <w:r>
                            <w:instrText xml:space="preserve"> DOCPROPERTY "YearUser" *\charformat </w:instrText>
                          </w:r>
                          <w:r>
                            <w:fldChar w:fldCharType="separate"/>
                          </w:r>
                          <w:r w:rsidR="006C3B07">
                            <w:t>2005/06</w:t>
                          </w:r>
                          <w:r>
                            <w:fldChar w:fldCharType="end"/>
                          </w:r>
                          <w:r>
                            <w:t>:</w:t>
                          </w:r>
                          <w:r>
                            <w:fldChar w:fldCharType="begin"/>
                          </w:r>
                          <w:r>
                            <w:instrText xml:space="preserve"> DOCPROPERTY "Motionsnummer" *\charformat </w:instrText>
                          </w:r>
                          <w:r>
                            <w:fldChar w:fldCharType="separate"/>
                          </w:r>
                          <w:r w:rsidR="006C3B07">
                            <w:t>Kr315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49ED" w:rsidRDefault="00E449ED">
                    <w:pPr>
                      <w:pStyle w:val="KantRubrikS5V"/>
                    </w:pPr>
                    <w:r>
                      <w:fldChar w:fldCharType="begin"/>
                    </w:r>
                    <w:r>
                      <w:instrText xml:space="preserve"> DOCPROPERTY "YearUser" *\charformat </w:instrText>
                    </w:r>
                    <w:r>
                      <w:fldChar w:fldCharType="separate"/>
                    </w:r>
                    <w:r w:rsidR="006C3B07">
                      <w:t>2005/06</w:t>
                    </w:r>
                    <w:r>
                      <w:fldChar w:fldCharType="end"/>
                    </w:r>
                    <w:r>
                      <w:t>:</w:t>
                    </w:r>
                    <w:r>
                      <w:fldChar w:fldCharType="begin"/>
                    </w:r>
                    <w:r>
                      <w:instrText xml:space="preserve"> DOCPROPERTY "Motionsnummer" *\charformat </w:instrText>
                    </w:r>
                    <w:r>
                      <w:fldChar w:fldCharType="separate"/>
                    </w:r>
                    <w:r w:rsidR="006C3B07">
                      <w:t>Kr315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237" w:rsidRPr="004F0ACE" w:rsidRDefault="004F0ACE" w:rsidP="00E449ED">
    <w:pPr>
      <w:pStyle w:val="Sidhuvud"/>
    </w:pPr>
    <w:r w:rsidRPr="004F0A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05797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9ED" w:rsidRDefault="00E449ED">
                          <w:pPr>
                            <w:pStyle w:val="KantRubrikS5H"/>
                            <w:ind w:right="0"/>
                          </w:pPr>
                          <w:r>
                            <w:fldChar w:fldCharType="begin"/>
                          </w:r>
                          <w:r>
                            <w:instrText xml:space="preserve"> DOCPROPERTY "YearUser" *\charformat </w:instrText>
                          </w:r>
                          <w:r>
                            <w:fldChar w:fldCharType="separate"/>
                          </w:r>
                          <w:r w:rsidR="006C3B07">
                            <w:t>2005/06</w:t>
                          </w:r>
                          <w:r>
                            <w:fldChar w:fldCharType="end"/>
                          </w:r>
                          <w:r>
                            <w:t>:</w:t>
                          </w:r>
                          <w:r>
                            <w:fldChar w:fldCharType="begin"/>
                          </w:r>
                          <w:r>
                            <w:instrText xml:space="preserve"> DOCPROPERTY "Motionsnummer" *\charformat </w:instrText>
                          </w:r>
                          <w:r>
                            <w:fldChar w:fldCharType="separate"/>
                          </w:r>
                          <w:r w:rsidR="006C3B07">
                            <w:t>Kr315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49ED" w:rsidRDefault="00E449ED">
                    <w:pPr>
                      <w:pStyle w:val="KantRubrikS5H"/>
                      <w:ind w:right="0"/>
                    </w:pPr>
                    <w:r>
                      <w:fldChar w:fldCharType="begin"/>
                    </w:r>
                    <w:r>
                      <w:instrText xml:space="preserve"> DOCPROPERTY "YearUser" *\charformat </w:instrText>
                    </w:r>
                    <w:r>
                      <w:fldChar w:fldCharType="separate"/>
                    </w:r>
                    <w:r w:rsidR="006C3B07">
                      <w:t>2005/06</w:t>
                    </w:r>
                    <w:r>
                      <w:fldChar w:fldCharType="end"/>
                    </w:r>
                    <w:r>
                      <w:t>:</w:t>
                    </w:r>
                    <w:r>
                      <w:fldChar w:fldCharType="begin"/>
                    </w:r>
                    <w:r>
                      <w:instrText xml:space="preserve"> DOCPROPERTY "Motionsnummer" *\charformat </w:instrText>
                    </w:r>
                    <w:r>
                      <w:fldChar w:fldCharType="separate"/>
                    </w:r>
                    <w:r w:rsidR="006C3B07">
                      <w:t>Kr315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9ED" w:rsidRPr="004F0ACE" w:rsidRDefault="00E449ED">
    <w:pPr>
      <w:pStyle w:val="FSHNormal"/>
      <w:tabs>
        <w:tab w:val="right" w:pos="5840"/>
      </w:tabs>
    </w:pPr>
    <w:r w:rsidRPr="004F0ACE">
      <w:br/>
    </w:r>
    <w:r w:rsidRPr="004F0ACE">
      <w:fldChar w:fldCharType="begin" w:fldLock="1"/>
    </w:r>
    <w:r w:rsidRPr="004F0ACE">
      <w:instrText xml:space="preserve"> DOCPROPERTY</w:instrText>
    </w:r>
    <w:r w:rsidRPr="004F0ACE">
      <w:rPr>
        <w:sz w:val="18"/>
      </w:rPr>
      <w:instrText xml:space="preserve"> "YearUser" *\charformat </w:instrText>
    </w:r>
    <w:r w:rsidRPr="004F0ACE">
      <w:fldChar w:fldCharType="separate"/>
    </w:r>
    <w:r w:rsidR="006C3B07" w:rsidRPr="004F0ACE">
      <w:t>2005/06</w:t>
    </w:r>
    <w:r w:rsidRPr="004F0ACE">
      <w:fldChar w:fldCharType="end"/>
    </w:r>
    <w:r w:rsidRPr="004F0ACE">
      <w:t xml:space="preserve"> </w:t>
    </w:r>
    <w:r w:rsidRPr="004F0ACE">
      <w:tab/>
      <w:t xml:space="preserve">mnr: </w:t>
    </w:r>
    <w:r w:rsidRPr="004F0ACE">
      <w:fldChar w:fldCharType="begin" w:fldLock="1"/>
    </w:r>
    <w:r w:rsidRPr="004F0ACE">
      <w:instrText xml:space="preserve"> DOCPROPERTY</w:instrText>
    </w:r>
    <w:r w:rsidRPr="004F0ACE">
      <w:rPr>
        <w:sz w:val="18"/>
      </w:rPr>
      <w:instrText xml:space="preserve"> "Motionsnummer" *\charformat </w:instrText>
    </w:r>
    <w:r w:rsidRPr="004F0ACE">
      <w:fldChar w:fldCharType="separate"/>
    </w:r>
    <w:r w:rsidR="006C3B07" w:rsidRPr="004F0ACE">
      <w:t>Kr315</w:t>
    </w:r>
    <w:r w:rsidRPr="004F0ACE">
      <w:fldChar w:fldCharType="end"/>
    </w:r>
    <w:r w:rsidRPr="004F0ACE">
      <w:br/>
    </w:r>
    <w:r w:rsidRPr="004F0ACE">
      <w:fldChar w:fldCharType="begin" w:fldLock="1"/>
    </w:r>
    <w:r w:rsidRPr="004F0ACE">
      <w:instrText xml:space="preserve"> DOCPROPERTY</w:instrText>
    </w:r>
    <w:r w:rsidRPr="004F0ACE">
      <w:rPr>
        <w:sz w:val="18"/>
      </w:rPr>
      <w:instrText xml:space="preserve"> "Samling" *\charformat </w:instrText>
    </w:r>
    <w:r w:rsidRPr="004F0ACE">
      <w:fldChar w:fldCharType="end"/>
    </w:r>
    <w:r w:rsidRPr="004F0ACE">
      <w:tab/>
      <w:t xml:space="preserve">pnr: </w:t>
    </w:r>
    <w:r w:rsidRPr="004F0ACE">
      <w:fldChar w:fldCharType="begin" w:fldLock="1"/>
    </w:r>
    <w:r w:rsidRPr="004F0ACE">
      <w:instrText xml:space="preserve"> DOCPROPERTY</w:instrText>
    </w:r>
    <w:r w:rsidRPr="004F0ACE">
      <w:rPr>
        <w:sz w:val="18"/>
      </w:rPr>
      <w:instrText xml:space="preserve"> "Partinummer" *\charformat </w:instrText>
    </w:r>
    <w:r w:rsidRPr="004F0ACE">
      <w:fldChar w:fldCharType="separate"/>
    </w:r>
    <w:r w:rsidR="006C3B07" w:rsidRPr="004F0ACE">
      <w:t>v946</w:t>
    </w:r>
    <w:r w:rsidRPr="004F0ACE">
      <w:fldChar w:fldCharType="end"/>
    </w:r>
  </w:p>
  <w:p w:rsidR="00E449ED" w:rsidRPr="004F0ACE" w:rsidRDefault="00E449ED">
    <w:pPr>
      <w:pStyle w:val="FSHRub1"/>
    </w:pPr>
    <w:r w:rsidRPr="004F0ACE">
      <w:t>Motion till riksdagen</w:t>
    </w:r>
    <w:r w:rsidRPr="004F0ACE">
      <w:br/>
    </w:r>
    <w:r w:rsidRPr="004F0ACE">
      <w:fldChar w:fldCharType="begin" w:fldLock="1"/>
    </w:r>
    <w:r w:rsidRPr="004F0ACE">
      <w:instrText xml:space="preserve"> DOCPROPERTY "YearUser" *\charformat </w:instrText>
    </w:r>
    <w:r w:rsidRPr="004F0ACE">
      <w:fldChar w:fldCharType="separate"/>
    </w:r>
    <w:r w:rsidR="006C3B07" w:rsidRPr="004F0ACE">
      <w:t>2005/06</w:t>
    </w:r>
    <w:r w:rsidRPr="004F0ACE">
      <w:fldChar w:fldCharType="end"/>
    </w:r>
    <w:r w:rsidRPr="004F0ACE">
      <w:t>:</w:t>
    </w:r>
    <w:r w:rsidRPr="004F0ACE">
      <w:fldChar w:fldCharType="begin" w:fldLock="1"/>
    </w:r>
    <w:r w:rsidRPr="004F0ACE">
      <w:instrText xml:space="preserve"> DOCPROPERTY "Motionsnummer" *\charformat </w:instrText>
    </w:r>
    <w:r w:rsidRPr="004F0ACE">
      <w:fldChar w:fldCharType="separate"/>
    </w:r>
    <w:r w:rsidR="006C3B07" w:rsidRPr="004F0ACE">
      <w:t>Kr315</w:t>
    </w:r>
    <w:r w:rsidRPr="004F0ACE">
      <w:fldChar w:fldCharType="end"/>
    </w:r>
  </w:p>
  <w:p w:rsidR="00E449ED" w:rsidRPr="004F0ACE" w:rsidRDefault="00E449ED">
    <w:pPr>
      <w:pStyle w:val="FSHNormalS5"/>
    </w:pPr>
    <w:r w:rsidRPr="004F0ACE">
      <w:fldChar w:fldCharType="begin" w:fldLock="1"/>
    </w:r>
    <w:r w:rsidRPr="004F0ACE">
      <w:instrText xml:space="preserve"> DOCPROPERTY "MotionarText" *\charformat </w:instrText>
    </w:r>
    <w:r w:rsidRPr="004F0ACE">
      <w:fldChar w:fldCharType="separate"/>
    </w:r>
    <w:r w:rsidR="006C3B07" w:rsidRPr="004F0ACE">
      <w:t>av Siv Holma (v)</w:t>
    </w:r>
    <w:r w:rsidRPr="004F0ACE">
      <w:fldChar w:fldCharType="end"/>
    </w:r>
    <w:r w:rsidRPr="004F0ACE">
      <w:br/>
    </w:r>
    <w:r w:rsidRPr="004F0ACE">
      <w:fldChar w:fldCharType="begin" w:fldLock="1"/>
    </w:r>
    <w:r w:rsidRPr="004F0ACE">
      <w:instrText xml:space="preserve"> DOCPROPERTY "SvarFrasKort" *\charformat </w:instrText>
    </w:r>
    <w:r w:rsidRPr="004F0ACE">
      <w:fldChar w:fldCharType="end"/>
    </w:r>
  </w:p>
  <w:p w:rsidR="00E449ED" w:rsidRPr="004F0ACE" w:rsidRDefault="00E449ED">
    <w:pPr>
      <w:pStyle w:val="FSHTitel"/>
    </w:pPr>
    <w:r w:rsidRPr="004F0ACE">
      <w:fldChar w:fldCharType="begin" w:fldLock="1"/>
    </w:r>
    <w:r w:rsidRPr="004F0ACE">
      <w:instrText xml:space="preserve"> DOCPROPERTY</w:instrText>
    </w:r>
    <w:r w:rsidRPr="004F0ACE">
      <w:rPr>
        <w:sz w:val="18"/>
      </w:rPr>
      <w:instrText xml:space="preserve"> "RubrikSvar" *\charformat </w:instrText>
    </w:r>
    <w:r w:rsidRPr="004F0ACE">
      <w:fldChar w:fldCharType="separate"/>
    </w:r>
    <w:r w:rsidR="006C3B07" w:rsidRPr="004F0ACE">
      <w:t>Norrbottens läns konstmuseum i Kiruna</w:t>
    </w:r>
    <w:r w:rsidRPr="004F0ACE">
      <w:fldChar w:fldCharType="end"/>
    </w:r>
  </w:p>
  <w:p w:rsidR="00E449ED" w:rsidRPr="004F0ACE" w:rsidRDefault="00E449ED" w:rsidP="00E449E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77749791">
    <w:abstractNumId w:val="13"/>
  </w:num>
  <w:num w:numId="2" w16cid:durableId="958490162">
    <w:abstractNumId w:val="10"/>
  </w:num>
  <w:num w:numId="3" w16cid:durableId="1654337415">
    <w:abstractNumId w:val="11"/>
  </w:num>
  <w:num w:numId="4" w16cid:durableId="61753788">
    <w:abstractNumId w:val="12"/>
  </w:num>
  <w:num w:numId="5" w16cid:durableId="1948534761">
    <w:abstractNumId w:val="8"/>
  </w:num>
  <w:num w:numId="6" w16cid:durableId="1861354831">
    <w:abstractNumId w:val="3"/>
  </w:num>
  <w:num w:numId="7" w16cid:durableId="1332291326">
    <w:abstractNumId w:val="2"/>
  </w:num>
  <w:num w:numId="8" w16cid:durableId="445514462">
    <w:abstractNumId w:val="1"/>
  </w:num>
  <w:num w:numId="9" w16cid:durableId="907809713">
    <w:abstractNumId w:val="0"/>
  </w:num>
  <w:num w:numId="10" w16cid:durableId="544371768">
    <w:abstractNumId w:val="9"/>
  </w:num>
  <w:num w:numId="11" w16cid:durableId="1520511649">
    <w:abstractNumId w:val="7"/>
  </w:num>
  <w:num w:numId="12" w16cid:durableId="226503418">
    <w:abstractNumId w:val="6"/>
  </w:num>
  <w:num w:numId="13" w16cid:durableId="2052027883">
    <w:abstractNumId w:val="5"/>
  </w:num>
  <w:num w:numId="14" w16cid:durableId="20023904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0C153D"/>
    <w:rsid w:val="00035BF5"/>
    <w:rsid w:val="0004381F"/>
    <w:rsid w:val="00064BC3"/>
    <w:rsid w:val="00066775"/>
    <w:rsid w:val="00072FB9"/>
    <w:rsid w:val="000C153D"/>
    <w:rsid w:val="00100531"/>
    <w:rsid w:val="00201DFB"/>
    <w:rsid w:val="00204A63"/>
    <w:rsid w:val="00212FF1"/>
    <w:rsid w:val="00230193"/>
    <w:rsid w:val="00231523"/>
    <w:rsid w:val="0025068A"/>
    <w:rsid w:val="00280A37"/>
    <w:rsid w:val="002818D3"/>
    <w:rsid w:val="002D11A8"/>
    <w:rsid w:val="004267A3"/>
    <w:rsid w:val="00445271"/>
    <w:rsid w:val="004954C6"/>
    <w:rsid w:val="004A0504"/>
    <w:rsid w:val="004E38D9"/>
    <w:rsid w:val="004F0ACE"/>
    <w:rsid w:val="00522BAE"/>
    <w:rsid w:val="005B145B"/>
    <w:rsid w:val="006A164C"/>
    <w:rsid w:val="006C3B07"/>
    <w:rsid w:val="00740D6D"/>
    <w:rsid w:val="00794149"/>
    <w:rsid w:val="007B67A7"/>
    <w:rsid w:val="007C6092"/>
    <w:rsid w:val="007F637F"/>
    <w:rsid w:val="00806BE0"/>
    <w:rsid w:val="008D734D"/>
    <w:rsid w:val="00A053C6"/>
    <w:rsid w:val="00B13BF0"/>
    <w:rsid w:val="00B65CD9"/>
    <w:rsid w:val="00C1285C"/>
    <w:rsid w:val="00C27B7D"/>
    <w:rsid w:val="00CF7A43"/>
    <w:rsid w:val="00D1174F"/>
    <w:rsid w:val="00DC6C70"/>
    <w:rsid w:val="00DD0AA9"/>
    <w:rsid w:val="00E02870"/>
    <w:rsid w:val="00E22893"/>
    <w:rsid w:val="00E360DE"/>
    <w:rsid w:val="00E449ED"/>
    <w:rsid w:val="00E75D28"/>
    <w:rsid w:val="00E84F25"/>
    <w:rsid w:val="00E94A90"/>
    <w:rsid w:val="00EC72C5"/>
    <w:rsid w:val="00F77237"/>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33A0C9-6AC9-4D8C-BB74-7E0EAE118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articletext">
    <w:name w:val="articletext"/>
    <w:basedOn w:val="Normal"/>
    <w:rsid w:val="000C153D"/>
    <w:pPr>
      <w:spacing w:after="180" w:line="240" w:lineRule="auto"/>
    </w:pPr>
    <w:rPr>
      <w:rFonts w:ascii="Georgia" w:hAnsi="Georgia"/>
      <w:sz w:val="20"/>
    </w:rPr>
  </w:style>
  <w:style w:type="paragraph" w:customStyle="1" w:styleId="Hemstlrubrik">
    <w:name w:val="Hemstl_rubrik"/>
    <w:basedOn w:val="Rubrik1"/>
    <w:next w:val="Normal"/>
    <w:rsid w:val="00E449E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577</Words>
  <Characters>3435</Characters>
  <Application>Microsoft Office Word</Application>
  <DocSecurity>4</DocSecurity>
  <Lines>63</Lines>
  <Paragraphs>16</Paragraphs>
  <ScaleCrop>false</ScaleCrop>
  <HeadingPairs>
    <vt:vector size="2" baseType="variant">
      <vt:variant>
        <vt:lpstr>Rubrik</vt:lpstr>
      </vt:variant>
      <vt:variant>
        <vt:i4>1</vt:i4>
      </vt:variant>
    </vt:vector>
  </HeadingPairs>
  <TitlesOfParts>
    <vt:vector size="1" baseType="lpstr">
      <vt:lpstr>Kr315</vt:lpstr>
    </vt:vector>
  </TitlesOfParts>
  <Company>Riksdagen</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Kr315</dc:title>
  <dc:subject>Kr315</dc:subject>
  <dc:creator>Riksdagen</dc:creator>
  <cp:keywords>Riksdagen</cp:keywords>
  <dc:description/>
  <cp:lastModifiedBy>Lars Brink</cp:lastModifiedBy>
  <cp:revision>2</cp:revision>
  <cp:lastPrinted>2006-01-20T06:51:00Z</cp:lastPrinted>
  <dcterms:created xsi:type="dcterms:W3CDTF">2025-12-16T19:48:00Z</dcterms:created>
  <dcterms:modified xsi:type="dcterms:W3CDTF">2025-12-16T19:48:00Z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gu</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Norrbottens läns konstmuseum i Kiruna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Norrbottens läns konstmuseum i Kiruna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v946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Siv Holma (v)</vt:lpwstr>
  </property>
  <property fmtid="{D5CDD505-2E9C-101B-9397-08002B2CF9AE}" pid="26" name="MotionarLista">
    <vt:lpwstr>Holma, Siv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Siv Holma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dina.fraggidou@riksdagen.se</vt:lpwstr>
  </property>
  <property fmtid="{D5CDD505-2E9C-101B-9397-08002B2CF9AE}" pid="45" name="ReservUID">
    <vt:lpwstr>peter jansson</vt:lpwstr>
  </property>
  <property fmtid="{D5CDD505-2E9C-101B-9397-08002B2CF9AE}" pid="46" name="MotionID">
    <vt:lpwstr>20052006000000000118000009460069</vt:lpwstr>
  </property>
  <property fmtid="{D5CDD505-2E9C-101B-9397-08002B2CF9AE}" pid="47" name="datum">
    <vt:lpwstr>051003</vt:lpwstr>
  </property>
  <property fmtid="{D5CDD505-2E9C-101B-9397-08002B2CF9AE}" pid="48" name="avsändar-e-post">
    <vt:lpwstr>dina.fraggidou@riksdagen.se</vt:lpwstr>
  </property>
  <property fmtid="{D5CDD505-2E9C-101B-9397-08002B2CF9AE}" pid="49" name="id">
    <vt:lpwstr>20052006000000000118000009460069</vt:lpwstr>
  </property>
  <property fmtid="{D5CDD505-2E9C-101B-9397-08002B2CF9AE}" pid="50" name="nummer">
    <vt:lpwstr>315</vt:lpwstr>
  </property>
  <property fmtid="{D5CDD505-2E9C-101B-9397-08002B2CF9AE}" pid="51" name="utskottsbeteckning">
    <vt:lpwstr>Kr</vt:lpwstr>
  </property>
</Properties>
</file>