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6658" w:rsidRPr="00EE67D1" w:rsidRDefault="008A6658" w:rsidP="008167A6">
      <w:pPr>
        <w:pStyle w:val="Hemstlrubrik"/>
      </w:pPr>
      <w:r w:rsidRPr="00EE67D1">
        <w:t>Förslag till riksdagsbeslut</w:t>
      </w:r>
    </w:p>
    <w:p w:rsidR="008A6658" w:rsidRPr="00EE67D1" w:rsidRDefault="008A6658" w:rsidP="008A6658">
      <w:pPr>
        <w:pStyle w:val="Hemstlatt"/>
      </w:pPr>
      <w:r w:rsidRPr="00EE67D1">
        <w:t>Riksdagen tillkännager för regeringen som sin mening vad i motionen anförs om DNA-registret och elimineringsdatabaser.</w:t>
      </w:r>
    </w:p>
    <w:p w:rsidR="00E84F25" w:rsidRPr="00EE67D1" w:rsidRDefault="007C6092" w:rsidP="00E22893">
      <w:pPr>
        <w:pStyle w:val="Rubrik1"/>
      </w:pPr>
      <w:r w:rsidRPr="00EE67D1">
        <w:t>Motivering</w:t>
      </w:r>
    </w:p>
    <w:p w:rsidR="008A6658" w:rsidRPr="00EE67D1" w:rsidRDefault="008A6658" w:rsidP="008A6658">
      <w:r w:rsidRPr="00EE67D1">
        <w:t>I</w:t>
      </w:r>
      <w:r w:rsidR="008167A6" w:rsidRPr="00EE67D1">
        <w:t xml:space="preserve"> </w:t>
      </w:r>
      <w:r w:rsidRPr="00EE67D1">
        <w:t>dag får bara personer som dömts för ett brott som ger fängelse i mer än två år registreras i det svenska DNA-registret. Denna tvåårsregel bör tas bort. Jag anser att en person ska kunna registreras i DNA-registret förutsatt att han eller hon är dömd för ett brott som kan leda till fängelse</w:t>
      </w:r>
      <w:r w:rsidR="008167A6" w:rsidRPr="00EE67D1">
        <w:t>,</w:t>
      </w:r>
      <w:r w:rsidRPr="00EE67D1">
        <w:t xml:space="preserve"> oavsett strafftid. DNA-registret bör utvidgas till att omfatta inte bara dömda utan även misstänkta personer.</w:t>
      </w:r>
    </w:p>
    <w:p w:rsidR="008A6658" w:rsidRPr="00EE67D1" w:rsidRDefault="008167A6" w:rsidP="008167A6">
      <w:pPr>
        <w:pStyle w:val="Normaltindrag"/>
      </w:pPr>
      <w:r w:rsidRPr="00EE67D1">
        <w:t>DNA</w:t>
      </w:r>
      <w:r w:rsidR="008A6658" w:rsidRPr="00EE67D1">
        <w:t>-prov ska få tas från den som är anhållen, häktad eller skäligen mis</w:t>
      </w:r>
      <w:r w:rsidR="008A6658" w:rsidRPr="00EE67D1">
        <w:t>s</w:t>
      </w:r>
      <w:r w:rsidR="008A6658" w:rsidRPr="00EE67D1">
        <w:t xml:space="preserve">tänkt för brott som kan ge fängelse. Det ska också gå att ta prov från en annan person om det krävs för utredningen av ett visst brott som har fängelse i straffskalan. Det här innebär att förutsättningarna för att ta </w:t>
      </w:r>
      <w:r w:rsidRPr="00EE67D1">
        <w:t>DNA</w:t>
      </w:r>
      <w:r w:rsidR="008A6658" w:rsidRPr="00EE67D1">
        <w:t>-prov skulle bli ungefär desamma som för att ta fingeravtryck.</w:t>
      </w:r>
    </w:p>
    <w:p w:rsidR="008A6658" w:rsidRPr="00EE67D1" w:rsidRDefault="008A6658" w:rsidP="008167A6">
      <w:pPr>
        <w:pStyle w:val="Normaltindrag"/>
      </w:pPr>
      <w:r w:rsidRPr="00EE67D1">
        <w:t>Möjligheterna för polisen att klara upp brott förbättras avsevärt med ett u</w:t>
      </w:r>
      <w:r w:rsidRPr="00EE67D1">
        <w:t>t</w:t>
      </w:r>
      <w:r w:rsidRPr="00EE67D1">
        <w:t xml:space="preserve">ökat register och ökade möjligheter att ta </w:t>
      </w:r>
      <w:r w:rsidR="008167A6" w:rsidRPr="00EE67D1">
        <w:t>DNA</w:t>
      </w:r>
      <w:r w:rsidRPr="00EE67D1">
        <w:t xml:space="preserve">-prov. En annan effekt borde vara att utredningstiderna för flera brottstyper kan komma att minska då oskyldiga snabbt kan avföras från utredningen. Men det här kräver en snabb utbyggnad av </w:t>
      </w:r>
      <w:r w:rsidR="008167A6" w:rsidRPr="00EE67D1">
        <w:t>DNA</w:t>
      </w:r>
      <w:r w:rsidRPr="00EE67D1">
        <w:t>-registret så att det i princip omfattar alla aktivt kriminella i landet.</w:t>
      </w:r>
    </w:p>
    <w:p w:rsidR="00D90295" w:rsidRPr="00EE67D1" w:rsidRDefault="008A6658" w:rsidP="008167A6">
      <w:pPr>
        <w:pStyle w:val="Normaltindrag"/>
      </w:pPr>
      <w:r w:rsidRPr="00EE67D1">
        <w:t xml:space="preserve">Eftersom </w:t>
      </w:r>
      <w:r w:rsidR="008167A6" w:rsidRPr="00EE67D1">
        <w:t>DNA</w:t>
      </w:r>
      <w:r w:rsidRPr="00EE67D1">
        <w:t xml:space="preserve">-tekniken är känslig för kontaminering från de personer som på olika sätt har hand om </w:t>
      </w:r>
      <w:r w:rsidR="008167A6" w:rsidRPr="00EE67D1">
        <w:t>DNA</w:t>
      </w:r>
      <w:r w:rsidRPr="00EE67D1">
        <w:t>-materialet bör ett upprättande av elimin</w:t>
      </w:r>
      <w:r w:rsidRPr="00EE67D1">
        <w:t>e</w:t>
      </w:r>
      <w:r w:rsidRPr="00EE67D1">
        <w:t>ringsdatabaser med DNA-profiler från anställda vid SKL och polisen som kommer i kontakt med DNA-proverna upprättas. Sådana databaser har up</w:t>
      </w:r>
      <w:r w:rsidRPr="00EE67D1">
        <w:t>p</w:t>
      </w:r>
      <w:r w:rsidRPr="00EE67D1">
        <w:t>rättats bl.a. i Storbritannien, som är det europeiska land som kommit längst i användandet av DNA-tekniken inom brottsbekämpningen.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167A6" w:rsidRPr="00EE67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167A6" w:rsidRPr="00EE67D1" w:rsidRDefault="008167A6" w:rsidP="008167A6">
            <w:pPr>
              <w:pStyle w:val="UnderskriftDatum"/>
              <w:spacing w:before="0"/>
            </w:pPr>
            <w:r w:rsidRPr="00EE67D1">
              <w:lastRenderedPageBreak/>
              <w:t>Stockholm den 23 september 2005</w:t>
            </w:r>
          </w:p>
        </w:tc>
        <w:tc>
          <w:tcPr>
            <w:tcW w:w="3047" w:type="dxa"/>
          </w:tcPr>
          <w:p w:rsidR="008167A6" w:rsidRPr="00EE67D1" w:rsidRDefault="008167A6" w:rsidP="008167A6">
            <w:pPr>
              <w:pStyle w:val="Underskrifter"/>
            </w:pPr>
          </w:p>
        </w:tc>
      </w:tr>
      <w:tr w:rsidR="008167A6" w:rsidRPr="00EE67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167A6" w:rsidRPr="00EE67D1" w:rsidRDefault="008167A6" w:rsidP="008167A6">
            <w:pPr>
              <w:pStyle w:val="Underskrifter"/>
            </w:pPr>
            <w:r w:rsidRPr="00EE67D1">
              <w:t>Hans Hoff (s)</w:t>
            </w:r>
          </w:p>
        </w:tc>
        <w:tc>
          <w:tcPr>
            <w:tcW w:w="3047" w:type="dxa"/>
          </w:tcPr>
          <w:p w:rsidR="008167A6" w:rsidRPr="00EE67D1" w:rsidRDefault="008167A6" w:rsidP="008167A6">
            <w:pPr>
              <w:pStyle w:val="Underskrifter"/>
            </w:pPr>
          </w:p>
        </w:tc>
      </w:tr>
    </w:tbl>
    <w:p w:rsidR="008A6658" w:rsidRPr="00EE67D1" w:rsidRDefault="008A6658" w:rsidP="008167A6">
      <w:pPr>
        <w:pStyle w:val="Normaltindrag"/>
      </w:pPr>
    </w:p>
    <w:sectPr w:rsidR="008A6658" w:rsidRPr="00EE67D1" w:rsidSect="00816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2BE" w:rsidRPr="00EE67D1" w:rsidRDefault="007822BE">
      <w:r w:rsidRPr="00EE67D1">
        <w:separator/>
      </w:r>
    </w:p>
  </w:endnote>
  <w:endnote w:type="continuationSeparator" w:id="0">
    <w:p w:rsidR="007822BE" w:rsidRPr="00EE67D1" w:rsidRDefault="007822BE">
      <w:r w:rsidRPr="00EE67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7A6" w:rsidRPr="00EE67D1" w:rsidRDefault="00EE67D1" w:rsidP="008167A6">
    <w:pPr>
      <w:pStyle w:val="Sidfot"/>
    </w:pPr>
    <w:r w:rsidRPr="00EE67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36374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7A6" w:rsidRDefault="008167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67A6" w:rsidRDefault="008167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6EA" w:rsidRPr="00EE67D1" w:rsidRDefault="00EE67D1" w:rsidP="008167A6">
    <w:pPr>
      <w:pStyle w:val="Sidfot"/>
    </w:pPr>
    <w:r w:rsidRPr="00EE67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62303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7A6" w:rsidRDefault="008167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67A6" w:rsidRDefault="008167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6EA" w:rsidRPr="00EE67D1" w:rsidRDefault="00EE67D1" w:rsidP="008167A6">
    <w:pPr>
      <w:pStyle w:val="Sidfot"/>
    </w:pPr>
    <w:r w:rsidRPr="00EE67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2245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7A6" w:rsidRDefault="008167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67A6" w:rsidRDefault="008167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2BE" w:rsidRPr="00EE67D1" w:rsidRDefault="007822BE">
      <w:r w:rsidRPr="00EE67D1">
        <w:separator/>
      </w:r>
    </w:p>
  </w:footnote>
  <w:footnote w:type="continuationSeparator" w:id="0">
    <w:p w:rsidR="007822BE" w:rsidRPr="00EE67D1" w:rsidRDefault="007822BE">
      <w:r w:rsidRPr="00EE67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7A6" w:rsidRPr="00EE67D1" w:rsidRDefault="00EE67D1" w:rsidP="008167A6">
    <w:pPr>
      <w:pStyle w:val="Sidhuvud"/>
    </w:pPr>
    <w:r w:rsidRPr="00EE67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15230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7A6" w:rsidRDefault="008167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67A6" w:rsidRDefault="008167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6EA" w:rsidRPr="00EE67D1" w:rsidRDefault="00EE67D1" w:rsidP="008167A6">
    <w:pPr>
      <w:pStyle w:val="Sidhuvud"/>
    </w:pPr>
    <w:r w:rsidRPr="00EE67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82664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7A6" w:rsidRDefault="008167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67A6" w:rsidRDefault="008167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7A6" w:rsidRPr="00EE67D1" w:rsidRDefault="008167A6">
    <w:pPr>
      <w:pStyle w:val="FSHNormal"/>
      <w:tabs>
        <w:tab w:val="right" w:pos="5840"/>
      </w:tabs>
    </w:pPr>
    <w:r w:rsidRPr="00EE67D1">
      <w:br/>
    </w:r>
    <w:r w:rsidRPr="00EE67D1">
      <w:fldChar w:fldCharType="begin" w:fldLock="1"/>
    </w:r>
    <w:r w:rsidRPr="00EE67D1">
      <w:instrText xml:space="preserve"> DOCPROPERTY</w:instrText>
    </w:r>
    <w:r w:rsidRPr="00EE67D1">
      <w:rPr>
        <w:sz w:val="18"/>
      </w:rPr>
      <w:instrText xml:space="preserve"> "YearUser" *\charformat </w:instrText>
    </w:r>
    <w:r w:rsidRPr="00EE67D1">
      <w:fldChar w:fldCharType="separate"/>
    </w:r>
    <w:r w:rsidRPr="00EE67D1">
      <w:t>2005/06</w:t>
    </w:r>
    <w:r w:rsidRPr="00EE67D1">
      <w:fldChar w:fldCharType="end"/>
    </w:r>
    <w:r w:rsidRPr="00EE67D1">
      <w:t xml:space="preserve"> </w:t>
    </w:r>
    <w:r w:rsidRPr="00EE67D1">
      <w:tab/>
      <w:t xml:space="preserve">mnr: </w:t>
    </w:r>
    <w:r w:rsidRPr="00EE67D1">
      <w:fldChar w:fldCharType="begin" w:fldLock="1"/>
    </w:r>
    <w:r w:rsidRPr="00EE67D1">
      <w:instrText xml:space="preserve"> DOCPROPERTY</w:instrText>
    </w:r>
    <w:r w:rsidRPr="00EE67D1">
      <w:rPr>
        <w:sz w:val="18"/>
      </w:rPr>
      <w:instrText xml:space="preserve"> "Motionsnummer" *\charformat </w:instrText>
    </w:r>
    <w:r w:rsidRPr="00EE67D1">
      <w:fldChar w:fldCharType="separate"/>
    </w:r>
    <w:r w:rsidRPr="00EE67D1">
      <w:t>Ju316</w:t>
    </w:r>
    <w:r w:rsidRPr="00EE67D1">
      <w:fldChar w:fldCharType="end"/>
    </w:r>
    <w:r w:rsidRPr="00EE67D1">
      <w:br/>
    </w:r>
    <w:r w:rsidRPr="00EE67D1">
      <w:fldChar w:fldCharType="begin" w:fldLock="1"/>
    </w:r>
    <w:r w:rsidRPr="00EE67D1">
      <w:instrText xml:space="preserve"> DOCPROPERTY</w:instrText>
    </w:r>
    <w:r w:rsidRPr="00EE67D1">
      <w:rPr>
        <w:sz w:val="18"/>
      </w:rPr>
      <w:instrText xml:space="preserve"> "Samling" *\charformat </w:instrText>
    </w:r>
    <w:r w:rsidRPr="00EE67D1">
      <w:fldChar w:fldCharType="end"/>
    </w:r>
    <w:r w:rsidRPr="00EE67D1">
      <w:tab/>
      <w:t xml:space="preserve">pnr: </w:t>
    </w:r>
    <w:r w:rsidRPr="00EE67D1">
      <w:fldChar w:fldCharType="begin" w:fldLock="1"/>
    </w:r>
    <w:r w:rsidRPr="00EE67D1">
      <w:instrText xml:space="preserve"> DOCPROPERTY</w:instrText>
    </w:r>
    <w:r w:rsidRPr="00EE67D1">
      <w:rPr>
        <w:sz w:val="18"/>
      </w:rPr>
      <w:instrText xml:space="preserve"> "Partinummer" *\charformat </w:instrText>
    </w:r>
    <w:r w:rsidRPr="00EE67D1">
      <w:fldChar w:fldCharType="separate"/>
    </w:r>
    <w:r w:rsidRPr="00EE67D1">
      <w:t>s49503</w:t>
    </w:r>
    <w:r w:rsidRPr="00EE67D1">
      <w:fldChar w:fldCharType="end"/>
    </w:r>
  </w:p>
  <w:p w:rsidR="008167A6" w:rsidRPr="00EE67D1" w:rsidRDefault="008167A6">
    <w:pPr>
      <w:pStyle w:val="FSHRub1"/>
    </w:pPr>
    <w:r w:rsidRPr="00EE67D1">
      <w:t>Motion till riksdagen</w:t>
    </w:r>
    <w:r w:rsidRPr="00EE67D1">
      <w:br/>
    </w:r>
    <w:r w:rsidRPr="00EE67D1">
      <w:fldChar w:fldCharType="begin" w:fldLock="1"/>
    </w:r>
    <w:r w:rsidRPr="00EE67D1">
      <w:instrText xml:space="preserve"> DOCPROPERTY "YearUser" *\charformat </w:instrText>
    </w:r>
    <w:r w:rsidRPr="00EE67D1">
      <w:fldChar w:fldCharType="separate"/>
    </w:r>
    <w:r w:rsidRPr="00EE67D1">
      <w:t>2005/06</w:t>
    </w:r>
    <w:r w:rsidRPr="00EE67D1">
      <w:fldChar w:fldCharType="end"/>
    </w:r>
    <w:r w:rsidRPr="00EE67D1">
      <w:t>:</w:t>
    </w:r>
    <w:r w:rsidRPr="00EE67D1">
      <w:fldChar w:fldCharType="begin" w:fldLock="1"/>
    </w:r>
    <w:r w:rsidRPr="00EE67D1">
      <w:instrText xml:space="preserve"> DOCPROPERTY "Motionsnummer" *\charformat </w:instrText>
    </w:r>
    <w:r w:rsidRPr="00EE67D1">
      <w:fldChar w:fldCharType="separate"/>
    </w:r>
    <w:r w:rsidRPr="00EE67D1">
      <w:t>Ju316</w:t>
    </w:r>
    <w:r w:rsidRPr="00EE67D1">
      <w:fldChar w:fldCharType="end"/>
    </w:r>
  </w:p>
  <w:p w:rsidR="008167A6" w:rsidRPr="00EE67D1" w:rsidRDefault="008167A6">
    <w:pPr>
      <w:pStyle w:val="FSHNormalS5"/>
    </w:pPr>
    <w:r w:rsidRPr="00EE67D1">
      <w:fldChar w:fldCharType="begin" w:fldLock="1"/>
    </w:r>
    <w:r w:rsidRPr="00EE67D1">
      <w:instrText xml:space="preserve"> DOCPROPERTY "MotionarText" *\charformat </w:instrText>
    </w:r>
    <w:r w:rsidRPr="00EE67D1">
      <w:fldChar w:fldCharType="separate"/>
    </w:r>
    <w:r w:rsidRPr="00EE67D1">
      <w:t>av Hans Hoff (s)</w:t>
    </w:r>
    <w:r w:rsidRPr="00EE67D1">
      <w:fldChar w:fldCharType="end"/>
    </w:r>
    <w:r w:rsidRPr="00EE67D1">
      <w:br/>
    </w:r>
    <w:r w:rsidRPr="00EE67D1">
      <w:fldChar w:fldCharType="begin" w:fldLock="1"/>
    </w:r>
    <w:r w:rsidRPr="00EE67D1">
      <w:instrText xml:space="preserve"> DOCPROPERTY "SvarFrasKort" *\charformat </w:instrText>
    </w:r>
    <w:r w:rsidRPr="00EE67D1">
      <w:fldChar w:fldCharType="end"/>
    </w:r>
  </w:p>
  <w:p w:rsidR="008167A6" w:rsidRPr="00EE67D1" w:rsidRDefault="008167A6">
    <w:pPr>
      <w:pStyle w:val="FSHTitel"/>
    </w:pPr>
    <w:r w:rsidRPr="00EE67D1">
      <w:fldChar w:fldCharType="begin" w:fldLock="1"/>
    </w:r>
    <w:r w:rsidRPr="00EE67D1">
      <w:instrText xml:space="preserve"> DOCPROPERTY</w:instrText>
    </w:r>
    <w:r w:rsidRPr="00EE67D1">
      <w:rPr>
        <w:sz w:val="18"/>
      </w:rPr>
      <w:instrText xml:space="preserve"> "RubrikSvar" *\charformat </w:instrText>
    </w:r>
    <w:r w:rsidRPr="00EE67D1">
      <w:fldChar w:fldCharType="separate"/>
    </w:r>
    <w:r w:rsidRPr="00EE67D1">
      <w:t>DNA-register</w:t>
    </w:r>
    <w:r w:rsidRPr="00EE67D1">
      <w:fldChar w:fldCharType="end"/>
    </w:r>
  </w:p>
  <w:p w:rsidR="008167A6" w:rsidRPr="00EE67D1" w:rsidRDefault="008167A6" w:rsidP="008167A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8425431">
    <w:abstractNumId w:val="13"/>
  </w:num>
  <w:num w:numId="2" w16cid:durableId="1573082567">
    <w:abstractNumId w:val="10"/>
  </w:num>
  <w:num w:numId="3" w16cid:durableId="1748722157">
    <w:abstractNumId w:val="11"/>
  </w:num>
  <w:num w:numId="4" w16cid:durableId="391078620">
    <w:abstractNumId w:val="12"/>
  </w:num>
  <w:num w:numId="5" w16cid:durableId="1426345028">
    <w:abstractNumId w:val="8"/>
  </w:num>
  <w:num w:numId="6" w16cid:durableId="459424351">
    <w:abstractNumId w:val="3"/>
  </w:num>
  <w:num w:numId="7" w16cid:durableId="138424924">
    <w:abstractNumId w:val="2"/>
  </w:num>
  <w:num w:numId="8" w16cid:durableId="545945683">
    <w:abstractNumId w:val="1"/>
  </w:num>
  <w:num w:numId="9" w16cid:durableId="1767114371">
    <w:abstractNumId w:val="0"/>
  </w:num>
  <w:num w:numId="10" w16cid:durableId="132530502">
    <w:abstractNumId w:val="9"/>
  </w:num>
  <w:num w:numId="11" w16cid:durableId="1816292924">
    <w:abstractNumId w:val="7"/>
  </w:num>
  <w:num w:numId="12" w16cid:durableId="1247612399">
    <w:abstractNumId w:val="6"/>
  </w:num>
  <w:num w:numId="13" w16cid:durableId="849948870">
    <w:abstractNumId w:val="5"/>
  </w:num>
  <w:num w:numId="14" w16cid:durableId="1634017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F41CF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7464F"/>
    <w:rsid w:val="002818D3"/>
    <w:rsid w:val="002D11A8"/>
    <w:rsid w:val="003E6CA5"/>
    <w:rsid w:val="00445271"/>
    <w:rsid w:val="004A0504"/>
    <w:rsid w:val="004E38D9"/>
    <w:rsid w:val="004F16EA"/>
    <w:rsid w:val="006E63DD"/>
    <w:rsid w:val="00715776"/>
    <w:rsid w:val="00740D6D"/>
    <w:rsid w:val="007822BE"/>
    <w:rsid w:val="00794149"/>
    <w:rsid w:val="007B67A7"/>
    <w:rsid w:val="007C6092"/>
    <w:rsid w:val="008167A6"/>
    <w:rsid w:val="008A6658"/>
    <w:rsid w:val="00A053C6"/>
    <w:rsid w:val="00B13BF0"/>
    <w:rsid w:val="00C1285C"/>
    <w:rsid w:val="00C27B7D"/>
    <w:rsid w:val="00D1174F"/>
    <w:rsid w:val="00D90295"/>
    <w:rsid w:val="00DC6C70"/>
    <w:rsid w:val="00E22893"/>
    <w:rsid w:val="00E24EC4"/>
    <w:rsid w:val="00E360DE"/>
    <w:rsid w:val="00E75D28"/>
    <w:rsid w:val="00E84F25"/>
    <w:rsid w:val="00EE67D1"/>
    <w:rsid w:val="00F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FB50B1-DE85-423C-BD51-F93620EA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167A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167A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90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276</Words>
  <Characters>1496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Ju316</vt:lpstr>
    </vt:vector>
  </TitlesOfParts>
  <Company>Riksdagen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Ju316</dc:title>
  <dc:subject>Ju316</dc:subject>
  <dc:creator>Riksdagen</dc:creator>
  <cp:keywords>Riksdagen</cp:keywords>
  <dc:description/>
  <cp:lastModifiedBy>Lars Brink</cp:lastModifiedBy>
  <cp:revision>2</cp:revision>
  <cp:lastPrinted>2005-10-16T10:41:00Z</cp:lastPrinted>
  <dcterms:created xsi:type="dcterms:W3CDTF">2025-12-16T19:24:00Z</dcterms:created>
  <dcterms:modified xsi:type="dcterms:W3CDTF">2025-12-16T19:24:00Z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DNA-register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DNA-register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s49503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20052006000000000115000495030069</vt:lpwstr>
  </property>
  <property fmtid="{D5CDD505-2E9C-101B-9397-08002B2CF9AE}" pid="47" name="datum">
    <vt:lpwstr>050923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20052006000000000115000495030069</vt:lpwstr>
  </property>
  <property fmtid="{D5CDD505-2E9C-101B-9397-08002B2CF9AE}" pid="50" name="nummer">
    <vt:lpwstr>316</vt:lpwstr>
  </property>
  <property fmtid="{D5CDD505-2E9C-101B-9397-08002B2CF9AE}" pid="51" name="utskottsbeteckning">
    <vt:lpwstr>Ju</vt:lpwstr>
  </property>
</Properties>
</file>