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D69F7" w:rsidP="006D69F7">
      <w:pPr>
        <w:pStyle w:val="Title"/>
      </w:pPr>
      <w:bookmarkStart w:id="0" w:name="Start"/>
      <w:bookmarkEnd w:id="0"/>
      <w:r>
        <w:t xml:space="preserve">Svar på fråga 2022/23:631 av </w:t>
      </w:r>
      <w:sdt>
        <w:sdtPr>
          <w:alias w:val="Frågeställare"/>
          <w:tag w:val="delete"/>
          <w:id w:val="-211816850"/>
          <w:placeholder>
            <w:docPart w:val="7EA8794AA5BA416B8D78A540A4CA229D"/>
          </w:placeholder>
          <w:dataBinding w:xpath="/ns0:DocumentInfo[1]/ns0:BaseInfo[1]/ns0:Extra3[1]" w:storeItemID="{14BA3870-55D1-4CDD-9A6E-C66EB47434FF}" w:prefixMappings="xmlns:ns0='http://lp/documentinfo/RK' "/>
          <w:text/>
        </w:sdtPr>
        <w:sdtContent>
          <w:r>
            <w:t>Stina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E32FFB1CF574490AECC953167C5E4C9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0634F4" w:rsidR="000634F4">
        <w:t>Nya genomiska tekniker inom växtförädling</w:t>
      </w:r>
      <w:r w:rsidR="000634F4">
        <w:t xml:space="preserve"> </w:t>
      </w:r>
    </w:p>
    <w:p w:rsidR="006D69F7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122710017D6849A8B801C673ADEB09C9"/>
          </w:placeholder>
          <w:dataBinding w:xpath="/ns0:DocumentInfo[1]/ns0:BaseInfo[1]/ns0:Extra3[1]" w:storeItemID="{14BA3870-55D1-4CDD-9A6E-C66EB47434FF}" w:prefixMappings="xmlns:ns0='http://lp/documentinfo/RK' "/>
          <w:text/>
        </w:sdtPr>
        <w:sdtContent>
          <w:r>
            <w:t>Stina Larsson</w:t>
          </w:r>
        </w:sdtContent>
      </w:sdt>
      <w:r>
        <w:t xml:space="preserve"> har frågat mig</w:t>
      </w:r>
      <w:r w:rsidRPr="000634F4" w:rsidR="000634F4">
        <w:t xml:space="preserve"> </w:t>
      </w:r>
      <w:r w:rsidR="000634F4">
        <w:t>v</w:t>
      </w:r>
      <w:r w:rsidRPr="000634F4" w:rsidR="000634F4">
        <w:t xml:space="preserve">ad </w:t>
      </w:r>
      <w:r w:rsidR="000634F4">
        <w:t xml:space="preserve">jag </w:t>
      </w:r>
      <w:r w:rsidRPr="000634F4" w:rsidR="000634F4">
        <w:t>avser göra mer konkret för att en ändamålsenlig och tillåtande reglering av nya genomiska tekniker inom växtförädling kommer till stånd i EU i närtid, det vill säga under nuvarande mandatperiod för EU-parlamentet och EU-kommissionen</w:t>
      </w:r>
      <w:r w:rsidR="00C42112">
        <w:t>.</w:t>
      </w:r>
    </w:p>
    <w:p w:rsidR="000634F4" w:rsidP="002749F7">
      <w:pPr>
        <w:pStyle w:val="BodyText"/>
      </w:pPr>
      <w:r>
        <w:t>Jag håller med Stina Larsson i sak</w:t>
      </w:r>
      <w:r w:rsidR="00FF1C89">
        <w:t>;</w:t>
      </w:r>
      <w:r>
        <w:t xml:space="preserve"> nya genomiska tekniker har potential att bidra till ett konkurrenskraftigt och hållbart livsmedelsystem</w:t>
      </w:r>
      <w:r w:rsidR="00FF1C89">
        <w:t>. D</w:t>
      </w:r>
      <w:r>
        <w:t>et är</w:t>
      </w:r>
      <w:r w:rsidR="00FF1C89">
        <w:t xml:space="preserve"> </w:t>
      </w:r>
      <w:r>
        <w:t xml:space="preserve">som bekant den </w:t>
      </w:r>
      <w:r w:rsidR="00C42112">
        <w:t>E</w:t>
      </w:r>
      <w:r>
        <w:t xml:space="preserve">uropeiska kommissionen som har rätt att lägga fram </w:t>
      </w:r>
      <w:r w:rsidR="008067E4">
        <w:t xml:space="preserve">nya </w:t>
      </w:r>
      <w:r>
        <w:t>lagförslag</w:t>
      </w:r>
      <w:r w:rsidR="00FF1C89">
        <w:t xml:space="preserve"> och som därför ansvarar för tidsplaneringen</w:t>
      </w:r>
      <w:r>
        <w:t xml:space="preserve">. Regeringen är angelägen om att förslaget ska presenteras och att </w:t>
      </w:r>
      <w:r w:rsidR="00FF1C89">
        <w:t xml:space="preserve">förhandling </w:t>
      </w:r>
      <w:r>
        <w:t>i rådet</w:t>
      </w:r>
      <w:r w:rsidR="00FF1C89">
        <w:t>, och därefter med Europaparlamentet,</w:t>
      </w:r>
      <w:r>
        <w:t xml:space="preserve"> därmed ska </w:t>
      </w:r>
      <w:r w:rsidR="008067E4">
        <w:t xml:space="preserve">kunna </w:t>
      </w:r>
      <w:r>
        <w:t xml:space="preserve">komma </w:t>
      </w:r>
      <w:r>
        <w:t>igång</w:t>
      </w:r>
      <w:r>
        <w:t xml:space="preserve">. Därför tog jag initiativ till en informell diskussion </w:t>
      </w:r>
      <w:r w:rsidR="00AE4AB6">
        <w:t xml:space="preserve">bland EU:s jordbruksministrar </w:t>
      </w:r>
      <w:r>
        <w:t xml:space="preserve">på lunchen under </w:t>
      </w:r>
      <w:r w:rsidR="00C42112">
        <w:t>j</w:t>
      </w:r>
      <w:r>
        <w:t>ordbruks</w:t>
      </w:r>
      <w:r w:rsidR="00FF1C89">
        <w:t>-</w:t>
      </w:r>
      <w:r>
        <w:t xml:space="preserve"> och fiskerådet den </w:t>
      </w:r>
      <w:r w:rsidR="00AE4AB6">
        <w:t>25</w:t>
      </w:r>
      <w:r>
        <w:t xml:space="preserve"> april. </w:t>
      </w:r>
      <w:r w:rsidR="00FF1C89">
        <w:t>Syftet var att lyfta frågorna till stöd för kommissionens interna arbete och kommande förhandlingar. Vid</w:t>
      </w:r>
      <w:r>
        <w:t xml:space="preserve"> diskussion</w:t>
      </w:r>
      <w:r w:rsidR="00FF1C89">
        <w:t>en</w:t>
      </w:r>
      <w:r>
        <w:t xml:space="preserve"> kunde </w:t>
      </w:r>
      <w:r w:rsidR="00FF1C89">
        <w:t xml:space="preserve">vi </w:t>
      </w:r>
      <w:r>
        <w:t xml:space="preserve">sammanfatta </w:t>
      </w:r>
      <w:r w:rsidRPr="00AE4AB6" w:rsidR="00AE4AB6">
        <w:t xml:space="preserve">att målbilden av ett hållbart, robust och konkurrenskraftigt växtodlingssystem i EU delas av de flesta </w:t>
      </w:r>
      <w:r w:rsidR="00B92EF3">
        <w:t xml:space="preserve">ministrarna </w:t>
      </w:r>
      <w:r w:rsidRPr="00AE4AB6" w:rsidR="00AE4AB6">
        <w:t>även om åsikterna om bästa vägen dit ibland skiljer sig lite åt</w:t>
      </w:r>
      <w:r>
        <w:t xml:space="preserve">. </w:t>
      </w:r>
      <w:r w:rsidR="008067E4">
        <w:t xml:space="preserve">Även den ansvariga kommissionären </w:t>
      </w:r>
      <w:r w:rsidR="00FF1C89">
        <w:t xml:space="preserve">deltog och </w:t>
      </w:r>
      <w:r w:rsidR="00C42112">
        <w:t xml:space="preserve">meddelade </w:t>
      </w:r>
      <w:r w:rsidR="008067E4">
        <w:t xml:space="preserve">att förslaget planeras läggas i juni i år. </w:t>
      </w:r>
      <w:r>
        <w:t xml:space="preserve">Det svenska ordförandeskapet står tillsammans med det inkommande spanska ordförandeskapet redo att ta sig an det kommande lagförslaget så fort det presenteras. </w:t>
      </w:r>
    </w:p>
    <w:p w:rsidR="000634F4" w:rsidP="002749F7">
      <w:pPr>
        <w:pStyle w:val="BodyText"/>
      </w:pPr>
    </w:p>
    <w:p w:rsidR="006D69F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C8407EA206B4F05929302717AB20B1E"/>
          </w:placeholder>
          <w:dataBinding w:xpath="/ns0:DocumentInfo[1]/ns0:BaseInfo[1]/ns0:HeaderDate[1]" w:storeItemID="{14BA3870-55D1-4CDD-9A6E-C66EB47434FF}" w:prefixMappings="xmlns:ns0='http://lp/documentinfo/RK' "/>
          <w:date w:fullDate="2023-05-0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5 maj 2023</w:t>
          </w:r>
        </w:sdtContent>
      </w:sdt>
    </w:p>
    <w:p w:rsidR="006D69F7" w:rsidP="004E7A8F">
      <w:pPr>
        <w:pStyle w:val="Brdtextutanavstnd"/>
      </w:pPr>
    </w:p>
    <w:p w:rsidR="006D69F7" w:rsidP="004E7A8F">
      <w:pPr>
        <w:pStyle w:val="Brdtextutanavstnd"/>
      </w:pPr>
    </w:p>
    <w:p w:rsidR="006D69F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BA941F6EEC74F51A5AA4A6D14F14AFA"/>
        </w:placeholder>
        <w:dataBinding w:xpath="/ns0:DocumentInfo[1]/ns0:BaseInfo[1]/ns0:TopSender[1]" w:storeItemID="{14BA3870-55D1-4CDD-9A6E-C66EB47434FF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6D69F7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6D69F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69F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69F7" w:rsidRPr="007D73AB" w:rsidP="00340DE0">
          <w:pPr>
            <w:pStyle w:val="Header"/>
          </w:pPr>
        </w:p>
      </w:tc>
      <w:tc>
        <w:tcPr>
          <w:tcW w:w="1134" w:type="dxa"/>
        </w:tcPr>
        <w:p w:rsidR="006D69F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69F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69F7" w:rsidRPr="00710A6C" w:rsidP="00EE3C0F">
          <w:pPr>
            <w:pStyle w:val="Header"/>
            <w:rPr>
              <w:b/>
            </w:rPr>
          </w:pPr>
        </w:p>
        <w:p w:rsidR="006D69F7" w:rsidP="00EE3C0F">
          <w:pPr>
            <w:pStyle w:val="Header"/>
          </w:pPr>
        </w:p>
        <w:p w:rsidR="006D69F7" w:rsidP="00EE3C0F">
          <w:pPr>
            <w:pStyle w:val="Header"/>
          </w:pPr>
        </w:p>
        <w:p w:rsidR="006D69F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F229DAF2999465D962A8EC6EA6F28E6"/>
            </w:placeholder>
            <w:dataBinding w:xpath="/ns0:DocumentInfo[1]/ns0:BaseInfo[1]/ns0:Dnr[1]" w:storeItemID="{14BA3870-55D1-4CDD-9A6E-C66EB47434FF}" w:prefixMappings="xmlns:ns0='http://lp/documentinfo/RK' "/>
            <w:text/>
          </w:sdtPr>
          <w:sdtContent>
            <w:p w:rsidR="006D69F7" w:rsidP="00EE3C0F">
              <w:pPr>
                <w:pStyle w:val="Header"/>
              </w:pPr>
              <w:r>
                <w:t>LI2023/02432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6156871BCE497C803A39057FE5AA97"/>
            </w:placeholder>
            <w:showingPlcHdr/>
            <w:dataBinding w:xpath="/ns0:DocumentInfo[1]/ns0:BaseInfo[1]/ns0:DocNumber[1]" w:storeItemID="{14BA3870-55D1-4CDD-9A6E-C66EB47434FF}" w:prefixMappings="xmlns:ns0='http://lp/documentinfo/RK' "/>
            <w:text/>
          </w:sdtPr>
          <w:sdtContent>
            <w:p w:rsidR="006D69F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69F7" w:rsidP="00EE3C0F">
          <w:pPr>
            <w:pStyle w:val="Header"/>
          </w:pPr>
        </w:p>
      </w:tc>
      <w:tc>
        <w:tcPr>
          <w:tcW w:w="1134" w:type="dxa"/>
        </w:tcPr>
        <w:p w:rsidR="006D69F7" w:rsidP="0094502D">
          <w:pPr>
            <w:pStyle w:val="Header"/>
          </w:pPr>
        </w:p>
        <w:p w:rsidR="006D69F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EF63A822FB40D689CF46AD547EB67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69F7" w:rsidRPr="006D69F7" w:rsidP="00340DE0">
              <w:pPr>
                <w:pStyle w:val="Header"/>
                <w:rPr>
                  <w:b/>
                </w:rPr>
              </w:pPr>
              <w:r w:rsidRPr="006D69F7">
                <w:rPr>
                  <w:b/>
                </w:rPr>
                <w:t>Landsbygds- och infrastrukturdepartementet</w:t>
              </w:r>
            </w:p>
            <w:p w:rsidR="006D69F7" w:rsidRPr="00340DE0" w:rsidP="00340DE0">
              <w:pPr>
                <w:pStyle w:val="Header"/>
              </w:pPr>
              <w:r w:rsidRPr="006D69F7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45B407695C41E5B114870A1EC0A5D1"/>
          </w:placeholder>
          <w:dataBinding w:xpath="/ns0:DocumentInfo[1]/ns0:BaseInfo[1]/ns0:Recipient[1]" w:storeItemID="{14BA3870-55D1-4CDD-9A6E-C66EB47434FF}" w:prefixMappings="xmlns:ns0='http://lp/documentinfo/RK' "/>
          <w:text w:multiLine="1"/>
        </w:sdtPr>
        <w:sdtContent>
          <w:tc>
            <w:tcPr>
              <w:tcW w:w="3170" w:type="dxa"/>
            </w:tcPr>
            <w:p w:rsidR="006D69F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69F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F1C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229DAF2999465D962A8EC6EA6F2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0CD2B-03E8-43FB-8B18-0199A7F41405}"/>
      </w:docPartPr>
      <w:docPartBody>
        <w:p w:rsidR="000D3BEA" w:rsidP="000318C8">
          <w:pPr>
            <w:pStyle w:val="DF229DAF2999465D962A8EC6EA6F28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156871BCE497C803A39057FE5A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8DCAA-DE95-4C4B-8FE5-F17479604B55}"/>
      </w:docPartPr>
      <w:docPartBody>
        <w:p w:rsidR="000D3BEA" w:rsidP="000318C8">
          <w:pPr>
            <w:pStyle w:val="866156871BCE497C803A39057FE5AA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EF63A822FB40D689CF46AD547EB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19EFB-AA46-4FF6-9F5B-AB67F0BE1944}"/>
      </w:docPartPr>
      <w:docPartBody>
        <w:p w:rsidR="000D3BEA" w:rsidP="000318C8">
          <w:pPr>
            <w:pStyle w:val="B6EF63A822FB40D689CF46AD547EB6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45B407695C41E5B114870A1EC0A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B7D5E-C310-4F3F-9003-1721B345ADF5}"/>
      </w:docPartPr>
      <w:docPartBody>
        <w:p w:rsidR="000D3BEA" w:rsidP="000318C8">
          <w:pPr>
            <w:pStyle w:val="D345B407695C41E5B114870A1EC0A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A8794AA5BA416B8D78A540A4CA2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19131-2FAA-467B-993D-BBD9A9896765}"/>
      </w:docPartPr>
      <w:docPartBody>
        <w:p w:rsidR="000D3BEA" w:rsidP="000318C8">
          <w:pPr>
            <w:pStyle w:val="7EA8794AA5BA416B8D78A540A4CA22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E32FFB1CF574490AECC953167C5E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61301-9584-489D-8ACC-58BE20B4157E}"/>
      </w:docPartPr>
      <w:docPartBody>
        <w:p w:rsidR="000D3BEA" w:rsidP="000318C8">
          <w:pPr>
            <w:pStyle w:val="8E32FFB1CF574490AECC953167C5E4C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22710017D6849A8B801C673ADEB0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4CF5F-E1C5-46E3-B03E-AA924337012C}"/>
      </w:docPartPr>
      <w:docPartBody>
        <w:p w:rsidR="000D3BEA" w:rsidP="000318C8">
          <w:pPr>
            <w:pStyle w:val="122710017D6849A8B801C673ADEB09C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C8407EA206B4F05929302717AB20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02DA8-D38C-4E47-9A7F-8BAC478E76EB}"/>
      </w:docPartPr>
      <w:docPartBody>
        <w:p w:rsidR="000D3BEA" w:rsidP="000318C8">
          <w:pPr>
            <w:pStyle w:val="CC8407EA206B4F05929302717AB20B1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BA941F6EEC74F51A5AA4A6D14F14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2D6BD-976A-4E3B-BFA9-0693910A8BE3}"/>
      </w:docPartPr>
      <w:docPartBody>
        <w:p w:rsidR="000D3BEA" w:rsidP="000318C8">
          <w:pPr>
            <w:pStyle w:val="BBA941F6EEC74F51A5AA4A6D14F14AF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8C8"/>
    <w:rPr>
      <w:noProof w:val="0"/>
      <w:color w:val="808080"/>
    </w:rPr>
  </w:style>
  <w:style w:type="paragraph" w:customStyle="1" w:styleId="DF229DAF2999465D962A8EC6EA6F28E6">
    <w:name w:val="DF229DAF2999465D962A8EC6EA6F28E6"/>
    <w:rsid w:val="000318C8"/>
  </w:style>
  <w:style w:type="paragraph" w:customStyle="1" w:styleId="D345B407695C41E5B114870A1EC0A5D1">
    <w:name w:val="D345B407695C41E5B114870A1EC0A5D1"/>
    <w:rsid w:val="000318C8"/>
  </w:style>
  <w:style w:type="paragraph" w:customStyle="1" w:styleId="866156871BCE497C803A39057FE5AA971">
    <w:name w:val="866156871BCE497C803A39057FE5AA971"/>
    <w:rsid w:val="000318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EF63A822FB40D689CF46AD547EB6781">
    <w:name w:val="B6EF63A822FB40D689CF46AD547EB6781"/>
    <w:rsid w:val="000318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A8794AA5BA416B8D78A540A4CA229D">
    <w:name w:val="7EA8794AA5BA416B8D78A540A4CA229D"/>
    <w:rsid w:val="000318C8"/>
  </w:style>
  <w:style w:type="paragraph" w:customStyle="1" w:styleId="8E32FFB1CF574490AECC953167C5E4C9">
    <w:name w:val="8E32FFB1CF574490AECC953167C5E4C9"/>
    <w:rsid w:val="000318C8"/>
  </w:style>
  <w:style w:type="paragraph" w:customStyle="1" w:styleId="122710017D6849A8B801C673ADEB09C9">
    <w:name w:val="122710017D6849A8B801C673ADEB09C9"/>
    <w:rsid w:val="000318C8"/>
  </w:style>
  <w:style w:type="paragraph" w:customStyle="1" w:styleId="CC8407EA206B4F05929302717AB20B1E">
    <w:name w:val="CC8407EA206B4F05929302717AB20B1E"/>
    <w:rsid w:val="000318C8"/>
  </w:style>
  <w:style w:type="paragraph" w:customStyle="1" w:styleId="BBA941F6EEC74F51A5AA4A6D14F14AFA">
    <w:name w:val="BBA941F6EEC74F51A5AA4A6D14F14AFA"/>
    <w:rsid w:val="000318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2023-05-05</HeaderDate>
    <Office/>
    <Dnr>LI2023/02432</Dnr>
    <ParagrafNr/>
    <DocumentTitle/>
    <VisitingAddress/>
    <Extra1/>
    <Extra2/>
    <Extra3>Stina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7a48253f-da3e-4696-98b0-9544bc1ce5f8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65920-3574-41C4-8451-A0698229E421}"/>
</file>

<file path=customXml/itemProps2.xml><?xml version="1.0" encoding="utf-8"?>
<ds:datastoreItem xmlns:ds="http://schemas.openxmlformats.org/officeDocument/2006/customXml" ds:itemID="{14BA3870-55D1-4CDD-9A6E-C66EB47434F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5E1503B-0E5C-4C01-90FE-8B90A5955169}"/>
</file>

<file path=customXml/itemProps5.xml><?xml version="1.0" encoding="utf-8"?>
<ds:datastoreItem xmlns:ds="http://schemas.openxmlformats.org/officeDocument/2006/customXml" ds:itemID="{1DB85D91-AEE9-45A0-8995-BBD9ADCE57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2022_23_631 Nya genomiska tekniker_slutligt.docx</dc:title>
  <cp:revision>2</cp:revision>
  <dcterms:created xsi:type="dcterms:W3CDTF">2023-05-17T07:52:00Z</dcterms:created>
  <dcterms:modified xsi:type="dcterms:W3CDTF">2023-05-17T07:52:00Z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38577f5b-91ef-4f3b-b29a-a41d740e62aa</vt:lpwstr>
  </property>
</Properties>
</file>