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2987" w14:textId="0A2F73B9" w:rsidR="005E51FC" w:rsidRDefault="005E51FC" w:rsidP="00DA0661">
      <w:pPr>
        <w:pStyle w:val="Rubrik"/>
      </w:pPr>
      <w:bookmarkStart w:id="0" w:name="Start"/>
      <w:bookmarkEnd w:id="0"/>
      <w:r>
        <w:t xml:space="preserve">Svar på fråga 2020/21:2728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proofErr w:type="spellStart"/>
      <w:r>
        <w:t>Panchen</w:t>
      </w:r>
      <w:proofErr w:type="spellEnd"/>
      <w:r>
        <w:t xml:space="preserve"> Lama</w:t>
      </w:r>
    </w:p>
    <w:p w14:paraId="34D2B690" w14:textId="4B82A1D1" w:rsidR="005E51FC" w:rsidRDefault="005E51FC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hur jag ställer mig till USA:s arbete beträffande frigivandet av </w:t>
      </w:r>
      <w:proofErr w:type="spellStart"/>
      <w:r>
        <w:t>Panchen</w:t>
      </w:r>
      <w:proofErr w:type="spellEnd"/>
      <w:r>
        <w:t xml:space="preserve"> Lama och tibetanernas rätt att själva välja sina religiösa ledare, och om jag själv har vidtagit några åtgärder i syfte att främja detta arbete.</w:t>
      </w:r>
    </w:p>
    <w:p w14:paraId="17014004" w14:textId="77777777" w:rsidR="00E00FD2" w:rsidRDefault="005E51FC" w:rsidP="002749F7">
      <w:pPr>
        <w:pStyle w:val="Brdtext"/>
      </w:pPr>
      <w:r w:rsidRPr="0012181F">
        <w:rPr>
          <w:rFonts w:eastAsia="Times New Roman" w:cs="Arial"/>
        </w:rPr>
        <w:t xml:space="preserve">Regeringen ser allvarligt på situationen för de mänskliga rättigheterna i </w:t>
      </w:r>
      <w:r>
        <w:rPr>
          <w:rFonts w:eastAsia="Times New Roman" w:cs="Arial"/>
        </w:rPr>
        <w:t xml:space="preserve">Tibet. </w:t>
      </w:r>
      <w:r w:rsidRPr="00D20803">
        <w:t xml:space="preserve">UD:s senaste rapport om situationen för mänskliga rättigheter, demokrati och rättsstatens principer i Kina från 2019 </w:t>
      </w:r>
      <w:r w:rsidR="0075458E">
        <w:t>beskriver</w:t>
      </w:r>
      <w:r w:rsidRPr="00D20803">
        <w:t xml:space="preserve"> inskränkningar i individers </w:t>
      </w:r>
      <w:r w:rsidRPr="00D7610C">
        <w:t>åtnjutande av mänskliga rättigheter</w:t>
      </w:r>
      <w:r w:rsidR="0075458E">
        <w:t xml:space="preserve"> i Tibet</w:t>
      </w:r>
      <w:r w:rsidR="005503A6">
        <w:t>, inte minst vad gäller religionsfriheten</w:t>
      </w:r>
      <w:r w:rsidR="0075458E">
        <w:t xml:space="preserve">. </w:t>
      </w:r>
      <w:r w:rsidR="005503A6">
        <w:t>Rapporter om repressiva metoder och kontroll av kloster, munkar och nunnor i Tibet och tibetanska områden förekommer. Att erkänna den nuvarande Dalai lama som ledare för den tibetanska buddhismen är förbjudet i Kina. Därtill är möjligheten att besöka Tibet alltjämt begränsad. Detta försvårar möjligheterna till att rapporterna om situationen för de mänskliga rättigheterna där.</w:t>
      </w:r>
      <w:r w:rsidR="0075458E">
        <w:t xml:space="preserve"> </w:t>
      </w:r>
    </w:p>
    <w:p w14:paraId="4306059A" w14:textId="2EB0BB8D" w:rsidR="007B7E35" w:rsidRDefault="005503A6" w:rsidP="002749F7">
      <w:pPr>
        <w:pStyle w:val="Brdtext"/>
      </w:pPr>
      <w:r>
        <w:t xml:space="preserve">Sverige och </w:t>
      </w:r>
      <w:r w:rsidR="00762570">
        <w:t xml:space="preserve">EU har </w:t>
      </w:r>
      <w:r w:rsidR="00762570" w:rsidRPr="00D20803">
        <w:t xml:space="preserve">vid flertalet tillfällen tagit upp situationen i </w:t>
      </w:r>
      <w:r w:rsidR="00762570">
        <w:t>Tibet</w:t>
      </w:r>
      <w:r w:rsidR="00762570" w:rsidRPr="00D20803">
        <w:t xml:space="preserve"> i internationella sammanhang</w:t>
      </w:r>
      <w:r w:rsidR="00762570">
        <w:t xml:space="preserve"> och i möten med kinesiska företrädare. Vid det senaste mötet i FN:s råd för de mänskliga rättigheterna, i mars 2021, uppmanade både EU och Sverige Kina att respektera de mänskliga rättigheterna och underströk särskilt att</w:t>
      </w:r>
      <w:r w:rsidR="007B7E35">
        <w:t xml:space="preserve"> detta även gäller </w:t>
      </w:r>
      <w:r w:rsidR="00762570">
        <w:t>individer som tillhör minoritetsgrupper såsom religiösa minoritet</w:t>
      </w:r>
      <w:r w:rsidR="007B7E35">
        <w:t xml:space="preserve">er. </w:t>
      </w:r>
      <w:r w:rsidR="007B7E35" w:rsidRPr="007B7E35">
        <w:t xml:space="preserve">Regeringen kommer att fortsätta att ta upp </w:t>
      </w:r>
      <w:r w:rsidR="007B7E35">
        <w:t>situationen</w:t>
      </w:r>
      <w:r w:rsidR="007B7E35" w:rsidRPr="007B7E35">
        <w:t xml:space="preserve"> i </w:t>
      </w:r>
      <w:r w:rsidR="007B7E35">
        <w:t>Tibet</w:t>
      </w:r>
      <w:r w:rsidR="007B7E35" w:rsidRPr="007B7E35">
        <w:t xml:space="preserve"> så länge situationen består</w:t>
      </w:r>
      <w:r w:rsidR="007B7E35">
        <w:t xml:space="preserve"> och verkar fortsatt för ett tydligt EU-gemensamt agerande i frågor som rör de mänskliga rättigheterna i Kina</w:t>
      </w:r>
      <w:r w:rsidR="007B7E35" w:rsidRPr="007B7E35">
        <w:t>.</w:t>
      </w:r>
      <w:r w:rsidR="003E04CE">
        <w:t xml:space="preserve"> En nära dialog med likasinnade om utvecklingen är också av stor vikt.</w:t>
      </w:r>
    </w:p>
    <w:p w14:paraId="12B27DB2" w14:textId="0A6AAFBB" w:rsidR="005E51FC" w:rsidRDefault="005E51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C8811D62014840AB3C201B0152128A"/>
          </w:placeholder>
          <w:dataBinding w:prefixMappings="xmlns:ns0='http://lp/documentinfo/RK' " w:xpath="/ns0:DocumentInfo[1]/ns0:BaseInfo[1]/ns0:HeaderDate[1]" w:storeItemID="{EA2834ED-68F8-47C1-8A96-CBF29EB13F3F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419D">
            <w:t>12 maj 2021</w:t>
          </w:r>
        </w:sdtContent>
      </w:sdt>
    </w:p>
    <w:p w14:paraId="4BB905DF" w14:textId="20FF6D90" w:rsidR="005E51FC" w:rsidRPr="00DB48AB" w:rsidRDefault="005E51FC" w:rsidP="008F70B9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>
        <w:t>Ann Linde</w:t>
      </w:r>
      <w:r w:rsidR="008F70B9">
        <w:tab/>
      </w:r>
    </w:p>
    <w:sectPr w:rsidR="005E51FC" w:rsidRPr="00DB48AB" w:rsidSect="008F70B9">
      <w:footerReference w:type="default" r:id="rId15"/>
      <w:headerReference w:type="first" r:id="rId16"/>
      <w:footerReference w:type="first" r:id="rId17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1C5D5" w14:textId="77777777" w:rsidR="005E51FC" w:rsidRDefault="005E51FC" w:rsidP="00A87A54">
      <w:pPr>
        <w:spacing w:after="0" w:line="240" w:lineRule="auto"/>
      </w:pPr>
      <w:r>
        <w:separator/>
      </w:r>
    </w:p>
  </w:endnote>
  <w:endnote w:type="continuationSeparator" w:id="0">
    <w:p w14:paraId="4F020D4E" w14:textId="77777777" w:rsidR="005E51FC" w:rsidRDefault="005E51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79CA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69D7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3320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4A79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6384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89AB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FC34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5F7CB1" w14:textId="77777777" w:rsidTr="00C26068">
      <w:trPr>
        <w:trHeight w:val="227"/>
      </w:trPr>
      <w:tc>
        <w:tcPr>
          <w:tcW w:w="4074" w:type="dxa"/>
        </w:tcPr>
        <w:p w14:paraId="5387DBD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091B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3F6A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E399" w14:textId="77777777" w:rsidR="005E51FC" w:rsidRDefault="005E51FC" w:rsidP="00A87A54">
      <w:pPr>
        <w:spacing w:after="0" w:line="240" w:lineRule="auto"/>
      </w:pPr>
      <w:r>
        <w:separator/>
      </w:r>
    </w:p>
  </w:footnote>
  <w:footnote w:type="continuationSeparator" w:id="0">
    <w:p w14:paraId="3054A2C9" w14:textId="77777777" w:rsidR="005E51FC" w:rsidRDefault="005E51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9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8"/>
      <w:gridCol w:w="3092"/>
      <w:gridCol w:w="1106"/>
    </w:tblGrid>
    <w:tr w:rsidR="005E51FC" w14:paraId="7A5AD312" w14:textId="77777777" w:rsidTr="008F70B9">
      <w:trPr>
        <w:trHeight w:val="184"/>
      </w:trPr>
      <w:tc>
        <w:tcPr>
          <w:tcW w:w="5398" w:type="dxa"/>
        </w:tcPr>
        <w:p w14:paraId="3C176BF6" w14:textId="77777777" w:rsidR="005E51FC" w:rsidRPr="007D73AB" w:rsidRDefault="005E51FC">
          <w:pPr>
            <w:pStyle w:val="Sidhuvud"/>
          </w:pPr>
        </w:p>
      </w:tc>
      <w:tc>
        <w:tcPr>
          <w:tcW w:w="3092" w:type="dxa"/>
          <w:vAlign w:val="bottom"/>
        </w:tcPr>
        <w:p w14:paraId="699584AC" w14:textId="77777777" w:rsidR="005E51FC" w:rsidRPr="007D73AB" w:rsidRDefault="005E51FC" w:rsidP="00340DE0">
          <w:pPr>
            <w:pStyle w:val="Sidhuvud"/>
          </w:pPr>
        </w:p>
      </w:tc>
      <w:tc>
        <w:tcPr>
          <w:tcW w:w="1106" w:type="dxa"/>
        </w:tcPr>
        <w:p w14:paraId="280F9F31" w14:textId="77777777" w:rsidR="005E51FC" w:rsidRDefault="005E51FC" w:rsidP="005A703A">
          <w:pPr>
            <w:pStyle w:val="Sidhuvud"/>
          </w:pPr>
        </w:p>
      </w:tc>
    </w:tr>
    <w:tr w:rsidR="005E51FC" w14:paraId="7C180645" w14:textId="77777777" w:rsidTr="008F70B9">
      <w:trPr>
        <w:trHeight w:val="1567"/>
      </w:trPr>
      <w:tc>
        <w:tcPr>
          <w:tcW w:w="5398" w:type="dxa"/>
        </w:tcPr>
        <w:p w14:paraId="09604331" w14:textId="77777777" w:rsidR="005E51FC" w:rsidRPr="00340DE0" w:rsidRDefault="005E51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1EA33C" wp14:editId="39690BDD">
                <wp:extent cx="1748028" cy="505968"/>
                <wp:effectExtent l="0" t="0" r="5080" b="8890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14:paraId="4CFE66C6" w14:textId="77777777" w:rsidR="005E51FC" w:rsidRPr="00710A6C" w:rsidRDefault="005E51FC" w:rsidP="00EE3C0F">
          <w:pPr>
            <w:pStyle w:val="Sidhuvud"/>
            <w:rPr>
              <w:b/>
            </w:rPr>
          </w:pPr>
        </w:p>
        <w:p w14:paraId="56B987B4" w14:textId="77777777" w:rsidR="005E51FC" w:rsidRDefault="005E51FC" w:rsidP="00EE3C0F">
          <w:pPr>
            <w:pStyle w:val="Sidhuvud"/>
          </w:pPr>
        </w:p>
        <w:p w14:paraId="2697F310" w14:textId="77777777" w:rsidR="005E51FC" w:rsidRDefault="005E51FC" w:rsidP="00EE3C0F">
          <w:pPr>
            <w:pStyle w:val="Sidhuvud"/>
          </w:pPr>
        </w:p>
        <w:p w14:paraId="2E546B27" w14:textId="77777777" w:rsidR="005E51FC" w:rsidRDefault="005E51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AEC97682C94B8DB1A2BDDDE2E3EB85"/>
            </w:placeholder>
            <w:dataBinding w:prefixMappings="xmlns:ns0='http://lp/documentinfo/RK' " w:xpath="/ns0:DocumentInfo[1]/ns0:BaseInfo[1]/ns0:Dnr[1]" w:storeItemID="{EA2834ED-68F8-47C1-8A96-CBF29EB13F3F}"/>
            <w:text/>
          </w:sdtPr>
          <w:sdtEndPr/>
          <w:sdtContent>
            <w:p w14:paraId="779F95CD" w14:textId="54570408" w:rsidR="005E51FC" w:rsidRDefault="005E51FC" w:rsidP="00EE3C0F">
              <w:pPr>
                <w:pStyle w:val="Sidhuvud"/>
              </w:pPr>
              <w:r>
                <w:t>UD2021/</w:t>
              </w:r>
              <w:r w:rsidR="00F8419D">
                <w:t>06660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FD0D0D07B345DB800F712E1650EF00"/>
            </w:placeholder>
            <w:showingPlcHdr/>
            <w:dataBinding w:prefixMappings="xmlns:ns0='http://lp/documentinfo/RK' " w:xpath="/ns0:DocumentInfo[1]/ns0:BaseInfo[1]/ns0:DocNumber[1]" w:storeItemID="{EA2834ED-68F8-47C1-8A96-CBF29EB13F3F}"/>
            <w:text/>
          </w:sdtPr>
          <w:sdtEndPr/>
          <w:sdtContent>
            <w:p w14:paraId="4042C31F" w14:textId="77777777" w:rsidR="005E51FC" w:rsidRDefault="005E51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445A98" w14:textId="77777777" w:rsidR="005E51FC" w:rsidRDefault="005E51FC" w:rsidP="00EE3C0F">
          <w:pPr>
            <w:pStyle w:val="Sidhuvud"/>
          </w:pPr>
        </w:p>
      </w:tc>
      <w:tc>
        <w:tcPr>
          <w:tcW w:w="1106" w:type="dxa"/>
        </w:tcPr>
        <w:p w14:paraId="45546D5C" w14:textId="77777777" w:rsidR="005E51FC" w:rsidRDefault="005E51FC" w:rsidP="0094502D">
          <w:pPr>
            <w:pStyle w:val="Sidhuvud"/>
          </w:pPr>
        </w:p>
        <w:p w14:paraId="52F42ABA" w14:textId="77777777" w:rsidR="005E51FC" w:rsidRPr="0094502D" w:rsidRDefault="005E51FC" w:rsidP="00EC71A6">
          <w:pPr>
            <w:pStyle w:val="Sidhuvud"/>
          </w:pPr>
        </w:p>
      </w:tc>
    </w:tr>
    <w:tr w:rsidR="005E51FC" w14:paraId="3F1034D1" w14:textId="77777777" w:rsidTr="008F70B9">
      <w:trPr>
        <w:trHeight w:val="184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1894C80DC047E9819A2244B1153487"/>
          </w:placeholder>
        </w:sdtPr>
        <w:sdtEndPr>
          <w:rPr>
            <w:b w:val="0"/>
          </w:rPr>
        </w:sdtEndPr>
        <w:sdtContent>
          <w:tc>
            <w:tcPr>
              <w:tcW w:w="5398" w:type="dxa"/>
              <w:tcMar>
                <w:right w:w="1134" w:type="dxa"/>
              </w:tcMar>
            </w:tcPr>
            <w:p w14:paraId="33F4A413" w14:textId="77777777" w:rsidR="005E51FC" w:rsidRPr="005E51FC" w:rsidRDefault="005E51FC" w:rsidP="00340DE0">
              <w:pPr>
                <w:pStyle w:val="Sidhuvud"/>
                <w:rPr>
                  <w:b/>
                </w:rPr>
              </w:pPr>
              <w:r w:rsidRPr="005E51FC">
                <w:rPr>
                  <w:b/>
                </w:rPr>
                <w:t>Utrikesdepartementet</w:t>
              </w:r>
            </w:p>
            <w:p w14:paraId="7FB20737" w14:textId="77777777" w:rsidR="00F8419D" w:rsidRDefault="005E51FC" w:rsidP="00340DE0">
              <w:pPr>
                <w:pStyle w:val="Sidhuvud"/>
              </w:pPr>
              <w:r w:rsidRPr="005E51FC">
                <w:t>Utrikesministern</w:t>
              </w:r>
            </w:p>
            <w:p w14:paraId="063F273D" w14:textId="77777777" w:rsidR="00F8419D" w:rsidRDefault="00F8419D" w:rsidP="00340DE0">
              <w:pPr>
                <w:pStyle w:val="Sidhuvud"/>
              </w:pPr>
            </w:p>
            <w:p w14:paraId="40B58A10" w14:textId="658BD017" w:rsidR="005E51FC" w:rsidRPr="00340DE0" w:rsidRDefault="005E51F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0D88812314E80B17ADFAEE0D8061E"/>
          </w:placeholder>
          <w:dataBinding w:prefixMappings="xmlns:ns0='http://lp/documentinfo/RK' " w:xpath="/ns0:DocumentInfo[1]/ns0:BaseInfo[1]/ns0:Recipient[1]" w:storeItemID="{EA2834ED-68F8-47C1-8A96-CBF29EB13F3F}"/>
          <w:text w:multiLine="1"/>
        </w:sdtPr>
        <w:sdtEndPr/>
        <w:sdtContent>
          <w:tc>
            <w:tcPr>
              <w:tcW w:w="3092" w:type="dxa"/>
            </w:tcPr>
            <w:p w14:paraId="0F7E718A" w14:textId="3FBAFA51" w:rsidR="005E51FC" w:rsidRDefault="005E51FC" w:rsidP="00547B89">
              <w:pPr>
                <w:pStyle w:val="Sidhuvud"/>
              </w:pPr>
              <w:r>
                <w:t>Till riksdagen</w:t>
              </w:r>
              <w:r w:rsidR="00F8419D">
                <w:br/>
              </w:r>
              <w:r w:rsidR="00F8419D">
                <w:br/>
              </w:r>
            </w:p>
          </w:tc>
        </w:sdtContent>
      </w:sdt>
      <w:tc>
        <w:tcPr>
          <w:tcW w:w="1106" w:type="dxa"/>
        </w:tcPr>
        <w:p w14:paraId="00D679ED" w14:textId="77777777" w:rsidR="005E51FC" w:rsidRDefault="005E51FC" w:rsidP="003E6020">
          <w:pPr>
            <w:pStyle w:val="Sidhuvud"/>
          </w:pPr>
        </w:p>
      </w:tc>
    </w:tr>
  </w:tbl>
  <w:p w14:paraId="6BC706D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927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EB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4CE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03A6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1FC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58E"/>
    <w:rsid w:val="00754E24"/>
    <w:rsid w:val="00757B3B"/>
    <w:rsid w:val="007618C5"/>
    <w:rsid w:val="0076257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E3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0B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FD2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19D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8F13E7"/>
  <w15:docId w15:val="{66C24B8F-483E-4D72-B50F-099FB4B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AEC97682C94B8DB1A2BDDDE2E3E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3F88D-78C1-407D-B85A-57C9D1EE8306}"/>
      </w:docPartPr>
      <w:docPartBody>
        <w:p w:rsidR="00421CD7" w:rsidRDefault="00CE4A83" w:rsidP="00CE4A83">
          <w:pPr>
            <w:pStyle w:val="36AEC97682C94B8DB1A2BDDDE2E3E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D0D0D07B345DB800F712E1650E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96014-A0F1-4B57-BDE0-A01E028E5FAA}"/>
      </w:docPartPr>
      <w:docPartBody>
        <w:p w:rsidR="00421CD7" w:rsidRDefault="00CE4A83" w:rsidP="00CE4A83">
          <w:pPr>
            <w:pStyle w:val="1EFD0D0D07B345DB800F712E1650EF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894C80DC047E9819A2244B1153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5307D-9D26-4667-B380-B0223F261E74}"/>
      </w:docPartPr>
      <w:docPartBody>
        <w:p w:rsidR="00421CD7" w:rsidRDefault="00CE4A83" w:rsidP="00CE4A83">
          <w:pPr>
            <w:pStyle w:val="1C1894C80DC047E9819A2244B1153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0D88812314E80B17ADFAEE0D80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2F445-F0F5-46A6-BE9A-00E38F4C54B7}"/>
      </w:docPartPr>
      <w:docPartBody>
        <w:p w:rsidR="00421CD7" w:rsidRDefault="00CE4A83" w:rsidP="00CE4A83">
          <w:pPr>
            <w:pStyle w:val="12C0D88812314E80B17ADFAEE0D80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8811D62014840AB3C201B0152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F6F28-5BB9-4BDE-BFE6-740F2D8059ED}"/>
      </w:docPartPr>
      <w:docPartBody>
        <w:p w:rsidR="00421CD7" w:rsidRDefault="00CE4A83" w:rsidP="00CE4A83">
          <w:pPr>
            <w:pStyle w:val="6AC8811D62014840AB3C201B015212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3"/>
    <w:rsid w:val="00421CD7"/>
    <w:rsid w:val="00C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9EA630C374472F8E23BFC0519D6194">
    <w:name w:val="419EA630C374472F8E23BFC0519D6194"/>
    <w:rsid w:val="00CE4A83"/>
  </w:style>
  <w:style w:type="character" w:styleId="Platshllartext">
    <w:name w:val="Placeholder Text"/>
    <w:basedOn w:val="Standardstycketeckensnitt"/>
    <w:uiPriority w:val="99"/>
    <w:semiHidden/>
    <w:rsid w:val="00CE4A83"/>
    <w:rPr>
      <w:noProof w:val="0"/>
      <w:color w:val="808080"/>
    </w:rPr>
  </w:style>
  <w:style w:type="paragraph" w:customStyle="1" w:styleId="DD12E99C42B841C085144C9BBA174446">
    <w:name w:val="DD12E99C42B841C085144C9BBA174446"/>
    <w:rsid w:val="00CE4A83"/>
  </w:style>
  <w:style w:type="paragraph" w:customStyle="1" w:styleId="21F7F2DE3DC949A6BDE93C13E53C96B7">
    <w:name w:val="21F7F2DE3DC949A6BDE93C13E53C96B7"/>
    <w:rsid w:val="00CE4A83"/>
  </w:style>
  <w:style w:type="paragraph" w:customStyle="1" w:styleId="3BF38BB2C4B14C0EBD83FAB7A5EA61D7">
    <w:name w:val="3BF38BB2C4B14C0EBD83FAB7A5EA61D7"/>
    <w:rsid w:val="00CE4A83"/>
  </w:style>
  <w:style w:type="paragraph" w:customStyle="1" w:styleId="36AEC97682C94B8DB1A2BDDDE2E3EB85">
    <w:name w:val="36AEC97682C94B8DB1A2BDDDE2E3EB85"/>
    <w:rsid w:val="00CE4A83"/>
  </w:style>
  <w:style w:type="paragraph" w:customStyle="1" w:styleId="1EFD0D0D07B345DB800F712E1650EF00">
    <w:name w:val="1EFD0D0D07B345DB800F712E1650EF00"/>
    <w:rsid w:val="00CE4A83"/>
  </w:style>
  <w:style w:type="paragraph" w:customStyle="1" w:styleId="883B03A61BED4F7990AF71ACF1257891">
    <w:name w:val="883B03A61BED4F7990AF71ACF1257891"/>
    <w:rsid w:val="00CE4A83"/>
  </w:style>
  <w:style w:type="paragraph" w:customStyle="1" w:styleId="C57567F217CE480E9C46C4A54F127162">
    <w:name w:val="C57567F217CE480E9C46C4A54F127162"/>
    <w:rsid w:val="00CE4A83"/>
  </w:style>
  <w:style w:type="paragraph" w:customStyle="1" w:styleId="7206D67DF1B9434092D5FFA145F8578A">
    <w:name w:val="7206D67DF1B9434092D5FFA145F8578A"/>
    <w:rsid w:val="00CE4A83"/>
  </w:style>
  <w:style w:type="paragraph" w:customStyle="1" w:styleId="1C1894C80DC047E9819A2244B1153487">
    <w:name w:val="1C1894C80DC047E9819A2244B1153487"/>
    <w:rsid w:val="00CE4A83"/>
  </w:style>
  <w:style w:type="paragraph" w:customStyle="1" w:styleId="12C0D88812314E80B17ADFAEE0D8061E">
    <w:name w:val="12C0D88812314E80B17ADFAEE0D8061E"/>
    <w:rsid w:val="00CE4A83"/>
  </w:style>
  <w:style w:type="paragraph" w:customStyle="1" w:styleId="1EFD0D0D07B345DB800F712E1650EF001">
    <w:name w:val="1EFD0D0D07B345DB800F712E1650EF001"/>
    <w:rsid w:val="00CE4A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1894C80DC047E9819A2244B11534871">
    <w:name w:val="1C1894C80DC047E9819A2244B11534871"/>
    <w:rsid w:val="00CE4A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7BE6C417784970A0223421A21B0CC1">
    <w:name w:val="DF7BE6C417784970A0223421A21B0CC1"/>
    <w:rsid w:val="00CE4A83"/>
  </w:style>
  <w:style w:type="paragraph" w:customStyle="1" w:styleId="0AD02D00ADC14EA596CE7B5DEE341D30">
    <w:name w:val="0AD02D00ADC14EA596CE7B5DEE341D30"/>
    <w:rsid w:val="00CE4A83"/>
  </w:style>
  <w:style w:type="paragraph" w:customStyle="1" w:styleId="C74502952C97416DA43C6BECBD4FDD17">
    <w:name w:val="C74502952C97416DA43C6BECBD4FDD17"/>
    <w:rsid w:val="00CE4A83"/>
  </w:style>
  <w:style w:type="paragraph" w:customStyle="1" w:styleId="C92F44E6B0A94AB9A7246AFB790B6946">
    <w:name w:val="C92F44E6B0A94AB9A7246AFB790B6946"/>
    <w:rsid w:val="00CE4A83"/>
  </w:style>
  <w:style w:type="paragraph" w:customStyle="1" w:styleId="06523836F75248B381A6E7745B28420B">
    <w:name w:val="06523836F75248B381A6E7745B28420B"/>
    <w:rsid w:val="00CE4A83"/>
  </w:style>
  <w:style w:type="paragraph" w:customStyle="1" w:styleId="6AC8811D62014840AB3C201B0152128A">
    <w:name w:val="6AC8811D62014840AB3C201B0152128A"/>
    <w:rsid w:val="00CE4A83"/>
  </w:style>
  <w:style w:type="paragraph" w:customStyle="1" w:styleId="CBC85CA3DB5D451285EEF6EA33E5589B">
    <w:name w:val="CBC85CA3DB5D451285EEF6EA33E5589B"/>
    <w:rsid w:val="00CE4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>UD2021/06660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6a60eeb4-ee23-495d-b1a3-e8efa3fedae1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5F2E2-474E-44B5-9EEA-B7397918F9FC}"/>
</file>

<file path=customXml/itemProps2.xml><?xml version="1.0" encoding="utf-8"?>
<ds:datastoreItem xmlns:ds="http://schemas.openxmlformats.org/officeDocument/2006/customXml" ds:itemID="{EA2834ED-68F8-47C1-8A96-CBF29EB13F3F}"/>
</file>

<file path=customXml/itemProps3.xml><?xml version="1.0" encoding="utf-8"?>
<ds:datastoreItem xmlns:ds="http://schemas.openxmlformats.org/officeDocument/2006/customXml" ds:itemID="{5E4912A6-1892-44AB-8690-20DDA31C35C1}"/>
</file>

<file path=customXml/itemProps4.xml><?xml version="1.0" encoding="utf-8"?>
<ds:datastoreItem xmlns:ds="http://schemas.openxmlformats.org/officeDocument/2006/customXml" ds:itemID="{D76E922F-345C-4075-8D3C-1E9A94BA88A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4D3313D-951E-453F-B69E-338F5A8BA8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9F3816-9960-4131-8E05-27B51CA2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A2CCEA6-8C04-4C91-A34A-5AD5C62087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2728 av Markus Wiechel (SD) Panchen Lama.docx</dc:title>
  <dc:subject/>
  <dc:creator>Sandra Alsén</dc:creator>
  <cp:keywords/>
  <dc:description/>
  <cp:lastModifiedBy>Eva-Lena Gustafsson</cp:lastModifiedBy>
  <cp:revision>2</cp:revision>
  <dcterms:created xsi:type="dcterms:W3CDTF">2021-05-12T10:01:00Z</dcterms:created>
  <dcterms:modified xsi:type="dcterms:W3CDTF">2021-05-12T10:01:00Z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dbfd758c-b4c6-4043-a502-d3b482fc4cc0</vt:lpwstr>
  </property>
</Properties>
</file>