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0760A" w14:textId="77777777" w:rsidR="00122434" w:rsidRDefault="00122434" w:rsidP="00DA0661">
      <w:pPr>
        <w:pStyle w:val="Rubrik"/>
      </w:pPr>
      <w:bookmarkStart w:id="0" w:name="Start"/>
      <w:bookmarkStart w:id="1" w:name="_GoBack"/>
      <w:bookmarkEnd w:id="0"/>
      <w:bookmarkEnd w:id="1"/>
      <w:r>
        <w:t>Svar på fråga 2020/21:1211 av Jimmy Ståhl (SD)</w:t>
      </w:r>
      <w:r>
        <w:br/>
      </w:r>
      <w:r w:rsidRPr="00122434">
        <w:t>Full kostnadstäckning för kollektivtrafiken</w:t>
      </w:r>
    </w:p>
    <w:p w14:paraId="7EAD226A" w14:textId="77777777" w:rsidR="00CE1E99" w:rsidRDefault="00122434" w:rsidP="00CE1E99">
      <w:pPr>
        <w:pStyle w:val="Brdtext"/>
      </w:pPr>
      <w:r>
        <w:t>Jimmy Ståhl har frågat mig</w:t>
      </w:r>
      <w:r w:rsidR="00CE1E99">
        <w:t xml:space="preserve"> hur regeringen motiverar att den inte helt och hållet kompenserar kollektivtrafiken för det ekonomiska bortfall som den minskade biljettförsäljningen till följd av restriktionerna under coronapandemin har medfört.</w:t>
      </w:r>
    </w:p>
    <w:p w14:paraId="530E32F8" w14:textId="77777777" w:rsidR="009E3AA4" w:rsidRDefault="009E3AA4" w:rsidP="009E3AA4">
      <w:pPr>
        <w:pStyle w:val="Brdtext"/>
      </w:pPr>
      <w:r>
        <w:t xml:space="preserve">Den pågående pandemin ställer krav på att kollektivtrafiken kan nyttjas på ett säkert sätt för att undvika smittspridning. Ansvaret för att finansiera och upprätthålla den lokala och regionala kollektivtrafiken vilar emellertid på kommuner och regioner. </w:t>
      </w:r>
    </w:p>
    <w:p w14:paraId="62C634AD" w14:textId="01E35BA7" w:rsidR="009E3AA4" w:rsidRDefault="009E3AA4" w:rsidP="009E3AA4">
      <w:pPr>
        <w:pStyle w:val="Brdtext"/>
      </w:pPr>
      <w:r>
        <w:t xml:space="preserve">För att regioner och kommuner ska kunna upprätthålla kapaciteten i kollektivtrafiken har ett särskilt stöd på sammanlagt 5 miljarder kronor inrättats. Utöver detta har </w:t>
      </w:r>
      <w:r w:rsidR="008C51C2">
        <w:t>det</w:t>
      </w:r>
      <w:r>
        <w:t xml:space="preserve"> för 2020 tillfört</w:t>
      </w:r>
      <w:r w:rsidR="008C51C2">
        <w:t>s</w:t>
      </w:r>
      <w:r>
        <w:t xml:space="preserve"> </w:t>
      </w:r>
      <w:r w:rsidRPr="00AD5ABA">
        <w:t xml:space="preserve">26 miljarder kronor till det generella statsbidraget till kommuner och regioner, varav </w:t>
      </w:r>
      <w:r>
        <w:t xml:space="preserve">12,5 miljarder kronor </w:t>
      </w:r>
      <w:r w:rsidRPr="00AD5ABA">
        <w:t>föreslås som ett permanent tillskott</w:t>
      </w:r>
      <w:r>
        <w:t xml:space="preserve">. För 2021 har ytterligare 10 miljarder kronor tillförts. De generella bidragen innebär att medel </w:t>
      </w:r>
      <w:r w:rsidRPr="00DC682A">
        <w:t xml:space="preserve">står till buds </w:t>
      </w:r>
      <w:r>
        <w:t xml:space="preserve">hos regionerna </w:t>
      </w:r>
      <w:r w:rsidRPr="00DC682A">
        <w:t xml:space="preserve">för att användas bland annat </w:t>
      </w:r>
      <w:r>
        <w:t xml:space="preserve">för </w:t>
      </w:r>
      <w:r w:rsidRPr="00DC682A">
        <w:t xml:space="preserve">åtgärder som kan </w:t>
      </w:r>
      <w:r>
        <w:t>komma</w:t>
      </w:r>
      <w:r w:rsidRPr="00DC682A">
        <w:t xml:space="preserve"> kollektivtrafiken</w:t>
      </w:r>
      <w:r>
        <w:t xml:space="preserve"> till del.</w:t>
      </w:r>
    </w:p>
    <w:p w14:paraId="68DFAFDB" w14:textId="0A3FCB65" w:rsidR="00CE1E99" w:rsidRDefault="009E3AA4" w:rsidP="00CE1E99">
      <w:pPr>
        <w:pStyle w:val="Brdtext"/>
      </w:pPr>
      <w:r>
        <w:t>Regeringen kommer vara noga med att de skattemedel som i budgeten avsätts för biljettintäkter under coronapandemin kommer ut i verksamheterna. Det är viktigt för att bidra till upprätthållande av trafik i en omfattning som kan motverka smittspridning ombord.</w:t>
      </w:r>
    </w:p>
    <w:p w14:paraId="686A4AAF" w14:textId="77777777" w:rsidR="00122434" w:rsidRDefault="00122434" w:rsidP="006A12F1">
      <w:pPr>
        <w:pStyle w:val="Brdtext"/>
      </w:pPr>
      <w:r>
        <w:t xml:space="preserve">Stockholm den </w:t>
      </w:r>
      <w:sdt>
        <w:sdtPr>
          <w:id w:val="-1225218591"/>
          <w:placeholder>
            <w:docPart w:val="0A9C78F305A24FBD97D0E622B4392DDC"/>
          </w:placeholder>
          <w:dataBinding w:prefixMappings="xmlns:ns0='http://lp/documentinfo/RK' " w:xpath="/ns0:DocumentInfo[1]/ns0:BaseInfo[1]/ns0:HeaderDate[1]" w:storeItemID="{F82346E3-D10C-4E7F-9B5A-6856FDD1746F}"/>
          <w:date w:fullDate="2021-01-20T00:00:00Z">
            <w:dateFormat w:val="d MMMM yyyy"/>
            <w:lid w:val="sv-SE"/>
            <w:storeMappedDataAs w:val="dateTime"/>
            <w:calendar w:val="gregorian"/>
          </w:date>
        </w:sdtPr>
        <w:sdtEndPr/>
        <w:sdtContent>
          <w:r>
            <w:t>20 januari 2021</w:t>
          </w:r>
        </w:sdtContent>
      </w:sdt>
    </w:p>
    <w:p w14:paraId="50C00B84" w14:textId="77777777" w:rsidR="00122434" w:rsidRDefault="00122434" w:rsidP="004E7A8F">
      <w:pPr>
        <w:pStyle w:val="Brdtextutanavstnd"/>
      </w:pPr>
    </w:p>
    <w:p w14:paraId="7286AF07" w14:textId="77777777" w:rsidR="00122434" w:rsidRDefault="00122434" w:rsidP="004E7A8F">
      <w:pPr>
        <w:pStyle w:val="Brdtextutanavstnd"/>
      </w:pPr>
    </w:p>
    <w:p w14:paraId="33F584D9" w14:textId="77777777" w:rsidR="00122434" w:rsidRDefault="00122434" w:rsidP="004E7A8F">
      <w:pPr>
        <w:pStyle w:val="Brdtextutanavstnd"/>
      </w:pPr>
    </w:p>
    <w:p w14:paraId="6CF6427C" w14:textId="77777777" w:rsidR="00122434" w:rsidRDefault="00122434" w:rsidP="00422A41">
      <w:pPr>
        <w:pStyle w:val="Brdtext"/>
      </w:pPr>
      <w:r>
        <w:t>Tomas Eneroth</w:t>
      </w:r>
    </w:p>
    <w:p w14:paraId="3E617E17" w14:textId="77777777" w:rsidR="00122434" w:rsidRPr="00DB48AB" w:rsidRDefault="00122434" w:rsidP="00DB48AB">
      <w:pPr>
        <w:pStyle w:val="Brdtext"/>
      </w:pPr>
    </w:p>
    <w:sectPr w:rsidR="0012243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AA803" w14:textId="77777777" w:rsidR="00122434" w:rsidRDefault="00122434" w:rsidP="00A87A54">
      <w:pPr>
        <w:spacing w:after="0" w:line="240" w:lineRule="auto"/>
      </w:pPr>
      <w:r>
        <w:separator/>
      </w:r>
    </w:p>
  </w:endnote>
  <w:endnote w:type="continuationSeparator" w:id="0">
    <w:p w14:paraId="40D00FDC" w14:textId="77777777" w:rsidR="00122434" w:rsidRDefault="0012243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10CB30" w14:textId="77777777" w:rsidTr="006A26EC">
      <w:trPr>
        <w:trHeight w:val="227"/>
        <w:jc w:val="right"/>
      </w:trPr>
      <w:tc>
        <w:tcPr>
          <w:tcW w:w="708" w:type="dxa"/>
          <w:vAlign w:val="bottom"/>
        </w:tcPr>
        <w:p w14:paraId="2B4F58D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AEC9E7" w14:textId="77777777" w:rsidTr="006A26EC">
      <w:trPr>
        <w:trHeight w:val="850"/>
        <w:jc w:val="right"/>
      </w:trPr>
      <w:tc>
        <w:tcPr>
          <w:tcW w:w="708" w:type="dxa"/>
          <w:vAlign w:val="bottom"/>
        </w:tcPr>
        <w:p w14:paraId="054FAD0F" w14:textId="77777777" w:rsidR="005606BC" w:rsidRPr="00347E11" w:rsidRDefault="005606BC" w:rsidP="005606BC">
          <w:pPr>
            <w:pStyle w:val="Sidfot"/>
            <w:spacing w:line="276" w:lineRule="auto"/>
            <w:jc w:val="right"/>
          </w:pPr>
        </w:p>
      </w:tc>
    </w:tr>
  </w:tbl>
  <w:p w14:paraId="388478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38B14E" w14:textId="77777777" w:rsidTr="001F4302">
      <w:trPr>
        <w:trHeight w:val="510"/>
      </w:trPr>
      <w:tc>
        <w:tcPr>
          <w:tcW w:w="8525" w:type="dxa"/>
          <w:gridSpan w:val="2"/>
          <w:vAlign w:val="bottom"/>
        </w:tcPr>
        <w:p w14:paraId="60D987B9" w14:textId="77777777" w:rsidR="00347E11" w:rsidRPr="00347E11" w:rsidRDefault="00347E11" w:rsidP="00347E11">
          <w:pPr>
            <w:pStyle w:val="Sidfot"/>
            <w:rPr>
              <w:sz w:val="8"/>
            </w:rPr>
          </w:pPr>
        </w:p>
      </w:tc>
    </w:tr>
    <w:tr w:rsidR="00093408" w:rsidRPr="00EE3C0F" w14:paraId="1A4235F3" w14:textId="77777777" w:rsidTr="00C26068">
      <w:trPr>
        <w:trHeight w:val="227"/>
      </w:trPr>
      <w:tc>
        <w:tcPr>
          <w:tcW w:w="4074" w:type="dxa"/>
        </w:tcPr>
        <w:p w14:paraId="5DF6C2CB" w14:textId="77777777" w:rsidR="00347E11" w:rsidRPr="00F53AEA" w:rsidRDefault="00347E11" w:rsidP="00C26068">
          <w:pPr>
            <w:pStyle w:val="Sidfot"/>
            <w:spacing w:line="276" w:lineRule="auto"/>
          </w:pPr>
        </w:p>
      </w:tc>
      <w:tc>
        <w:tcPr>
          <w:tcW w:w="4451" w:type="dxa"/>
        </w:tcPr>
        <w:p w14:paraId="5E9BCE32" w14:textId="77777777" w:rsidR="00093408" w:rsidRPr="00F53AEA" w:rsidRDefault="00093408" w:rsidP="00F53AEA">
          <w:pPr>
            <w:pStyle w:val="Sidfot"/>
            <w:spacing w:line="276" w:lineRule="auto"/>
          </w:pPr>
        </w:p>
      </w:tc>
    </w:tr>
  </w:tbl>
  <w:p w14:paraId="791C60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94CE7" w14:textId="77777777" w:rsidR="00122434" w:rsidRDefault="00122434" w:rsidP="00A87A54">
      <w:pPr>
        <w:spacing w:after="0" w:line="240" w:lineRule="auto"/>
      </w:pPr>
      <w:r>
        <w:separator/>
      </w:r>
    </w:p>
  </w:footnote>
  <w:footnote w:type="continuationSeparator" w:id="0">
    <w:p w14:paraId="6F54FADA" w14:textId="77777777" w:rsidR="00122434" w:rsidRDefault="0012243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2434" w14:paraId="11863E39" w14:textId="77777777" w:rsidTr="00C93EBA">
      <w:trPr>
        <w:trHeight w:val="227"/>
      </w:trPr>
      <w:tc>
        <w:tcPr>
          <w:tcW w:w="5534" w:type="dxa"/>
        </w:tcPr>
        <w:p w14:paraId="0C32E9C2" w14:textId="77777777" w:rsidR="00122434" w:rsidRPr="007D73AB" w:rsidRDefault="00122434">
          <w:pPr>
            <w:pStyle w:val="Sidhuvud"/>
          </w:pPr>
        </w:p>
      </w:tc>
      <w:tc>
        <w:tcPr>
          <w:tcW w:w="3170" w:type="dxa"/>
          <w:vAlign w:val="bottom"/>
        </w:tcPr>
        <w:p w14:paraId="183E6F3A" w14:textId="77777777" w:rsidR="00122434" w:rsidRPr="007D73AB" w:rsidRDefault="00122434" w:rsidP="00340DE0">
          <w:pPr>
            <w:pStyle w:val="Sidhuvud"/>
          </w:pPr>
        </w:p>
      </w:tc>
      <w:tc>
        <w:tcPr>
          <w:tcW w:w="1134" w:type="dxa"/>
        </w:tcPr>
        <w:p w14:paraId="2E3DBCF1" w14:textId="77777777" w:rsidR="00122434" w:rsidRDefault="00122434" w:rsidP="005A703A">
          <w:pPr>
            <w:pStyle w:val="Sidhuvud"/>
          </w:pPr>
        </w:p>
      </w:tc>
    </w:tr>
    <w:tr w:rsidR="00122434" w14:paraId="49C8E231" w14:textId="77777777" w:rsidTr="00C93EBA">
      <w:trPr>
        <w:trHeight w:val="1928"/>
      </w:trPr>
      <w:tc>
        <w:tcPr>
          <w:tcW w:w="5534" w:type="dxa"/>
        </w:tcPr>
        <w:p w14:paraId="660DCDEC" w14:textId="77777777" w:rsidR="00122434" w:rsidRPr="00340DE0" w:rsidRDefault="00122434" w:rsidP="00340DE0">
          <w:pPr>
            <w:pStyle w:val="Sidhuvud"/>
          </w:pPr>
          <w:r>
            <w:rPr>
              <w:noProof/>
            </w:rPr>
            <w:drawing>
              <wp:inline distT="0" distB="0" distL="0" distR="0" wp14:anchorId="481A5180" wp14:editId="34B565E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A1BFEF" w14:textId="77777777" w:rsidR="00122434" w:rsidRPr="00710A6C" w:rsidRDefault="00122434" w:rsidP="00EE3C0F">
          <w:pPr>
            <w:pStyle w:val="Sidhuvud"/>
            <w:rPr>
              <w:b/>
            </w:rPr>
          </w:pPr>
        </w:p>
        <w:p w14:paraId="6A4D0E8F" w14:textId="77777777" w:rsidR="00122434" w:rsidRDefault="00122434" w:rsidP="00EE3C0F">
          <w:pPr>
            <w:pStyle w:val="Sidhuvud"/>
          </w:pPr>
        </w:p>
        <w:p w14:paraId="293482E1" w14:textId="77777777" w:rsidR="00122434" w:rsidRDefault="00122434" w:rsidP="00EE3C0F">
          <w:pPr>
            <w:pStyle w:val="Sidhuvud"/>
          </w:pPr>
        </w:p>
        <w:p w14:paraId="5E8DC009" w14:textId="77777777" w:rsidR="00122434" w:rsidRDefault="00122434" w:rsidP="00EE3C0F">
          <w:pPr>
            <w:pStyle w:val="Sidhuvud"/>
          </w:pPr>
        </w:p>
        <w:sdt>
          <w:sdtPr>
            <w:alias w:val="Dnr"/>
            <w:tag w:val="ccRKShow_Dnr"/>
            <w:id w:val="-829283628"/>
            <w:placeholder>
              <w:docPart w:val="1BF7923B01B34DF6B7F1A79921503548"/>
            </w:placeholder>
            <w:dataBinding w:prefixMappings="xmlns:ns0='http://lp/documentinfo/RK' " w:xpath="/ns0:DocumentInfo[1]/ns0:BaseInfo[1]/ns0:Dnr[1]" w:storeItemID="{F82346E3-D10C-4E7F-9B5A-6856FDD1746F}"/>
            <w:text/>
          </w:sdtPr>
          <w:sdtEndPr/>
          <w:sdtContent>
            <w:p w14:paraId="7F0D125A" w14:textId="77777777" w:rsidR="00122434" w:rsidRDefault="00122434" w:rsidP="00EE3C0F">
              <w:pPr>
                <w:pStyle w:val="Sidhuvud"/>
              </w:pPr>
              <w:r>
                <w:t>I2021/00038</w:t>
              </w:r>
            </w:p>
          </w:sdtContent>
        </w:sdt>
        <w:sdt>
          <w:sdtPr>
            <w:alias w:val="DocNumber"/>
            <w:tag w:val="DocNumber"/>
            <w:id w:val="1726028884"/>
            <w:placeholder>
              <w:docPart w:val="0DFD091B5ADA44F283CD97A8BF02DEFF"/>
            </w:placeholder>
            <w:showingPlcHdr/>
            <w:dataBinding w:prefixMappings="xmlns:ns0='http://lp/documentinfo/RK' " w:xpath="/ns0:DocumentInfo[1]/ns0:BaseInfo[1]/ns0:DocNumber[1]" w:storeItemID="{F82346E3-D10C-4E7F-9B5A-6856FDD1746F}"/>
            <w:text/>
          </w:sdtPr>
          <w:sdtEndPr/>
          <w:sdtContent>
            <w:p w14:paraId="3385F4EA" w14:textId="77777777" w:rsidR="00122434" w:rsidRDefault="00122434" w:rsidP="00EE3C0F">
              <w:pPr>
                <w:pStyle w:val="Sidhuvud"/>
              </w:pPr>
              <w:r>
                <w:rPr>
                  <w:rStyle w:val="Platshllartext"/>
                </w:rPr>
                <w:t xml:space="preserve"> </w:t>
              </w:r>
            </w:p>
          </w:sdtContent>
        </w:sdt>
        <w:p w14:paraId="35119657" w14:textId="77777777" w:rsidR="00122434" w:rsidRDefault="00122434" w:rsidP="00EE3C0F">
          <w:pPr>
            <w:pStyle w:val="Sidhuvud"/>
          </w:pPr>
        </w:p>
      </w:tc>
      <w:tc>
        <w:tcPr>
          <w:tcW w:w="1134" w:type="dxa"/>
        </w:tcPr>
        <w:p w14:paraId="7EC15F91" w14:textId="77777777" w:rsidR="00122434" w:rsidRDefault="00122434" w:rsidP="0094502D">
          <w:pPr>
            <w:pStyle w:val="Sidhuvud"/>
          </w:pPr>
        </w:p>
        <w:p w14:paraId="5B7C4751" w14:textId="77777777" w:rsidR="00122434" w:rsidRPr="0094502D" w:rsidRDefault="00122434" w:rsidP="00EC71A6">
          <w:pPr>
            <w:pStyle w:val="Sidhuvud"/>
          </w:pPr>
        </w:p>
      </w:tc>
    </w:tr>
    <w:tr w:rsidR="00122434" w14:paraId="550EDA5F" w14:textId="77777777" w:rsidTr="00C93EBA">
      <w:trPr>
        <w:trHeight w:val="2268"/>
      </w:trPr>
      <w:sdt>
        <w:sdtPr>
          <w:rPr>
            <w:b/>
          </w:rPr>
          <w:alias w:val="SenderText"/>
          <w:tag w:val="ccRKShow_SenderText"/>
          <w:id w:val="1374046025"/>
          <w:placeholder>
            <w:docPart w:val="A96E7658544546B5B9D502CE22B65F27"/>
          </w:placeholder>
        </w:sdtPr>
        <w:sdtEndPr>
          <w:rPr>
            <w:b w:val="0"/>
          </w:rPr>
        </w:sdtEndPr>
        <w:sdtContent>
          <w:tc>
            <w:tcPr>
              <w:tcW w:w="5534" w:type="dxa"/>
              <w:tcMar>
                <w:right w:w="1134" w:type="dxa"/>
              </w:tcMar>
            </w:tcPr>
            <w:p w14:paraId="3A9A3DA1" w14:textId="77777777" w:rsidR="00122434" w:rsidRPr="00122434" w:rsidRDefault="00122434" w:rsidP="00340DE0">
              <w:pPr>
                <w:pStyle w:val="Sidhuvud"/>
                <w:rPr>
                  <w:b/>
                </w:rPr>
              </w:pPr>
              <w:r w:rsidRPr="00122434">
                <w:rPr>
                  <w:b/>
                </w:rPr>
                <w:t>Infrastrukturdepartementet</w:t>
              </w:r>
            </w:p>
            <w:p w14:paraId="4A3B1C6F" w14:textId="77777777" w:rsidR="00D156ED" w:rsidRDefault="00122434" w:rsidP="00340DE0">
              <w:pPr>
                <w:pStyle w:val="Sidhuvud"/>
              </w:pPr>
              <w:r w:rsidRPr="00122434">
                <w:t>Infrastrukturministern</w:t>
              </w:r>
            </w:p>
            <w:p w14:paraId="58BEAB16" w14:textId="77777777" w:rsidR="00D156ED" w:rsidRDefault="00D156ED" w:rsidP="00340DE0">
              <w:pPr>
                <w:pStyle w:val="Sidhuvud"/>
              </w:pPr>
            </w:p>
            <w:p w14:paraId="18858C55" w14:textId="097C780A" w:rsidR="00122434" w:rsidRPr="00340DE0" w:rsidRDefault="00122434" w:rsidP="00D156ED">
              <w:pPr>
                <w:pStyle w:val="Sidhuvud"/>
              </w:pPr>
            </w:p>
          </w:tc>
        </w:sdtContent>
      </w:sdt>
      <w:sdt>
        <w:sdtPr>
          <w:alias w:val="Recipient"/>
          <w:tag w:val="ccRKShow_Recipient"/>
          <w:id w:val="-28344517"/>
          <w:placeholder>
            <w:docPart w:val="DBEA6CE42E3B47C1BC29955CE8D2558B"/>
          </w:placeholder>
          <w:dataBinding w:prefixMappings="xmlns:ns0='http://lp/documentinfo/RK' " w:xpath="/ns0:DocumentInfo[1]/ns0:BaseInfo[1]/ns0:Recipient[1]" w:storeItemID="{F82346E3-D10C-4E7F-9B5A-6856FDD1746F}"/>
          <w:text w:multiLine="1"/>
        </w:sdtPr>
        <w:sdtEndPr/>
        <w:sdtContent>
          <w:tc>
            <w:tcPr>
              <w:tcW w:w="3170" w:type="dxa"/>
            </w:tcPr>
            <w:p w14:paraId="56654E60" w14:textId="77777777" w:rsidR="00122434" w:rsidRDefault="00122434" w:rsidP="00547B89">
              <w:pPr>
                <w:pStyle w:val="Sidhuvud"/>
              </w:pPr>
              <w:r>
                <w:t>Till riksdagen</w:t>
              </w:r>
            </w:p>
          </w:tc>
        </w:sdtContent>
      </w:sdt>
      <w:tc>
        <w:tcPr>
          <w:tcW w:w="1134" w:type="dxa"/>
        </w:tcPr>
        <w:p w14:paraId="077CAD3E" w14:textId="77777777" w:rsidR="00122434" w:rsidRDefault="00122434" w:rsidP="003E6020">
          <w:pPr>
            <w:pStyle w:val="Sidhuvud"/>
          </w:pPr>
        </w:p>
      </w:tc>
    </w:tr>
  </w:tbl>
  <w:p w14:paraId="35DC46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3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3C4"/>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434"/>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D85"/>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86F"/>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1C2"/>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AA4"/>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50D"/>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05E"/>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E97"/>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E99"/>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6E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615"/>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EB3B5"/>
  <w15:docId w15:val="{CBA19D21-E2CD-4ED5-A1DD-92A3D25E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156E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F7923B01B34DF6B7F1A79921503548"/>
        <w:category>
          <w:name w:val="Allmänt"/>
          <w:gallery w:val="placeholder"/>
        </w:category>
        <w:types>
          <w:type w:val="bbPlcHdr"/>
        </w:types>
        <w:behaviors>
          <w:behavior w:val="content"/>
        </w:behaviors>
        <w:guid w:val="{62397936-89B5-45DB-A2DE-302FB4EE1EEF}"/>
      </w:docPartPr>
      <w:docPartBody>
        <w:p w:rsidR="00EF08AF" w:rsidRDefault="00823D92" w:rsidP="00823D92">
          <w:pPr>
            <w:pStyle w:val="1BF7923B01B34DF6B7F1A79921503548"/>
          </w:pPr>
          <w:r>
            <w:rPr>
              <w:rStyle w:val="Platshllartext"/>
            </w:rPr>
            <w:t xml:space="preserve"> </w:t>
          </w:r>
        </w:p>
      </w:docPartBody>
    </w:docPart>
    <w:docPart>
      <w:docPartPr>
        <w:name w:val="0DFD091B5ADA44F283CD97A8BF02DEFF"/>
        <w:category>
          <w:name w:val="Allmänt"/>
          <w:gallery w:val="placeholder"/>
        </w:category>
        <w:types>
          <w:type w:val="bbPlcHdr"/>
        </w:types>
        <w:behaviors>
          <w:behavior w:val="content"/>
        </w:behaviors>
        <w:guid w:val="{41879B47-F3D1-4662-B67B-1E96D2180AED}"/>
      </w:docPartPr>
      <w:docPartBody>
        <w:p w:rsidR="00EF08AF" w:rsidRDefault="00823D92" w:rsidP="00823D92">
          <w:pPr>
            <w:pStyle w:val="0DFD091B5ADA44F283CD97A8BF02DEFF1"/>
          </w:pPr>
          <w:r>
            <w:rPr>
              <w:rStyle w:val="Platshllartext"/>
            </w:rPr>
            <w:t xml:space="preserve"> </w:t>
          </w:r>
        </w:p>
      </w:docPartBody>
    </w:docPart>
    <w:docPart>
      <w:docPartPr>
        <w:name w:val="A96E7658544546B5B9D502CE22B65F27"/>
        <w:category>
          <w:name w:val="Allmänt"/>
          <w:gallery w:val="placeholder"/>
        </w:category>
        <w:types>
          <w:type w:val="bbPlcHdr"/>
        </w:types>
        <w:behaviors>
          <w:behavior w:val="content"/>
        </w:behaviors>
        <w:guid w:val="{2FD95C03-6F67-41D0-A235-22F98A5D6C35}"/>
      </w:docPartPr>
      <w:docPartBody>
        <w:p w:rsidR="00EF08AF" w:rsidRDefault="00823D92" w:rsidP="00823D92">
          <w:pPr>
            <w:pStyle w:val="A96E7658544546B5B9D502CE22B65F271"/>
          </w:pPr>
          <w:r>
            <w:rPr>
              <w:rStyle w:val="Platshllartext"/>
            </w:rPr>
            <w:t xml:space="preserve"> </w:t>
          </w:r>
        </w:p>
      </w:docPartBody>
    </w:docPart>
    <w:docPart>
      <w:docPartPr>
        <w:name w:val="DBEA6CE42E3B47C1BC29955CE8D2558B"/>
        <w:category>
          <w:name w:val="Allmänt"/>
          <w:gallery w:val="placeholder"/>
        </w:category>
        <w:types>
          <w:type w:val="bbPlcHdr"/>
        </w:types>
        <w:behaviors>
          <w:behavior w:val="content"/>
        </w:behaviors>
        <w:guid w:val="{B856AEDB-F943-4493-9C12-998E27A92AE6}"/>
      </w:docPartPr>
      <w:docPartBody>
        <w:p w:rsidR="00EF08AF" w:rsidRDefault="00823D92" w:rsidP="00823D92">
          <w:pPr>
            <w:pStyle w:val="DBEA6CE42E3B47C1BC29955CE8D2558B"/>
          </w:pPr>
          <w:r>
            <w:rPr>
              <w:rStyle w:val="Platshllartext"/>
            </w:rPr>
            <w:t xml:space="preserve"> </w:t>
          </w:r>
        </w:p>
      </w:docPartBody>
    </w:docPart>
    <w:docPart>
      <w:docPartPr>
        <w:name w:val="0A9C78F305A24FBD97D0E622B4392DDC"/>
        <w:category>
          <w:name w:val="Allmänt"/>
          <w:gallery w:val="placeholder"/>
        </w:category>
        <w:types>
          <w:type w:val="bbPlcHdr"/>
        </w:types>
        <w:behaviors>
          <w:behavior w:val="content"/>
        </w:behaviors>
        <w:guid w:val="{A8A5224B-8588-4CD6-99D4-4116377821EA}"/>
      </w:docPartPr>
      <w:docPartBody>
        <w:p w:rsidR="00EF08AF" w:rsidRDefault="00823D92" w:rsidP="00823D92">
          <w:pPr>
            <w:pStyle w:val="0A9C78F305A24FBD97D0E622B4392D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92"/>
    <w:rsid w:val="00823D92"/>
    <w:rsid w:val="00EF0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F17A9E69D64304A43546022E281354">
    <w:name w:val="E3F17A9E69D64304A43546022E281354"/>
    <w:rsid w:val="00823D92"/>
  </w:style>
  <w:style w:type="character" w:styleId="Platshllartext">
    <w:name w:val="Placeholder Text"/>
    <w:basedOn w:val="Standardstycketeckensnitt"/>
    <w:uiPriority w:val="99"/>
    <w:semiHidden/>
    <w:rsid w:val="00823D92"/>
    <w:rPr>
      <w:noProof w:val="0"/>
      <w:color w:val="808080"/>
    </w:rPr>
  </w:style>
  <w:style w:type="paragraph" w:customStyle="1" w:styleId="95DF8147D2CC4060AD7D667C9E35E570">
    <w:name w:val="95DF8147D2CC4060AD7D667C9E35E570"/>
    <w:rsid w:val="00823D92"/>
  </w:style>
  <w:style w:type="paragraph" w:customStyle="1" w:styleId="DF2EEF92FFAF45388139DCA42720B737">
    <w:name w:val="DF2EEF92FFAF45388139DCA42720B737"/>
    <w:rsid w:val="00823D92"/>
  </w:style>
  <w:style w:type="paragraph" w:customStyle="1" w:styleId="05399BA4980E469780F95B00B2C66B76">
    <w:name w:val="05399BA4980E469780F95B00B2C66B76"/>
    <w:rsid w:val="00823D92"/>
  </w:style>
  <w:style w:type="paragraph" w:customStyle="1" w:styleId="1BF7923B01B34DF6B7F1A79921503548">
    <w:name w:val="1BF7923B01B34DF6B7F1A79921503548"/>
    <w:rsid w:val="00823D92"/>
  </w:style>
  <w:style w:type="paragraph" w:customStyle="1" w:styleId="0DFD091B5ADA44F283CD97A8BF02DEFF">
    <w:name w:val="0DFD091B5ADA44F283CD97A8BF02DEFF"/>
    <w:rsid w:val="00823D92"/>
  </w:style>
  <w:style w:type="paragraph" w:customStyle="1" w:styleId="CEF88A43891841D3AC303AFB03A29072">
    <w:name w:val="CEF88A43891841D3AC303AFB03A29072"/>
    <w:rsid w:val="00823D92"/>
  </w:style>
  <w:style w:type="paragraph" w:customStyle="1" w:styleId="1D396B00AE5244DA8629F3FB4FF63376">
    <w:name w:val="1D396B00AE5244DA8629F3FB4FF63376"/>
    <w:rsid w:val="00823D92"/>
  </w:style>
  <w:style w:type="paragraph" w:customStyle="1" w:styleId="5D2C2D3AB2DE4B96BDBFE80689C2B746">
    <w:name w:val="5D2C2D3AB2DE4B96BDBFE80689C2B746"/>
    <w:rsid w:val="00823D92"/>
  </w:style>
  <w:style w:type="paragraph" w:customStyle="1" w:styleId="A96E7658544546B5B9D502CE22B65F27">
    <w:name w:val="A96E7658544546B5B9D502CE22B65F27"/>
    <w:rsid w:val="00823D92"/>
  </w:style>
  <w:style w:type="paragraph" w:customStyle="1" w:styleId="DBEA6CE42E3B47C1BC29955CE8D2558B">
    <w:name w:val="DBEA6CE42E3B47C1BC29955CE8D2558B"/>
    <w:rsid w:val="00823D92"/>
  </w:style>
  <w:style w:type="paragraph" w:customStyle="1" w:styleId="0DFD091B5ADA44F283CD97A8BF02DEFF1">
    <w:name w:val="0DFD091B5ADA44F283CD97A8BF02DEFF1"/>
    <w:rsid w:val="00823D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6E7658544546B5B9D502CE22B65F271">
    <w:name w:val="A96E7658544546B5B9D502CE22B65F271"/>
    <w:rsid w:val="00823D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08B95CDE90494D827C3E8B79C146F6">
    <w:name w:val="3208B95CDE90494D827C3E8B79C146F6"/>
    <w:rsid w:val="00823D92"/>
  </w:style>
  <w:style w:type="paragraph" w:customStyle="1" w:styleId="668A79CF78DF43A7AF9B8C7A52F204F9">
    <w:name w:val="668A79CF78DF43A7AF9B8C7A52F204F9"/>
    <w:rsid w:val="00823D92"/>
  </w:style>
  <w:style w:type="paragraph" w:customStyle="1" w:styleId="1ADB02C062EB449486C95B4C338F23BA">
    <w:name w:val="1ADB02C062EB449486C95B4C338F23BA"/>
    <w:rsid w:val="00823D92"/>
  </w:style>
  <w:style w:type="paragraph" w:customStyle="1" w:styleId="28E5B8AC76744AD78C6E268966C74E6B">
    <w:name w:val="28E5B8AC76744AD78C6E268966C74E6B"/>
    <w:rsid w:val="00823D92"/>
  </w:style>
  <w:style w:type="paragraph" w:customStyle="1" w:styleId="CB6DC03B52D5401A8601B1724B0BF707">
    <w:name w:val="CB6DC03B52D5401A8601B1724B0BF707"/>
    <w:rsid w:val="00823D92"/>
  </w:style>
  <w:style w:type="paragraph" w:customStyle="1" w:styleId="0A9C78F305A24FBD97D0E622B4392DDC">
    <w:name w:val="0A9C78F305A24FBD97D0E622B4392DDC"/>
    <w:rsid w:val="00823D92"/>
  </w:style>
  <w:style w:type="paragraph" w:customStyle="1" w:styleId="7E3A8C7088ED4889ABAA589001890048">
    <w:name w:val="7E3A8C7088ED4889ABAA589001890048"/>
    <w:rsid w:val="00823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dae70cbf-fc86-423d-868d-42d1324f91a6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2021-01-20T00:00:00</HeaderDate>
    <Office/>
    <Dnr>I2021/00038</Dnr>
    <ParagrafNr/>
    <DocumentTitle/>
    <VisitingAddress/>
    <Extra1/>
    <Extra2/>
    <Extra3>Jimmy Ståhl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65a72d30-21e2-4ac5-bd63-d55183c71415">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B1227-08BB-427A-81BA-67DD3B76E538}"/>
</file>

<file path=customXml/itemProps2.xml><?xml version="1.0" encoding="utf-8"?>
<ds:datastoreItem xmlns:ds="http://schemas.openxmlformats.org/officeDocument/2006/customXml" ds:itemID="{2B62F7E8-2D65-4CFE-9B77-A89C69131C48}"/>
</file>

<file path=customXml/itemProps3.xml><?xml version="1.0" encoding="utf-8"?>
<ds:datastoreItem xmlns:ds="http://schemas.openxmlformats.org/officeDocument/2006/customXml" ds:itemID="{F82346E3-D10C-4E7F-9B5A-6856FDD1746F}"/>
</file>

<file path=customXml/itemProps4.xml><?xml version="1.0" encoding="utf-8"?>
<ds:datastoreItem xmlns:ds="http://schemas.openxmlformats.org/officeDocument/2006/customXml" ds:itemID="{155DE8DB-2728-4A51-8759-1E6B0028A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62F7E8-2D65-4CFE-9B77-A89C69131C48}">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e9c2f0c-7bf8-49af-8356-cbf363fc78a7"/>
    <ds:schemaRef ds:uri="http://purl.org/dc/elements/1.1/"/>
    <ds:schemaRef ds:uri="92ffc5e4-5e54-4abf-b21b-9b28f7aa8223"/>
    <ds:schemaRef ds:uri="http://www.w3.org/XML/1998/namespace"/>
    <ds:schemaRef ds:uri="65a72d30-21e2-4ac5-bd63-d55183c71415"/>
    <ds:schemaRef ds:uri="cc625d36-bb37-4650-91b9-0c96159295ba"/>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394B02D6-F8B9-436B-BBC8-618EC0442E75}">
  <ds:schemaRefs>
    <ds:schemaRef ds:uri="Microsoft.SharePoint.Taxonomy.ContentTypeSync"/>
  </ds:schemaRefs>
</ds:datastoreItem>
</file>

<file path=customXml/itemProps7.xml><?xml version="1.0" encoding="utf-8"?>
<ds:datastoreItem xmlns:ds="http://schemas.openxmlformats.org/officeDocument/2006/customXml" ds:itemID="{2DA4B44F-F0D3-4B39-94DB-A0CBBBA623B4}"/>
</file>

<file path=customXml/itemProps8.xml><?xml version="1.0" encoding="utf-8"?>
<ds:datastoreItem xmlns:ds="http://schemas.openxmlformats.org/officeDocument/2006/customXml" ds:itemID="{32D9AA29-A0A8-42F6-8F46-D2D46A4CBAFB}"/>
</file>

<file path=docProps/app.xml><?xml version="1.0" encoding="utf-8"?>
<Properties xmlns="http://schemas.openxmlformats.org/officeDocument/2006/extended-properties" xmlns:vt="http://schemas.openxmlformats.org/officeDocument/2006/docPropsVTypes">
  <Template>RK Basmall</Template>
  <TotalTime>0</TotalTime>
  <Pages>2</Pages>
  <Words>229</Words>
  <Characters>1215</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1211 av Jimmy Ståhl (SD) Full kostnadstäckning för kollektivtrafiken.docx</dc:title>
  <dc:subject/>
  <dc:creator>Lars Falksveden</dc:creator>
  <cp:keywords/>
  <dc:description/>
  <cp:lastModifiedBy>Annica Liljedahl</cp:lastModifiedBy>
  <cp:revision>2</cp:revision>
  <dcterms:created xsi:type="dcterms:W3CDTF">2021-01-19T14:33:00Z</dcterms:created>
  <dcterms:modified xsi:type="dcterms:W3CDTF">2021-01-19T14:33:00Z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