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10C7" w:rsidP="00650ADC">
      <w:pPr>
        <w:pStyle w:val="Title"/>
      </w:pPr>
      <w:bookmarkStart w:id="0" w:name="Start"/>
      <w:bookmarkEnd w:id="0"/>
      <w:r>
        <w:t>Svar på fråga 2021/22:628 av Rasmus Ling (MP)</w:t>
      </w:r>
      <w:r>
        <w:br/>
        <w:t>Hyresuppgifter i lägenhetsregistret</w:t>
      </w:r>
    </w:p>
    <w:p w:rsidR="005679AA" w:rsidP="005679AA">
      <w:pPr>
        <w:pStyle w:val="BodyText"/>
      </w:pPr>
      <w:r>
        <w:t xml:space="preserve">Rasmus Ling har frågat mig om jag </w:t>
      </w:r>
      <w:r w:rsidR="002F2188">
        <w:t xml:space="preserve">avser </w:t>
      </w:r>
      <w:r>
        <w:t>att gå vidare med förslaget från SOU 2021:50 om tillgänglig information om hyror för bostadslägenheter</w:t>
      </w:r>
      <w:r w:rsidR="00F5098C">
        <w:t>.</w:t>
      </w:r>
    </w:p>
    <w:p w:rsidR="00330167" w:rsidP="005679AA">
      <w:pPr>
        <w:pStyle w:val="BodyText"/>
      </w:pPr>
      <w:r w:rsidRPr="00330167">
        <w:t xml:space="preserve">Utredningen </w:t>
      </w:r>
      <w:r w:rsidR="00B33A92">
        <w:t>F</w:t>
      </w:r>
      <w:r w:rsidRPr="00330167">
        <w:t xml:space="preserve">ri hyressättning </w:t>
      </w:r>
      <w:r w:rsidR="00283D36">
        <w:t>vid</w:t>
      </w:r>
      <w:r w:rsidRPr="00330167" w:rsidR="00283D36">
        <w:t xml:space="preserve"> </w:t>
      </w:r>
      <w:r w:rsidRPr="00330167">
        <w:t xml:space="preserve">nyproduktion (SOU 2021:50) inkom med sitt betänkande i juni 2021. Den 11 oktober överlämnades de delar </w:t>
      </w:r>
      <w:r w:rsidR="006E7B21">
        <w:t xml:space="preserve">av betänkandet </w:t>
      </w:r>
      <w:r>
        <w:t xml:space="preserve">som avser </w:t>
      </w:r>
      <w:r w:rsidRPr="00330167">
        <w:t xml:space="preserve">ändring i 5 § lagen (2006:378) om lägenhetsregister och 6 och 7 §§ förordningen (207:108) om lägenhetsregister </w:t>
      </w:r>
      <w:r w:rsidR="00B33A92">
        <w:t>samt</w:t>
      </w:r>
      <w:r w:rsidR="006E7B21">
        <w:t xml:space="preserve"> de delar </w:t>
      </w:r>
      <w:r w:rsidRPr="00330167">
        <w:t xml:space="preserve">som </w:t>
      </w:r>
      <w:r>
        <w:t>avser</w:t>
      </w:r>
      <w:r w:rsidRPr="00330167">
        <w:t xml:space="preserve"> en framtida heltäckande officiell hyres</w:t>
      </w:r>
      <w:r w:rsidRPr="00330167" w:rsidR="00F21762">
        <w:t>statis</w:t>
      </w:r>
      <w:r w:rsidR="00F21762">
        <w:t>ti</w:t>
      </w:r>
      <w:r w:rsidRPr="00330167" w:rsidR="00F21762">
        <w:t>k</w:t>
      </w:r>
      <w:r w:rsidRPr="00330167">
        <w:t xml:space="preserve"> till Finansdepartementet</w:t>
      </w:r>
      <w:r w:rsidR="006E7B21">
        <w:t xml:space="preserve"> för fortsatt beredning. </w:t>
      </w:r>
      <w:r w:rsidRPr="00330167" w:rsidR="001F2127">
        <w:t>De delar av betänkandet som gäller en modell för fri hyressättning överlämnades inte.</w:t>
      </w:r>
      <w:r w:rsidR="001F2127">
        <w:t xml:space="preserve"> </w:t>
      </w:r>
      <w:r w:rsidR="001B3F36">
        <w:t xml:space="preserve">Formerna för </w:t>
      </w:r>
      <w:r w:rsidR="001F2127">
        <w:t>den fortsatta hanteringen av ärendet</w:t>
      </w:r>
      <w:r w:rsidR="001B3F36">
        <w:t xml:space="preserve"> </w:t>
      </w:r>
      <w:r w:rsidR="008215BF">
        <w:t xml:space="preserve">om </w:t>
      </w:r>
      <w:r w:rsidRPr="008215BF" w:rsidR="008215BF">
        <w:t xml:space="preserve">information om hyror </w:t>
      </w:r>
      <w:r w:rsidR="001B3F36">
        <w:t>får regeringen återkomma till.</w:t>
      </w:r>
    </w:p>
    <w:p w:rsidR="005679AA" w:rsidP="005679AA">
      <w:pPr>
        <w:pStyle w:val="BodyText"/>
      </w:pPr>
    </w:p>
    <w:p w:rsidR="005679AA" w:rsidP="005679AA">
      <w:pPr>
        <w:pStyle w:val="BodyText"/>
      </w:pPr>
    </w:p>
    <w:p w:rsidR="005679AA" w:rsidP="00650ADC">
      <w:pPr>
        <w:pStyle w:val="BodyText"/>
      </w:pPr>
      <w:r>
        <w:t xml:space="preserve">Stockholm den </w:t>
      </w:r>
      <w:sdt>
        <w:sdtPr>
          <w:id w:val="-1225218591"/>
          <w:placeholder>
            <w:docPart w:val="1227EF31B335474EAC0E0EE12E37A3DC"/>
          </w:placeholder>
          <w:dataBinding w:xpath="/ns0:DocumentInfo[1]/ns0:BaseInfo[1]/ns0:HeaderDate[1]" w:storeItemID="{3F809869-0FBF-4EA2-8A3F-93CE72CFA7A8}" w:prefixMappings="xmlns:ns0='http://lp/documentinfo/RK' "/>
          <w:date w:fullDate="2022-0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D65F3">
            <w:t>12 januari 2022</w:t>
          </w:r>
        </w:sdtContent>
      </w:sdt>
    </w:p>
    <w:p w:rsidR="005679AA" w:rsidP="00650ADC">
      <w:pPr>
        <w:pStyle w:val="Brdtextutanavstnd"/>
      </w:pPr>
    </w:p>
    <w:p w:rsidR="005679AA" w:rsidP="00650ADC">
      <w:pPr>
        <w:pStyle w:val="Brdtextutanavstnd"/>
      </w:pPr>
    </w:p>
    <w:p w:rsidR="005679AA" w:rsidP="00650ADC">
      <w:pPr>
        <w:pStyle w:val="Brdtextutanavstnd"/>
      </w:pPr>
    </w:p>
    <w:p w:rsidR="005679AA" w:rsidP="00650ADC">
      <w:pPr>
        <w:pStyle w:val="BodyText"/>
      </w:pPr>
      <w:r>
        <w:t>Johan Danielsson</w:t>
      </w:r>
    </w:p>
    <w:p w:rsidR="003710C7" w:rsidRPr="00DB48AB" w:rsidP="00650ADC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50AD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50AD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50AD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50AD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650AD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50ADC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50ADC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650ADC" w:rsidRPr="00F53AEA" w:rsidP="00F53AEA">
          <w:pPr>
            <w:pStyle w:val="Footer"/>
            <w:spacing w:line="276" w:lineRule="auto"/>
          </w:pPr>
        </w:p>
      </w:tc>
    </w:tr>
  </w:tbl>
  <w:p w:rsidR="00650ADC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50A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50ADC" w:rsidRPr="007D73AB" w:rsidP="00340DE0">
          <w:pPr>
            <w:pStyle w:val="Header"/>
          </w:pPr>
        </w:p>
      </w:tc>
      <w:tc>
        <w:tcPr>
          <w:tcW w:w="1134" w:type="dxa"/>
        </w:tcPr>
        <w:p w:rsidR="00650ADC" w:rsidP="00650ADC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50A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50ADC" w:rsidRPr="00710A6C" w:rsidP="00EE3C0F">
          <w:pPr>
            <w:pStyle w:val="Header"/>
            <w:rPr>
              <w:b/>
            </w:rPr>
          </w:pPr>
        </w:p>
        <w:p w:rsidR="00650ADC" w:rsidP="00EE3C0F">
          <w:pPr>
            <w:pStyle w:val="Header"/>
          </w:pPr>
        </w:p>
        <w:p w:rsidR="00650ADC" w:rsidP="00EE3C0F">
          <w:pPr>
            <w:pStyle w:val="Header"/>
          </w:pPr>
        </w:p>
        <w:p w:rsidR="00650A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D53B8313054291ACD3F78A8E19DCCF"/>
            </w:placeholder>
            <w:dataBinding w:xpath="/ns0:DocumentInfo[1]/ns0:BaseInfo[1]/ns0:Dnr[1]" w:storeItemID="{3F809869-0FBF-4EA2-8A3F-93CE72CFA7A8}" w:prefixMappings="xmlns:ns0='http://lp/documentinfo/RK' "/>
            <w:text/>
          </w:sdtPr>
          <w:sdtContent>
            <w:p w:rsidR="00650ADC" w:rsidP="00EE3C0F">
              <w:pPr>
                <w:pStyle w:val="Header"/>
              </w:pPr>
              <w:r>
                <w:t>Fi2021/03967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B190FDF7874F76952A24D1F57CAF9D"/>
            </w:placeholder>
            <w:showingPlcHdr/>
            <w:dataBinding w:xpath="/ns0:DocumentInfo[1]/ns0:BaseInfo[1]/ns0:DocNumber[1]" w:storeItemID="{3F809869-0FBF-4EA2-8A3F-93CE72CFA7A8}" w:prefixMappings="xmlns:ns0='http://lp/documentinfo/RK' "/>
            <w:text/>
          </w:sdtPr>
          <w:sdtContent>
            <w:p w:rsidR="00650A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50ADC" w:rsidP="00EE3C0F">
          <w:pPr>
            <w:pStyle w:val="Header"/>
          </w:pPr>
        </w:p>
      </w:tc>
      <w:tc>
        <w:tcPr>
          <w:tcW w:w="1134" w:type="dxa"/>
        </w:tcPr>
        <w:p w:rsidR="00650ADC" w:rsidP="0094502D">
          <w:pPr>
            <w:pStyle w:val="Header"/>
          </w:pPr>
        </w:p>
        <w:p w:rsidR="00650A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DE0538A250749F095E736E02D975AF8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50ADC" w:rsidP="003710C7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650ADC" w:rsidP="003710C7">
              <w:pPr>
                <w:pStyle w:val="Header"/>
              </w:pPr>
              <w:r>
                <w:t>Bostadsministern och biträdande arbetsmarknadsministern</w:t>
              </w:r>
            </w:p>
            <w:p w:rsidR="00650ADC" w:rsidRPr="00340DE0" w:rsidP="003710C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1BA2EF2F424D86962B89CD047F8BB8"/>
          </w:placeholder>
          <w:dataBinding w:xpath="/ns0:DocumentInfo[1]/ns0:BaseInfo[1]/ns0:Recipient[1]" w:storeItemID="{3F809869-0FBF-4EA2-8A3F-93CE72CFA7A8}" w:prefixMappings="xmlns:ns0='http://lp/documentinfo/RK' "/>
          <w:text w:multiLine="1"/>
        </w:sdtPr>
        <w:sdtContent>
          <w:tc>
            <w:tcPr>
              <w:tcW w:w="3170" w:type="dxa"/>
            </w:tcPr>
            <w:p w:rsidR="00650A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50ADC" w:rsidP="003E6020">
          <w:pPr>
            <w:pStyle w:val="Header"/>
          </w:pPr>
        </w:p>
      </w:tc>
    </w:tr>
  </w:tbl>
  <w:p w:rsidR="00650A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D53B8313054291ACD3F78A8E19D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45D3E-51BF-4159-804F-07FB3E87DCD8}"/>
      </w:docPartPr>
      <w:docPartBody>
        <w:p w:rsidR="003E59CE" w:rsidP="006E3D54">
          <w:pPr>
            <w:pStyle w:val="19D53B8313054291ACD3F78A8E19DC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B190FDF7874F76952A24D1F57CA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EE299-EA16-4749-9D01-7970923914D8}"/>
      </w:docPartPr>
      <w:docPartBody>
        <w:p w:rsidR="003E59CE" w:rsidP="006E3D54">
          <w:pPr>
            <w:pStyle w:val="D1B190FDF7874F76952A24D1F57CAF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E0538A250749F095E736E02D975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E767C-0C06-4176-A4E1-D1FCF7851A92}"/>
      </w:docPartPr>
      <w:docPartBody>
        <w:p w:rsidR="003E59CE" w:rsidP="006E3D54">
          <w:pPr>
            <w:pStyle w:val="9DE0538A250749F095E736E02D975A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1BA2EF2F424D86962B89CD047F8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9EFDB-48DD-411A-922F-6EC668D205A2}"/>
      </w:docPartPr>
      <w:docPartBody>
        <w:p w:rsidR="003E59CE" w:rsidP="006E3D54">
          <w:pPr>
            <w:pStyle w:val="AA1BA2EF2F424D86962B89CD047F8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27EF31B335474EAC0E0EE12E37A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03301-DF9A-4915-AB48-8812D984A94A}"/>
      </w:docPartPr>
      <w:docPartBody>
        <w:p w:rsidR="003E59CE" w:rsidP="006E3D54">
          <w:pPr>
            <w:pStyle w:val="1227EF31B335474EAC0E0EE12E37A3D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D3FE47A95F4441A1624E7DEA00D096">
    <w:name w:val="66D3FE47A95F4441A1624E7DEA00D096"/>
    <w:rsid w:val="006E3D54"/>
  </w:style>
  <w:style w:type="character" w:styleId="PlaceholderText">
    <w:name w:val="Placeholder Text"/>
    <w:basedOn w:val="DefaultParagraphFont"/>
    <w:uiPriority w:val="99"/>
    <w:semiHidden/>
    <w:rsid w:val="006E3D54"/>
    <w:rPr>
      <w:noProof w:val="0"/>
      <w:color w:val="808080"/>
    </w:rPr>
  </w:style>
  <w:style w:type="paragraph" w:customStyle="1" w:styleId="CA18EF0FF8F94A61B0DAA28FA4722FB2">
    <w:name w:val="CA18EF0FF8F94A61B0DAA28FA4722FB2"/>
    <w:rsid w:val="006E3D54"/>
  </w:style>
  <w:style w:type="paragraph" w:customStyle="1" w:styleId="B939F5FAA18F426D8AADDC6C0825B89A">
    <w:name w:val="B939F5FAA18F426D8AADDC6C0825B89A"/>
    <w:rsid w:val="006E3D54"/>
  </w:style>
  <w:style w:type="paragraph" w:customStyle="1" w:styleId="F17E3C64C1FD4B9C98173A721470A1A9">
    <w:name w:val="F17E3C64C1FD4B9C98173A721470A1A9"/>
    <w:rsid w:val="006E3D54"/>
  </w:style>
  <w:style w:type="paragraph" w:customStyle="1" w:styleId="19D53B8313054291ACD3F78A8E19DCCF">
    <w:name w:val="19D53B8313054291ACD3F78A8E19DCCF"/>
    <w:rsid w:val="006E3D54"/>
  </w:style>
  <w:style w:type="paragraph" w:customStyle="1" w:styleId="D1B190FDF7874F76952A24D1F57CAF9D">
    <w:name w:val="D1B190FDF7874F76952A24D1F57CAF9D"/>
    <w:rsid w:val="006E3D54"/>
  </w:style>
  <w:style w:type="paragraph" w:customStyle="1" w:styleId="EA462CC5324541A5BCB907FD31807E95">
    <w:name w:val="EA462CC5324541A5BCB907FD31807E95"/>
    <w:rsid w:val="006E3D54"/>
  </w:style>
  <w:style w:type="paragraph" w:customStyle="1" w:styleId="29DD72A6A02446ABB879E11999CD4838">
    <w:name w:val="29DD72A6A02446ABB879E11999CD4838"/>
    <w:rsid w:val="006E3D54"/>
  </w:style>
  <w:style w:type="paragraph" w:customStyle="1" w:styleId="35AF1D2D0D374A6A8D1B09B390D359A9">
    <w:name w:val="35AF1D2D0D374A6A8D1B09B390D359A9"/>
    <w:rsid w:val="006E3D54"/>
  </w:style>
  <w:style w:type="paragraph" w:customStyle="1" w:styleId="9DE0538A250749F095E736E02D975AF8">
    <w:name w:val="9DE0538A250749F095E736E02D975AF8"/>
    <w:rsid w:val="006E3D54"/>
  </w:style>
  <w:style w:type="paragraph" w:customStyle="1" w:styleId="AA1BA2EF2F424D86962B89CD047F8BB8">
    <w:name w:val="AA1BA2EF2F424D86962B89CD047F8BB8"/>
    <w:rsid w:val="006E3D54"/>
  </w:style>
  <w:style w:type="paragraph" w:customStyle="1" w:styleId="D1B190FDF7874F76952A24D1F57CAF9D1">
    <w:name w:val="D1B190FDF7874F76952A24D1F57CAF9D1"/>
    <w:rsid w:val="006E3D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E0538A250749F095E736E02D975AF81">
    <w:name w:val="9DE0538A250749F095E736E02D975AF81"/>
    <w:rsid w:val="006E3D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271D0A3880441696668113BECF1C78">
    <w:name w:val="D4271D0A3880441696668113BECF1C78"/>
    <w:rsid w:val="006E3D54"/>
  </w:style>
  <w:style w:type="paragraph" w:customStyle="1" w:styleId="85B479CBC4C749B5A1327FA89ADE55FD">
    <w:name w:val="85B479CBC4C749B5A1327FA89ADE55FD"/>
    <w:rsid w:val="006E3D54"/>
  </w:style>
  <w:style w:type="paragraph" w:customStyle="1" w:styleId="A0A475BA62B041F384E37F199090A910">
    <w:name w:val="A0A475BA62B041F384E37F199090A910"/>
    <w:rsid w:val="006E3D54"/>
  </w:style>
  <w:style w:type="paragraph" w:customStyle="1" w:styleId="50155DCE68914A829C4C9A5AAF9A8845">
    <w:name w:val="50155DCE68914A829C4C9A5AAF9A8845"/>
    <w:rsid w:val="006E3D54"/>
  </w:style>
  <w:style w:type="paragraph" w:customStyle="1" w:styleId="C7614DE0D50D411683714E8A9AA0A382">
    <w:name w:val="C7614DE0D50D411683714E8A9AA0A382"/>
    <w:rsid w:val="006E3D54"/>
  </w:style>
  <w:style w:type="paragraph" w:customStyle="1" w:styleId="F25258D92A0640CCABCD17EC79FD81EB">
    <w:name w:val="F25258D92A0640CCABCD17EC79FD81EB"/>
    <w:rsid w:val="006E3D54"/>
  </w:style>
  <w:style w:type="paragraph" w:customStyle="1" w:styleId="1227EF31B335474EAC0E0EE12E37A3DC">
    <w:name w:val="1227EF31B335474EAC0E0EE12E37A3DC"/>
    <w:rsid w:val="006E3D54"/>
  </w:style>
  <w:style w:type="paragraph" w:customStyle="1" w:styleId="FFCDAEB178134241A1E72A98D0F7673E">
    <w:name w:val="FFCDAEB178134241A1E72A98D0F7673E"/>
    <w:rsid w:val="006E3D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8dcdbf84-de7d-445c-8122-3c5e3890965a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2022-01-12T00:00:00</HeaderDate>
    <Office/>
    <Dnr>Fi2021/03967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0AFD6F1-C0CD-4323-8D06-4B988FC96C14}"/>
</file>

<file path=customXml/itemProps2.xml><?xml version="1.0" encoding="utf-8"?>
<ds:datastoreItem xmlns:ds="http://schemas.openxmlformats.org/officeDocument/2006/customXml" ds:itemID="{49A95A1C-2482-415A-8072-85275A536ADE}"/>
</file>

<file path=customXml/itemProps3.xml><?xml version="1.0" encoding="utf-8"?>
<ds:datastoreItem xmlns:ds="http://schemas.openxmlformats.org/officeDocument/2006/customXml" ds:itemID="{FA1EFF20-C961-4007-BBDA-428DDA35925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F809869-0FBF-4EA2-8A3F-93CE72CFA7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628 Hyresuppgifter i lägenhetsregistret.docx</dc:title>
  <cp:revision>4</cp:revision>
  <dcterms:created xsi:type="dcterms:W3CDTF">2022-01-11T09:57:00Z</dcterms:created>
  <dcterms:modified xsi:type="dcterms:W3CDTF">2022-01-11T09:59:00Z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