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C35FE1" w14:textId="77777777">
        <w:tc>
          <w:tcPr>
            <w:tcW w:w="2268" w:type="dxa"/>
          </w:tcPr>
          <w:p w14:paraId="340085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04F8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112791A" w14:textId="77777777">
        <w:tc>
          <w:tcPr>
            <w:tcW w:w="2268" w:type="dxa"/>
          </w:tcPr>
          <w:p w14:paraId="22420C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E011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4CF251" w14:textId="77777777">
        <w:tc>
          <w:tcPr>
            <w:tcW w:w="3402" w:type="dxa"/>
            <w:gridSpan w:val="2"/>
          </w:tcPr>
          <w:p w14:paraId="1CBCCC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F21C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7FD7BD" w14:textId="77777777">
        <w:tc>
          <w:tcPr>
            <w:tcW w:w="2268" w:type="dxa"/>
          </w:tcPr>
          <w:p w14:paraId="72F8B9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F93C01" w14:textId="77777777" w:rsidR="006E4E11" w:rsidRPr="00ED583F" w:rsidRDefault="00334F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Ju2015/08169/POL</w:t>
            </w:r>
          </w:p>
        </w:tc>
      </w:tr>
      <w:tr w:rsidR="006E4E11" w14:paraId="18F917D8" w14:textId="77777777">
        <w:tc>
          <w:tcPr>
            <w:tcW w:w="2268" w:type="dxa"/>
          </w:tcPr>
          <w:p w14:paraId="018464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15F8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363CF3" w14:textId="77777777">
        <w:trPr>
          <w:trHeight w:val="284"/>
        </w:trPr>
        <w:tc>
          <w:tcPr>
            <w:tcW w:w="4911" w:type="dxa"/>
          </w:tcPr>
          <w:p w14:paraId="27148B71" w14:textId="77777777" w:rsidR="006E4E11" w:rsidRDefault="00334F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079EEDA" w14:textId="77777777">
        <w:trPr>
          <w:trHeight w:val="284"/>
        </w:trPr>
        <w:tc>
          <w:tcPr>
            <w:tcW w:w="4911" w:type="dxa"/>
          </w:tcPr>
          <w:p w14:paraId="6DCD1A61" w14:textId="77777777" w:rsidR="006E4E11" w:rsidRDefault="00334F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459C7EA" w14:textId="77777777">
        <w:trPr>
          <w:trHeight w:val="284"/>
        </w:trPr>
        <w:tc>
          <w:tcPr>
            <w:tcW w:w="4911" w:type="dxa"/>
          </w:tcPr>
          <w:p w14:paraId="10CD05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BA710D" w14:textId="77777777">
        <w:trPr>
          <w:trHeight w:val="284"/>
        </w:trPr>
        <w:tc>
          <w:tcPr>
            <w:tcW w:w="4911" w:type="dxa"/>
          </w:tcPr>
          <w:p w14:paraId="23571481" w14:textId="0537D3D9" w:rsidR="006E4E11" w:rsidRPr="00612DA3" w:rsidRDefault="006E4E11" w:rsidP="00612DA3">
            <w:pPr>
              <w:pStyle w:val="Avsndare"/>
              <w:framePr w:h="2483" w:wrap="notBeside" w:x="1504"/>
              <w:rPr>
                <w:bCs/>
                <w:iCs/>
                <w:u w:val="single"/>
              </w:rPr>
            </w:pPr>
          </w:p>
        </w:tc>
      </w:tr>
      <w:tr w:rsidR="006E4E11" w14:paraId="7B26669B" w14:textId="77777777">
        <w:trPr>
          <w:trHeight w:val="284"/>
        </w:trPr>
        <w:tc>
          <w:tcPr>
            <w:tcW w:w="4911" w:type="dxa"/>
          </w:tcPr>
          <w:p w14:paraId="318FF7E9" w14:textId="49C6E0F5" w:rsidR="006E4E11" w:rsidRDefault="006E4E11" w:rsidP="000817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5FDD88" w14:textId="77777777">
        <w:trPr>
          <w:trHeight w:val="284"/>
        </w:trPr>
        <w:tc>
          <w:tcPr>
            <w:tcW w:w="4911" w:type="dxa"/>
          </w:tcPr>
          <w:p w14:paraId="0B3B34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F5F86D" w14:textId="77777777">
        <w:trPr>
          <w:trHeight w:val="284"/>
        </w:trPr>
        <w:tc>
          <w:tcPr>
            <w:tcW w:w="4911" w:type="dxa"/>
          </w:tcPr>
          <w:p w14:paraId="6DC295B3" w14:textId="05205B5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AFE7F2" w14:textId="77777777">
        <w:trPr>
          <w:trHeight w:val="284"/>
        </w:trPr>
        <w:tc>
          <w:tcPr>
            <w:tcW w:w="4911" w:type="dxa"/>
          </w:tcPr>
          <w:p w14:paraId="634845F0" w14:textId="43540AF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BFDCBC" w14:textId="77777777">
        <w:trPr>
          <w:trHeight w:val="284"/>
        </w:trPr>
        <w:tc>
          <w:tcPr>
            <w:tcW w:w="4911" w:type="dxa"/>
          </w:tcPr>
          <w:p w14:paraId="05620E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83DDC1" w14:textId="77777777" w:rsidR="006E4E11" w:rsidRDefault="00334FCF">
      <w:pPr>
        <w:framePr w:w="4400" w:h="2523" w:wrap="notBeside" w:vAnchor="page" w:hAnchor="page" w:x="6453" w:y="2445"/>
        <w:ind w:left="142"/>
      </w:pPr>
      <w:r>
        <w:t>Till riksdagen</w:t>
      </w:r>
    </w:p>
    <w:p w14:paraId="31DF1D91" w14:textId="77777777" w:rsidR="006E4E11" w:rsidRDefault="00334FCF" w:rsidP="00334FCF">
      <w:pPr>
        <w:pStyle w:val="RKrubrik"/>
        <w:pBdr>
          <w:bottom w:val="single" w:sz="4" w:space="1" w:color="auto"/>
        </w:pBdr>
        <w:spacing w:before="0" w:after="0"/>
      </w:pPr>
      <w:r>
        <w:t>Svar på fråga 2015/16:198 av Maria Malmer Stenergard (M) Övergång från traditionsprincipen till avtalsprincipen</w:t>
      </w:r>
    </w:p>
    <w:p w14:paraId="577DFF18" w14:textId="77777777" w:rsidR="006E4E11" w:rsidRDefault="006E4E11">
      <w:pPr>
        <w:pStyle w:val="RKnormal"/>
      </w:pPr>
    </w:p>
    <w:p w14:paraId="3DBBCA32" w14:textId="77777777" w:rsidR="002647F2" w:rsidRDefault="00334FCF" w:rsidP="00207D0A">
      <w:pPr>
        <w:pStyle w:val="RKnormal"/>
      </w:pPr>
      <w:r>
        <w:t>Maria Malmer Stenergard har frågat mig hur jag ser på en övergång från tradition</w:t>
      </w:r>
      <w:r w:rsidR="00CE4211">
        <w:t>sprincipen till avtalsprincipen</w:t>
      </w:r>
      <w:r w:rsidR="00207D0A">
        <w:t xml:space="preserve">, </w:t>
      </w:r>
      <w:r w:rsidR="002647F2">
        <w:t xml:space="preserve">i ljuset av de invändningar som har gjorts om ökad risk för skentransaktioner. </w:t>
      </w:r>
    </w:p>
    <w:p w14:paraId="4A92D8D6" w14:textId="77777777" w:rsidR="002647F2" w:rsidRDefault="002647F2" w:rsidP="00207D0A">
      <w:pPr>
        <w:pStyle w:val="RKnormal"/>
      </w:pPr>
    </w:p>
    <w:p w14:paraId="50A45CA7" w14:textId="77777777" w:rsidR="00C9466A" w:rsidRDefault="002647F2" w:rsidP="002647F2">
      <w:pPr>
        <w:pStyle w:val="RKnormal"/>
      </w:pPr>
      <w:r>
        <w:t xml:space="preserve">En övergång från traditionsprincipen till avtalsprincipen innebär att en </w:t>
      </w:r>
      <w:proofErr w:type="gramStart"/>
      <w:r>
        <w:t>köpare av en vara ska få skydd mot säljarens borgenärer redan genom avtalet i stället för först när vara</w:t>
      </w:r>
      <w:r w:rsidR="00C9466A">
        <w:t>n har överlämnats till köparen.</w:t>
      </w:r>
      <w:proofErr w:type="gramEnd"/>
    </w:p>
    <w:p w14:paraId="62C4D849" w14:textId="77777777" w:rsidR="00C9466A" w:rsidRDefault="00C9466A" w:rsidP="002647F2">
      <w:pPr>
        <w:pStyle w:val="RKnormal"/>
      </w:pPr>
    </w:p>
    <w:p w14:paraId="05A84459" w14:textId="7D7ACD70" w:rsidR="000E62EA" w:rsidRDefault="00C9466A">
      <w:pPr>
        <w:pStyle w:val="RKnormal"/>
      </w:pPr>
      <w:r>
        <w:t>Lösöre</w:t>
      </w:r>
      <w:r w:rsidR="00C51137">
        <w:t>köps</w:t>
      </w:r>
      <w:r w:rsidR="0014226B">
        <w:t xml:space="preserve">kommittén har i sitt betänkande föreslagit en sådan övergång och bedömt att detta skulle få långsiktiga och påtagliga samhällsekonomiska fördelar. </w:t>
      </w:r>
      <w:r w:rsidR="00875D49">
        <w:t>Betänkandet</w:t>
      </w:r>
      <w:r w:rsidR="001E422D">
        <w:t>,</w:t>
      </w:r>
      <w:r w:rsidR="00716FF3">
        <w:t xml:space="preserve"> som </w:t>
      </w:r>
      <w:r w:rsidR="00875D49">
        <w:t>har remitterats under våren</w:t>
      </w:r>
      <w:r w:rsidR="0014226B">
        <w:t xml:space="preserve"> 2015</w:t>
      </w:r>
      <w:r w:rsidR="00875D49">
        <w:t>, bereds fö</w:t>
      </w:r>
      <w:r w:rsidR="00716FF3">
        <w:t>r närvarande i Justitiedepartementet</w:t>
      </w:r>
      <w:r w:rsidR="00875D49">
        <w:t xml:space="preserve">. </w:t>
      </w:r>
      <w:r w:rsidR="00716FF3">
        <w:t xml:space="preserve">Det fortsatta arbetet innefattar en genomgång </w:t>
      </w:r>
      <w:r w:rsidR="00875D49">
        <w:t xml:space="preserve">av </w:t>
      </w:r>
      <w:r w:rsidR="008728B7">
        <w:t>de remissvar</w:t>
      </w:r>
      <w:r w:rsidR="00DF5C81">
        <w:t xml:space="preserve"> som har kommit in</w:t>
      </w:r>
      <w:r>
        <w:t>, bl.a. från Kronofogdemyndigheten</w:t>
      </w:r>
      <w:r w:rsidR="00DF5C81">
        <w:t xml:space="preserve">. </w:t>
      </w:r>
      <w:r w:rsidR="008728B7">
        <w:t xml:space="preserve">Jag vill inte föregripa det arbetet. </w:t>
      </w:r>
    </w:p>
    <w:p w14:paraId="3F85EDAA" w14:textId="77777777" w:rsidR="000E62EA" w:rsidRDefault="000E62EA">
      <w:pPr>
        <w:pStyle w:val="RKnormal"/>
      </w:pPr>
    </w:p>
    <w:p w14:paraId="55706E52" w14:textId="77777777" w:rsidR="008728B7" w:rsidRDefault="008728B7">
      <w:pPr>
        <w:pStyle w:val="RKnormal"/>
      </w:pPr>
    </w:p>
    <w:p w14:paraId="3C541C32" w14:textId="77777777" w:rsidR="00334FCF" w:rsidRDefault="00334FCF">
      <w:pPr>
        <w:pStyle w:val="RKnormal"/>
      </w:pPr>
      <w:r>
        <w:t>Stockholm den 4 november 2015</w:t>
      </w:r>
    </w:p>
    <w:p w14:paraId="01CA6B6E" w14:textId="77777777" w:rsidR="00334FCF" w:rsidRDefault="00334FCF">
      <w:pPr>
        <w:pStyle w:val="RKnormal"/>
      </w:pPr>
    </w:p>
    <w:p w14:paraId="4D881674" w14:textId="77777777" w:rsidR="00334FCF" w:rsidRDefault="00334FCF">
      <w:pPr>
        <w:pStyle w:val="RKnormal"/>
      </w:pPr>
    </w:p>
    <w:p w14:paraId="78D24285" w14:textId="77777777" w:rsidR="00334FCF" w:rsidRDefault="00334FCF">
      <w:pPr>
        <w:pStyle w:val="RKnormal"/>
      </w:pPr>
      <w:r>
        <w:t>Morgan Johansson</w:t>
      </w:r>
      <w:bookmarkStart w:id="0" w:name="_GoBack"/>
      <w:bookmarkEnd w:id="0"/>
    </w:p>
    <w:sectPr w:rsidR="00334F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25831" w14:textId="77777777" w:rsidR="00334FCF" w:rsidRDefault="00334FCF">
      <w:r>
        <w:separator/>
      </w:r>
    </w:p>
  </w:endnote>
  <w:endnote w:type="continuationSeparator" w:id="0">
    <w:p w14:paraId="22D717A2" w14:textId="77777777" w:rsidR="00334FCF" w:rsidRDefault="0033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EEC1E" w14:textId="77777777" w:rsidR="00334FCF" w:rsidRDefault="00334FCF">
      <w:r>
        <w:separator/>
      </w:r>
    </w:p>
  </w:footnote>
  <w:footnote w:type="continuationSeparator" w:id="0">
    <w:p w14:paraId="33E508EC" w14:textId="77777777" w:rsidR="00334FCF" w:rsidRDefault="00334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965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98BDE0" w14:textId="77777777">
      <w:trPr>
        <w:cantSplit/>
      </w:trPr>
      <w:tc>
        <w:tcPr>
          <w:tcW w:w="3119" w:type="dxa"/>
        </w:tcPr>
        <w:p w14:paraId="630B62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CC3C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3AD8B8" w14:textId="77777777" w:rsidR="00E80146" w:rsidRDefault="00E80146">
          <w:pPr>
            <w:pStyle w:val="Sidhuvud"/>
            <w:ind w:right="360"/>
          </w:pPr>
        </w:p>
      </w:tc>
    </w:tr>
  </w:tbl>
  <w:p w14:paraId="7EB8E2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52D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F5C20E" w14:textId="77777777">
      <w:trPr>
        <w:cantSplit/>
      </w:trPr>
      <w:tc>
        <w:tcPr>
          <w:tcW w:w="3119" w:type="dxa"/>
        </w:tcPr>
        <w:p w14:paraId="0ECD6D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F416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19AC5A" w14:textId="77777777" w:rsidR="00E80146" w:rsidRDefault="00E80146">
          <w:pPr>
            <w:pStyle w:val="Sidhuvud"/>
            <w:ind w:right="360"/>
          </w:pPr>
        </w:p>
      </w:tc>
    </w:tr>
  </w:tbl>
  <w:p w14:paraId="7A223FE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B73BE" w14:textId="16EF0610" w:rsidR="00334FCF" w:rsidRDefault="00CE421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DC497D" wp14:editId="385E5BA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41A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0F644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8815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BAF5E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CF"/>
    <w:rsid w:val="000817AB"/>
    <w:rsid w:val="000E62EA"/>
    <w:rsid w:val="0014226B"/>
    <w:rsid w:val="00150384"/>
    <w:rsid w:val="00160901"/>
    <w:rsid w:val="001805B7"/>
    <w:rsid w:val="001E422D"/>
    <w:rsid w:val="00207D0A"/>
    <w:rsid w:val="002647F2"/>
    <w:rsid w:val="00334FCF"/>
    <w:rsid w:val="00367B1C"/>
    <w:rsid w:val="004706C2"/>
    <w:rsid w:val="004A328D"/>
    <w:rsid w:val="0058762B"/>
    <w:rsid w:val="00612DA3"/>
    <w:rsid w:val="006E4E11"/>
    <w:rsid w:val="0070155C"/>
    <w:rsid w:val="00716FF3"/>
    <w:rsid w:val="007242A3"/>
    <w:rsid w:val="007A6855"/>
    <w:rsid w:val="008728B7"/>
    <w:rsid w:val="00875D49"/>
    <w:rsid w:val="00914A3A"/>
    <w:rsid w:val="0092027A"/>
    <w:rsid w:val="00955E31"/>
    <w:rsid w:val="00992E72"/>
    <w:rsid w:val="009C11B9"/>
    <w:rsid w:val="00AB2F4C"/>
    <w:rsid w:val="00AF26D1"/>
    <w:rsid w:val="00C51137"/>
    <w:rsid w:val="00C9466A"/>
    <w:rsid w:val="00CE4211"/>
    <w:rsid w:val="00D133D7"/>
    <w:rsid w:val="00DF5C81"/>
    <w:rsid w:val="00E80146"/>
    <w:rsid w:val="00E904D0"/>
    <w:rsid w:val="00EC25F9"/>
    <w:rsid w:val="00ED583F"/>
    <w:rsid w:val="00F9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7D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42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42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42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42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1771b229-104b-4491-8cf2-8e5b1a8c78dd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167A8-6DA3-4407-93B8-4226E66741F6}"/>
</file>

<file path=customXml/itemProps2.xml><?xml version="1.0" encoding="utf-8"?>
<ds:datastoreItem xmlns:ds="http://schemas.openxmlformats.org/officeDocument/2006/customXml" ds:itemID="{BC0399A1-7272-4576-9657-F0ACF82C99F0}"/>
</file>

<file path=customXml/itemProps3.xml><?xml version="1.0" encoding="utf-8"?>
<ds:datastoreItem xmlns:ds="http://schemas.openxmlformats.org/officeDocument/2006/customXml" ds:itemID="{287F7FE5-9A44-4D44-BE5A-65F74D6B37C6}"/>
</file>

<file path=customXml/itemProps4.xml><?xml version="1.0" encoding="utf-8"?>
<ds:datastoreItem xmlns:ds="http://schemas.openxmlformats.org/officeDocument/2006/customXml" ds:itemID="{BC0399A1-7272-4576-9657-F0ACF82C99F0}"/>
</file>

<file path=customXml/itemProps5.xml><?xml version="1.0" encoding="utf-8"?>
<ds:datastoreItem xmlns:ds="http://schemas.openxmlformats.org/officeDocument/2006/customXml" ds:itemID="{CDF1B769-9609-44FE-87CA-CF95CA9AE006}"/>
</file>

<file path=customXml/itemProps6.xml><?xml version="1.0" encoding="utf-8"?>
<ds:datastoreItem xmlns:ds="http://schemas.openxmlformats.org/officeDocument/2006/customXml" ds:itemID="{BC0399A1-7272-4576-9657-F0ACF82C9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Pavic</dc:creator>
  <cp:lastModifiedBy>Gunilla Hansson-Böe</cp:lastModifiedBy>
  <cp:revision>2</cp:revision>
  <cp:lastPrinted>2015-11-03T14:50:00Z</cp:lastPrinted>
  <dcterms:created xsi:type="dcterms:W3CDTF">2015-11-03T14:53:00Z</dcterms:created>
  <dcterms:modified xsi:type="dcterms:W3CDTF">2015-11-03T14:53:00Z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2cf8869f-fcdc-4a54-99be-e617823f4871</vt:lpwstr>
  </property>
</Properties>
</file>