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7E9C8D6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2349AE">
              <w:rPr>
                <w:b/>
              </w:rPr>
              <w:t>46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37B2765A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5E70F9">
              <w:t>-</w:t>
            </w:r>
            <w:r w:rsidR="002349AE">
              <w:t>04-25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19D3A835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10.30-</w:t>
            </w:r>
            <w:r w:rsidR="00787A20">
              <w:t>10.32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476AF" w14:paraId="070968C2" w14:textId="77777777" w:rsidTr="008035C8">
        <w:tc>
          <w:tcPr>
            <w:tcW w:w="567" w:type="dxa"/>
          </w:tcPr>
          <w:p w14:paraId="1A178F32" w14:textId="5B40F6E2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7A20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11B34F76" w14:textId="42232B4B" w:rsidR="009476AF" w:rsidRPr="002349AE" w:rsidRDefault="009476AF" w:rsidP="009476AF">
            <w:pPr>
              <w:outlineLvl w:val="0"/>
              <w:rPr>
                <w:bCs/>
              </w:rPr>
            </w:pPr>
            <w:r>
              <w:rPr>
                <w:b/>
              </w:rPr>
              <w:t xml:space="preserve">Justering av protokoll </w:t>
            </w:r>
            <w:r w:rsidR="002349AE">
              <w:rPr>
                <w:b/>
              </w:rPr>
              <w:br/>
            </w:r>
            <w:r w:rsidR="002349AE" w:rsidRPr="002349AE">
              <w:rPr>
                <w:bCs/>
              </w:rPr>
              <w:t>Utskottet justerade protokoll nr 2023/24:45.</w:t>
            </w:r>
          </w:p>
          <w:p w14:paraId="14DD40BE" w14:textId="0E98A9B5" w:rsidR="009476AF" w:rsidRDefault="009476AF" w:rsidP="009476AF">
            <w:pPr>
              <w:outlineLvl w:val="0"/>
              <w:rPr>
                <w:b/>
              </w:rPr>
            </w:pPr>
          </w:p>
        </w:tc>
      </w:tr>
      <w:tr w:rsidR="003A5CF5" w14:paraId="61054551" w14:textId="77777777" w:rsidTr="008035C8">
        <w:tc>
          <w:tcPr>
            <w:tcW w:w="567" w:type="dxa"/>
          </w:tcPr>
          <w:p w14:paraId="0D2475CA" w14:textId="43BDD938" w:rsidR="003A5CF5" w:rsidRDefault="003A5CF5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7A20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1BA6265C" w14:textId="61BB32BA" w:rsidR="003A5CF5" w:rsidRDefault="003A5CF5" w:rsidP="009476AF">
            <w:pPr>
              <w:outlineLvl w:val="0"/>
            </w:pPr>
            <w:r w:rsidRPr="002E5EE2">
              <w:rPr>
                <w:b/>
                <w:bCs/>
              </w:rPr>
              <w:t>Riksbankens verksamhet och förvaltning 2023 (FiU23)</w:t>
            </w:r>
            <w:r>
              <w:rPr>
                <w:b/>
                <w:bCs/>
              </w:rPr>
              <w:br/>
            </w:r>
            <w:r w:rsidR="00A25833">
              <w:t xml:space="preserve">Utskottet fortsatte beredningen av </w:t>
            </w:r>
            <w:r w:rsidR="00CB0D6F">
              <w:t>framställning 2023/24:RB1 och RB2 och redogörelse 2023/24:RR2.</w:t>
            </w:r>
            <w:r w:rsidR="00A25833">
              <w:br/>
            </w:r>
            <w:r w:rsidR="00A25833">
              <w:br/>
              <w:t>Utskottet justerade betänkande 2023/24:FiU23.</w:t>
            </w:r>
          </w:p>
          <w:p w14:paraId="4AC775F6" w14:textId="1CA5B1E4" w:rsidR="00A25833" w:rsidRPr="003A5CF5" w:rsidRDefault="00A25833" w:rsidP="009476AF">
            <w:pPr>
              <w:outlineLvl w:val="0"/>
            </w:pPr>
          </w:p>
        </w:tc>
      </w:tr>
      <w:tr w:rsidR="003A5CF5" w14:paraId="4C144CA3" w14:textId="77777777" w:rsidTr="008035C8">
        <w:tc>
          <w:tcPr>
            <w:tcW w:w="567" w:type="dxa"/>
          </w:tcPr>
          <w:p w14:paraId="5E36AE66" w14:textId="57A016A0" w:rsidR="003A5CF5" w:rsidRDefault="003A5CF5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7A20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4BF9256C" w14:textId="2A3564AD" w:rsidR="00A25833" w:rsidRDefault="003A5CF5" w:rsidP="009476AF">
            <w:pPr>
              <w:outlineLvl w:val="0"/>
            </w:pPr>
            <w:r w:rsidRPr="002E5EE2">
              <w:rPr>
                <w:b/>
                <w:bCs/>
              </w:rPr>
              <w:t>Riksdagens skrivelser till regeringen</w:t>
            </w:r>
            <w:r w:rsidR="0008362B">
              <w:rPr>
                <w:b/>
                <w:bCs/>
              </w:rPr>
              <w:t xml:space="preserve"> </w:t>
            </w:r>
            <w:r w:rsidRPr="002E5EE2">
              <w:rPr>
                <w:b/>
                <w:bCs/>
              </w:rPr>
              <w:t>- åtgärder under 2023 (FiU3y)</w:t>
            </w:r>
            <w:r>
              <w:rPr>
                <w:b/>
                <w:bCs/>
              </w:rPr>
              <w:br/>
            </w:r>
            <w:r w:rsidR="00A25833">
              <w:t>Utskottet fortsatte beredningen av skrivelse 2023/24:75.</w:t>
            </w:r>
            <w:r w:rsidR="00A25833">
              <w:br/>
            </w:r>
          </w:p>
          <w:p w14:paraId="72CD6122" w14:textId="6BAA94AA" w:rsidR="003A5CF5" w:rsidRPr="003A5CF5" w:rsidRDefault="00787A20" w:rsidP="009476AF">
            <w:pPr>
              <w:outlineLvl w:val="0"/>
            </w:pPr>
            <w:r>
              <w:t>Ärendet bordlades.</w:t>
            </w:r>
            <w:r w:rsidR="00A25833"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59B095EA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7A20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33C4C109" w14:textId="547EE538" w:rsidR="002A5D58" w:rsidRPr="00CB0D6F" w:rsidRDefault="002A5D58" w:rsidP="00A44FE3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CB0D6F">
              <w:rPr>
                <w:b/>
              </w:rPr>
              <w:br/>
            </w:r>
            <w:r w:rsidR="00CB0D6F" w:rsidRPr="00CB0D6F">
              <w:rPr>
                <w:bCs/>
              </w:rPr>
              <w:t>Torsdag 2 maj kl. 11.30</w:t>
            </w:r>
          </w:p>
          <w:p w14:paraId="2B013B23" w14:textId="2E5CD6EC" w:rsidR="00B33983" w:rsidRPr="00B33983" w:rsidRDefault="00B33983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7099119D" w14:textId="77777777" w:rsidR="002349AE" w:rsidRDefault="002349AE" w:rsidP="002C538C">
            <w:pPr>
              <w:outlineLvl w:val="0"/>
            </w:pPr>
          </w:p>
          <w:p w14:paraId="7B90A05F" w14:textId="77777777" w:rsidR="002349AE" w:rsidRDefault="002349AE" w:rsidP="002C538C">
            <w:pPr>
              <w:outlineLvl w:val="0"/>
            </w:pPr>
          </w:p>
          <w:p w14:paraId="26FF288C" w14:textId="77777777" w:rsidR="002349AE" w:rsidRDefault="002349AE" w:rsidP="002C538C">
            <w:pPr>
              <w:outlineLvl w:val="0"/>
            </w:pPr>
          </w:p>
          <w:p w14:paraId="4E614365" w14:textId="77777777" w:rsidR="002349AE" w:rsidRDefault="002349AE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4EC1B3FD" w14:textId="7822CF2B" w:rsidR="00C92C53" w:rsidRDefault="00C92C53" w:rsidP="002C538C">
            <w:pPr>
              <w:outlineLvl w:val="0"/>
            </w:pPr>
          </w:p>
          <w:p w14:paraId="6A7291CA" w14:textId="484FE53F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5062CE5A" w14:textId="18F224A1" w:rsidR="00C92C53" w:rsidRDefault="00C92C53" w:rsidP="002C538C">
            <w:pPr>
              <w:outlineLvl w:val="0"/>
            </w:pPr>
            <w:r>
              <w:t>Justera</w:t>
            </w:r>
            <w:r w:rsidR="00E56245">
              <w:t xml:space="preserve">t </w:t>
            </w:r>
            <w:r w:rsidR="002349AE">
              <w:t xml:space="preserve">den 2 maj 2024 </w:t>
            </w:r>
            <w:r w:rsidR="002349AE">
              <w:br/>
              <w:t>Edward Riedl</w:t>
            </w:r>
          </w:p>
          <w:p w14:paraId="62CF4752" w14:textId="77777777" w:rsidR="00C92C53" w:rsidRDefault="00C92C53" w:rsidP="002C538C">
            <w:pPr>
              <w:outlineLvl w:val="0"/>
            </w:pP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2A1C3064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2349AE">
        <w:rPr>
          <w:sz w:val="22"/>
          <w:szCs w:val="22"/>
        </w:rPr>
        <w:t>46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66740D32" w:rsidR="00EF6F88" w:rsidRPr="000E151F" w:rsidRDefault="00CE5507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787A20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0E0F4A1C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4DC8FC5D" w:rsidR="005355B6" w:rsidRPr="000E151F" w:rsidRDefault="00005C04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005C04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005C04" w:rsidRPr="00A946FF" w:rsidRDefault="00005C04" w:rsidP="00005C0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0F66AEF4" w:rsidR="00005C04" w:rsidRPr="000E151F" w:rsidRDefault="00005C04" w:rsidP="00005C04">
            <w:pPr>
              <w:rPr>
                <w:sz w:val="22"/>
                <w:szCs w:val="22"/>
              </w:rPr>
            </w:pPr>
            <w:r w:rsidRPr="006E73B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</w:tr>
      <w:tr w:rsidR="00005C04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005C04" w:rsidRPr="000E151F" w:rsidRDefault="00005C04" w:rsidP="00005C0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7152734C" w:rsidR="00005C04" w:rsidRPr="000E151F" w:rsidRDefault="00005C04" w:rsidP="00005C04">
            <w:pPr>
              <w:rPr>
                <w:sz w:val="22"/>
                <w:szCs w:val="22"/>
              </w:rPr>
            </w:pPr>
            <w:r w:rsidRPr="006E73B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</w:tr>
      <w:tr w:rsidR="00005C04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005C04" w:rsidRDefault="00005C04" w:rsidP="00005C0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031E0E58" w:rsidR="00005C04" w:rsidRPr="000E151F" w:rsidRDefault="00005C04" w:rsidP="00005C04">
            <w:pPr>
              <w:rPr>
                <w:sz w:val="22"/>
                <w:szCs w:val="22"/>
              </w:rPr>
            </w:pPr>
            <w:r w:rsidRPr="006E73B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</w:tr>
      <w:tr w:rsidR="00005C04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005C04" w:rsidRDefault="00005C04" w:rsidP="00005C0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64354600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</w:tr>
      <w:tr w:rsidR="00005C04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005C04" w:rsidRDefault="00005C04" w:rsidP="00005C0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5ECD6B9B" w:rsidR="00005C04" w:rsidRPr="000E151F" w:rsidRDefault="00005C04" w:rsidP="00005C04">
            <w:pPr>
              <w:rPr>
                <w:sz w:val="22"/>
                <w:szCs w:val="22"/>
              </w:rPr>
            </w:pPr>
            <w:r w:rsidRPr="006E73B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</w:tr>
      <w:tr w:rsidR="00005C04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005C04" w:rsidRDefault="00005C04" w:rsidP="00005C0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6ACB5C72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</w:tr>
      <w:tr w:rsidR="00005C04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005C04" w:rsidRDefault="00005C04" w:rsidP="00005C0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412E0ACB" w:rsidR="00005C04" w:rsidRPr="000E151F" w:rsidRDefault="00005C04" w:rsidP="00005C04">
            <w:pPr>
              <w:rPr>
                <w:sz w:val="22"/>
                <w:szCs w:val="22"/>
              </w:rPr>
            </w:pPr>
            <w:r w:rsidRPr="006E73B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</w:tr>
      <w:tr w:rsidR="00005C04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005C04" w:rsidRDefault="00005C04" w:rsidP="00005C0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1E60DAED" w:rsidR="00005C04" w:rsidRPr="000E151F" w:rsidRDefault="00005C04" w:rsidP="00005C04">
            <w:pPr>
              <w:rPr>
                <w:sz w:val="22"/>
                <w:szCs w:val="22"/>
              </w:rPr>
            </w:pPr>
            <w:r w:rsidRPr="006E73B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</w:tr>
      <w:tr w:rsidR="00005C04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005C04" w:rsidRPr="000E151F" w:rsidRDefault="00005C04" w:rsidP="00005C0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04BB6D06" w:rsidR="00005C04" w:rsidRPr="000E151F" w:rsidRDefault="00005C04" w:rsidP="00005C04">
            <w:pPr>
              <w:rPr>
                <w:sz w:val="22"/>
                <w:szCs w:val="22"/>
              </w:rPr>
            </w:pPr>
            <w:r w:rsidRPr="006E73B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</w:tr>
      <w:tr w:rsidR="00005C04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005C04" w:rsidRPr="000E151F" w:rsidRDefault="00005C04" w:rsidP="00005C0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16A66838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</w:tr>
      <w:tr w:rsidR="00005C04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005C04" w:rsidRPr="000E151F" w:rsidRDefault="00005C04" w:rsidP="00005C0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08F8E7EA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</w:tr>
      <w:tr w:rsidR="00005C04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005C04" w:rsidRPr="000E151F" w:rsidRDefault="00005C04" w:rsidP="00005C0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4FE5BEFE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</w:tr>
      <w:tr w:rsidR="00005C04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005C04" w:rsidRPr="000E151F" w:rsidRDefault="00005C04" w:rsidP="00005C0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3BDCFEF3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</w:tr>
      <w:tr w:rsidR="00005C04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005C04" w:rsidRDefault="00005C04" w:rsidP="00005C0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77AEABCA" w:rsidR="00005C04" w:rsidRPr="000E151F" w:rsidRDefault="00005C04" w:rsidP="00005C04">
            <w:pPr>
              <w:rPr>
                <w:sz w:val="22"/>
                <w:szCs w:val="22"/>
              </w:rPr>
            </w:pPr>
            <w:r w:rsidRPr="006E73B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</w:tr>
      <w:tr w:rsidR="00005C04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005C04" w:rsidRPr="000E151F" w:rsidRDefault="00005C04" w:rsidP="00005C0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03014EB6" w:rsidR="00005C04" w:rsidRPr="000E151F" w:rsidRDefault="00005C04" w:rsidP="00005C04">
            <w:pPr>
              <w:rPr>
                <w:sz w:val="22"/>
                <w:szCs w:val="22"/>
              </w:rPr>
            </w:pPr>
            <w:r w:rsidRPr="006E73B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005C04" w:rsidRPr="000E151F" w:rsidRDefault="00005C04" w:rsidP="00005C04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282D809A" w:rsidR="00EF6F88" w:rsidRPr="000E151F" w:rsidRDefault="00005C0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74AB62FE" w:rsidR="00EF6F88" w:rsidRPr="000E151F" w:rsidRDefault="00005C0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6E019C50" w:rsidR="00EF6F88" w:rsidRPr="000E151F" w:rsidRDefault="00005C0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Peder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27A79BDB" w:rsidR="00EF6F88" w:rsidRPr="000E151F" w:rsidRDefault="00005C0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4ED69496" w:rsidR="00EF6F88" w:rsidRPr="000E151F" w:rsidRDefault="00005C0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EDF5FFA" w:rsidR="00EF6F88" w:rsidRPr="000E151F" w:rsidRDefault="003478B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615F9CFF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="00EF6F88" w:rsidRPr="00D40317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346FCEDE" w:rsidR="00EF6F88" w:rsidRPr="000E151F" w:rsidRDefault="003478B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Berglund</w:t>
            </w:r>
            <w:r w:rsidR="00EF6F88" w:rsidRPr="007E32F7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F635F1B" w:rsidR="00333452" w:rsidRPr="007E32F7" w:rsidRDefault="0073741E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Karlson</w:t>
            </w:r>
            <w:r w:rsidR="00333452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190F0B26" w:rsidR="00EF6F88" w:rsidRPr="000E151F" w:rsidRDefault="00005C0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964BC" w:rsidRPr="000E151F" w14:paraId="2F1BC426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BC8F" w14:textId="7B42694F" w:rsidR="003964BC" w:rsidRDefault="003964BC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Anette </w:t>
            </w:r>
            <w:proofErr w:type="spellStart"/>
            <w:r>
              <w:rPr>
                <w:snapToGrid w:val="0"/>
                <w:sz w:val="22"/>
                <w:szCs w:val="22"/>
              </w:rPr>
              <w:t>Rangdag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B534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8473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13A9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F2BD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2D48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D6EE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5601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53A2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3D93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146E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ACAF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7EA2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</w:tr>
      <w:tr w:rsidR="00C81586" w:rsidRPr="000E151F" w14:paraId="1CD666F1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0512" w14:textId="0A9FE72B" w:rsidR="00C81586" w:rsidRDefault="0087266F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Kent </w:t>
            </w:r>
            <w:proofErr w:type="spellStart"/>
            <w:r>
              <w:rPr>
                <w:snapToGrid w:val="0"/>
                <w:sz w:val="22"/>
                <w:szCs w:val="22"/>
              </w:rPr>
              <w:t>Kumpula</w:t>
            </w:r>
            <w:proofErr w:type="spellEnd"/>
            <w:r w:rsidR="00C81586">
              <w:rPr>
                <w:snapToGrid w:val="0"/>
                <w:sz w:val="22"/>
                <w:szCs w:val="22"/>
              </w:rPr>
              <w:t xml:space="preserve"> (SD) </w:t>
            </w:r>
            <w:r w:rsidR="00C81586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50CA" w14:textId="712B5D4F" w:rsidR="00C81586" w:rsidRPr="000E151F" w:rsidRDefault="00005C0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9A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D67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346E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3BE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BB8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DCC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4A48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8865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6C2C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B9E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1481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sectPr w:rsidR="00EF6F88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5C0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362B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CF5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87A2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25833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0D6F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E5507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56245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2742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10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2398</Characters>
  <Application>Microsoft Office Word</Application>
  <DocSecurity>0</DocSecurity>
  <Lines>1199</Lines>
  <Paragraphs>158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9</cp:revision>
  <cp:lastPrinted>2018-10-02T11:13:00Z</cp:lastPrinted>
  <dcterms:created xsi:type="dcterms:W3CDTF">2024-04-22T07:50:00Z</dcterms:created>
  <dcterms:modified xsi:type="dcterms:W3CDTF">2024-05-02T06:22:00Z</dcterms:modified>
</cp:coreProperties>
</file>