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14CB0" w:rsidTr="001B4FCA">
        <w:tc>
          <w:tcPr>
            <w:tcW w:w="9141" w:type="dxa"/>
          </w:tcPr>
          <w:p w:rsidR="00214CB0" w:rsidRDefault="00214CB0" w:rsidP="001B4FCA">
            <w:r>
              <w:t>RIKSDAGEN</w:t>
            </w:r>
          </w:p>
          <w:p w:rsidR="00214CB0" w:rsidRDefault="00214CB0" w:rsidP="001B4FCA">
            <w:r>
              <w:t>TRAFIKUTSKOTTET</w:t>
            </w:r>
          </w:p>
        </w:tc>
      </w:tr>
    </w:tbl>
    <w:p w:rsidR="00214CB0" w:rsidRDefault="00214CB0" w:rsidP="00214CB0"/>
    <w:p w:rsidR="00214CB0" w:rsidRDefault="00214CB0" w:rsidP="00214CB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14CB0" w:rsidTr="001B4FCA">
        <w:trPr>
          <w:cantSplit/>
          <w:trHeight w:val="742"/>
        </w:trPr>
        <w:tc>
          <w:tcPr>
            <w:tcW w:w="1985" w:type="dxa"/>
          </w:tcPr>
          <w:p w:rsidR="00214CB0" w:rsidRDefault="00214CB0" w:rsidP="001B4FC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214CB0" w:rsidRDefault="00214CB0" w:rsidP="001B4FCA">
            <w:pPr>
              <w:rPr>
                <w:b/>
              </w:rPr>
            </w:pPr>
            <w:r>
              <w:rPr>
                <w:b/>
              </w:rPr>
              <w:t>UTSKOTTSSAMMANTRÄDE 2019/20:13</w:t>
            </w:r>
          </w:p>
          <w:p w:rsidR="00214CB0" w:rsidRDefault="00214CB0" w:rsidP="001B4FCA">
            <w:pPr>
              <w:rPr>
                <w:b/>
              </w:rPr>
            </w:pPr>
          </w:p>
        </w:tc>
      </w:tr>
      <w:tr w:rsidR="00214CB0" w:rsidTr="001B4FCA">
        <w:tc>
          <w:tcPr>
            <w:tcW w:w="1985" w:type="dxa"/>
          </w:tcPr>
          <w:p w:rsidR="00214CB0" w:rsidRDefault="00214CB0" w:rsidP="001B4FCA">
            <w:r>
              <w:t>DATUM</w:t>
            </w:r>
          </w:p>
        </w:tc>
        <w:tc>
          <w:tcPr>
            <w:tcW w:w="6463" w:type="dxa"/>
          </w:tcPr>
          <w:p w:rsidR="00214CB0" w:rsidRDefault="00214CB0" w:rsidP="001B4FCA">
            <w:r>
              <w:t>2019-12-05</w:t>
            </w:r>
          </w:p>
        </w:tc>
      </w:tr>
      <w:tr w:rsidR="00214CB0" w:rsidTr="001B4FCA">
        <w:tc>
          <w:tcPr>
            <w:tcW w:w="1985" w:type="dxa"/>
          </w:tcPr>
          <w:p w:rsidR="00214CB0" w:rsidRDefault="00214CB0" w:rsidP="001B4FCA">
            <w:r>
              <w:t>TID</w:t>
            </w:r>
          </w:p>
        </w:tc>
        <w:tc>
          <w:tcPr>
            <w:tcW w:w="6463" w:type="dxa"/>
          </w:tcPr>
          <w:p w:rsidR="00214CB0" w:rsidRDefault="00214CB0" w:rsidP="001B4FCA">
            <w:r>
              <w:t>10:00-10.20</w:t>
            </w:r>
            <w:r>
              <w:br/>
            </w:r>
          </w:p>
          <w:p w:rsidR="00214CB0" w:rsidRDefault="00214CB0" w:rsidP="001B4FCA"/>
        </w:tc>
      </w:tr>
      <w:tr w:rsidR="00214CB0" w:rsidTr="001B4FCA">
        <w:tc>
          <w:tcPr>
            <w:tcW w:w="1985" w:type="dxa"/>
          </w:tcPr>
          <w:p w:rsidR="00214CB0" w:rsidRDefault="00214CB0" w:rsidP="001B4FCA">
            <w:r>
              <w:t>NÄRVARANDE</w:t>
            </w:r>
          </w:p>
        </w:tc>
        <w:tc>
          <w:tcPr>
            <w:tcW w:w="6463" w:type="dxa"/>
          </w:tcPr>
          <w:p w:rsidR="00214CB0" w:rsidRDefault="00214CB0" w:rsidP="001B4FCA">
            <w:r>
              <w:t>Se bilaga 1</w:t>
            </w:r>
          </w:p>
        </w:tc>
      </w:tr>
    </w:tbl>
    <w:p w:rsidR="00214CB0" w:rsidRDefault="00214CB0" w:rsidP="00214CB0"/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214CB0" w:rsidRPr="009C51B0" w:rsidTr="001B4FCA">
        <w:trPr>
          <w:gridBefore w:val="1"/>
          <w:wBefore w:w="1268" w:type="dxa"/>
        </w:trPr>
        <w:tc>
          <w:tcPr>
            <w:tcW w:w="567" w:type="dxa"/>
          </w:tcPr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6"/>
          </w:tcPr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2019/20:12.</w:t>
            </w:r>
          </w:p>
          <w:p w:rsidR="00214CB0" w:rsidRPr="009C51B0" w:rsidRDefault="00214CB0" w:rsidP="001B4FCA">
            <w:pPr>
              <w:rPr>
                <w:snapToGrid w:val="0"/>
              </w:rPr>
            </w:pPr>
          </w:p>
        </w:tc>
      </w:tr>
      <w:tr w:rsidR="00214CB0" w:rsidRPr="009C51B0" w:rsidTr="001B4FCA">
        <w:trPr>
          <w:gridBefore w:val="1"/>
          <w:wBefore w:w="1268" w:type="dxa"/>
        </w:trPr>
        <w:tc>
          <w:tcPr>
            <w:tcW w:w="567" w:type="dxa"/>
          </w:tcPr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6946" w:type="dxa"/>
            <w:gridSpan w:val="16"/>
          </w:tcPr>
          <w:p w:rsidR="00214CB0" w:rsidRDefault="00214CB0" w:rsidP="001B4FC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Yrkestrafik och taxi (TU6)</w:t>
            </w:r>
          </w:p>
          <w:p w:rsidR="00214CB0" w:rsidRDefault="00214CB0" w:rsidP="001B4FC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214CB0" w:rsidRDefault="00214CB0" w:rsidP="001B4FC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14CB0" w:rsidRPr="00214CB0" w:rsidRDefault="00214CB0" w:rsidP="001B4FC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14CB0" w:rsidRDefault="00214CB0" w:rsidP="001B4FCA">
            <w:pPr>
              <w:tabs>
                <w:tab w:val="left" w:pos="1701"/>
              </w:tabs>
              <w:rPr>
                <w:snapToGrid w:val="0"/>
              </w:rPr>
            </w:pPr>
          </w:p>
          <w:p w:rsidR="00214CB0" w:rsidRP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14CB0">
              <w:rPr>
                <w:b/>
                <w:snapToGrid w:val="0"/>
              </w:rPr>
              <w:t xml:space="preserve">Internet </w:t>
            </w:r>
            <w:proofErr w:type="spellStart"/>
            <w:r w:rsidRPr="00214CB0">
              <w:rPr>
                <w:b/>
                <w:snapToGrid w:val="0"/>
              </w:rPr>
              <w:t>Governance</w:t>
            </w:r>
            <w:proofErr w:type="spellEnd"/>
            <w:r w:rsidRPr="00214CB0">
              <w:rPr>
                <w:b/>
                <w:snapToGrid w:val="0"/>
              </w:rPr>
              <w:t xml:space="preserve"> Forum</w:t>
            </w:r>
          </w:p>
        </w:tc>
      </w:tr>
      <w:tr w:rsidR="00214CB0" w:rsidTr="001B4FCA">
        <w:trPr>
          <w:gridBefore w:val="1"/>
          <w:wBefore w:w="1268" w:type="dxa"/>
        </w:trPr>
        <w:tc>
          <w:tcPr>
            <w:tcW w:w="567" w:type="dxa"/>
          </w:tcPr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5910" w:rsidRDefault="00CD591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214CB0" w:rsidRDefault="00214CB0" w:rsidP="00214CB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FD71FB" w:rsidRDefault="00214CB0" w:rsidP="00214CB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r w:rsidRPr="000169B2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Helena Gellerman (L) och Denis Begic (S)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återkopplade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från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Internet Governance Forum 2019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i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Berlin den 29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november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2019.</w:t>
            </w:r>
            <w:r w:rsidR="00CD5910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</w:p>
          <w:p w:rsidR="00214CB0" w:rsidRPr="000169B2" w:rsidRDefault="00CD5910" w:rsidP="00214CB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Rapporten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lades till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handlingarna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.</w:t>
            </w: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Inkomna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skrivelser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14CB0" w:rsidRDefault="00214CB0" w:rsidP="00214CB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Tisdagen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17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december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kl 11.00.</w:t>
            </w:r>
          </w:p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bookmarkStart w:id="0" w:name="_GoBack"/>
            <w:bookmarkEnd w:id="0"/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17 </w:t>
            </w:r>
            <w:proofErr w:type="spellStart"/>
            <w:r>
              <w:rPr>
                <w:lang w:val="en-GB" w:eastAsia="en-US"/>
              </w:rPr>
              <w:t>december</w:t>
            </w:r>
            <w:proofErr w:type="spellEnd"/>
            <w:r>
              <w:rPr>
                <w:lang w:val="en-GB" w:eastAsia="en-US"/>
              </w:rPr>
              <w:t xml:space="preserve"> 2019</w:t>
            </w: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14CB0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14CB0" w:rsidRPr="00F14DE3" w:rsidRDefault="00214CB0" w:rsidP="001B4FC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Jens Holm                                                          </w:t>
            </w:r>
          </w:p>
        </w:tc>
      </w:tr>
      <w:tr w:rsidR="00214CB0" w:rsidTr="001B4FCA">
        <w:trPr>
          <w:gridBefore w:val="1"/>
          <w:wBefore w:w="1268" w:type="dxa"/>
        </w:trPr>
        <w:tc>
          <w:tcPr>
            <w:tcW w:w="567" w:type="dxa"/>
          </w:tcPr>
          <w:p w:rsidR="00214CB0" w:rsidRDefault="00214CB0" w:rsidP="001B4F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214CB0" w:rsidRPr="003E4EC0" w:rsidRDefault="00214CB0" w:rsidP="001B4FC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TRA</w:t>
            </w:r>
            <w:r w:rsidRPr="006870ED">
              <w:rPr>
                <w:b/>
                <w:sz w:val="18"/>
                <w:szCs w:val="18"/>
              </w:rPr>
              <w:t>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13</w:t>
            </w: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FB1DE1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CB0" w:rsidRPr="00FB1DE1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14CB0" w:rsidRPr="006870ED" w:rsidTr="001B4FCA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0" w:rsidRPr="006870ED" w:rsidRDefault="00214CB0" w:rsidP="001B4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214CB0" w:rsidRDefault="00214CB0" w:rsidP="00214CB0">
      <w:pPr>
        <w:rPr>
          <w:szCs w:val="24"/>
        </w:rPr>
      </w:pPr>
    </w:p>
    <w:p w:rsidR="00214CB0" w:rsidRPr="00A37376" w:rsidRDefault="00214CB0" w:rsidP="00214CB0"/>
    <w:p w:rsidR="00214CB0" w:rsidRDefault="00214CB0" w:rsidP="00214CB0"/>
    <w:p w:rsidR="00A634DD" w:rsidRPr="00A37376" w:rsidRDefault="00A634DD" w:rsidP="00214CB0"/>
    <w:p w:rsidR="00214CB0" w:rsidRDefault="00214CB0" w:rsidP="00214CB0">
      <w:r>
        <w:lastRenderedPageBreak/>
        <w:t>TRAFIKUTSKOTTET        2019-12-05                                     Bilaga 2 till protokoll</w:t>
      </w:r>
    </w:p>
    <w:p w:rsidR="00214CB0" w:rsidRDefault="00214CB0" w:rsidP="00214CB0">
      <w:r>
        <w:t xml:space="preserve">                                                                                                     2019/20:13</w:t>
      </w:r>
    </w:p>
    <w:p w:rsidR="00A37376" w:rsidRDefault="00A37376" w:rsidP="006D3AF9"/>
    <w:p w:rsidR="008459AA" w:rsidRDefault="008459AA" w:rsidP="006D3AF9">
      <w:r>
        <w:t>Skrivelse angående miljö- och trafikproblem</w:t>
      </w:r>
    </w:p>
    <w:p w:rsidR="008459AA" w:rsidRDefault="008459AA" w:rsidP="006D3AF9">
      <w:r>
        <w:t xml:space="preserve">Dnr: </w:t>
      </w:r>
      <w:proofErr w:type="gramStart"/>
      <w:r w:rsidR="00ED4082">
        <w:t>765-2019</w:t>
      </w:r>
      <w:proofErr w:type="gramEnd"/>
      <w:r w:rsidR="00ED4082">
        <w:t>/20</w:t>
      </w:r>
    </w:p>
    <w:p w:rsidR="008459AA" w:rsidRDefault="008459AA" w:rsidP="006D3AF9"/>
    <w:p w:rsidR="008459AA" w:rsidRDefault="008459AA" w:rsidP="006D3AF9">
      <w:r>
        <w:t xml:space="preserve">Skrivelse angående bilismen i Stockholmsregionen </w:t>
      </w:r>
    </w:p>
    <w:p w:rsidR="008459AA" w:rsidRPr="00A37376" w:rsidRDefault="008459AA" w:rsidP="006D3AF9">
      <w:r>
        <w:t xml:space="preserve">Dnr: </w:t>
      </w:r>
      <w:proofErr w:type="gramStart"/>
      <w:r w:rsidR="00F85966">
        <w:t>723-2019</w:t>
      </w:r>
      <w:proofErr w:type="gramEnd"/>
      <w:r w:rsidR="00F85966">
        <w:t>/20</w:t>
      </w:r>
    </w:p>
    <w:sectPr w:rsidR="008459AA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B0"/>
    <w:rsid w:val="0006043F"/>
    <w:rsid w:val="00072835"/>
    <w:rsid w:val="00094A50"/>
    <w:rsid w:val="000C6624"/>
    <w:rsid w:val="00214CB0"/>
    <w:rsid w:val="00241232"/>
    <w:rsid w:val="0028015F"/>
    <w:rsid w:val="00280BC7"/>
    <w:rsid w:val="002B7046"/>
    <w:rsid w:val="00386CC5"/>
    <w:rsid w:val="005315D0"/>
    <w:rsid w:val="00585C22"/>
    <w:rsid w:val="00646E4C"/>
    <w:rsid w:val="006D3AF9"/>
    <w:rsid w:val="00712851"/>
    <w:rsid w:val="007149F6"/>
    <w:rsid w:val="007B6A85"/>
    <w:rsid w:val="008459AA"/>
    <w:rsid w:val="00874A67"/>
    <w:rsid w:val="008D3BE8"/>
    <w:rsid w:val="008F5C48"/>
    <w:rsid w:val="00925EF5"/>
    <w:rsid w:val="00980BA4"/>
    <w:rsid w:val="009855B9"/>
    <w:rsid w:val="00A37376"/>
    <w:rsid w:val="00A634DD"/>
    <w:rsid w:val="00B026D0"/>
    <w:rsid w:val="00CD5910"/>
    <w:rsid w:val="00D66118"/>
    <w:rsid w:val="00D8468E"/>
    <w:rsid w:val="00DE3D8E"/>
    <w:rsid w:val="00ED4082"/>
    <w:rsid w:val="00F063C4"/>
    <w:rsid w:val="00F66E5F"/>
    <w:rsid w:val="00F85966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BE91"/>
  <w15:chartTrackingRefBased/>
  <w15:docId w15:val="{98FF22AB-01E4-474F-B4FA-ED4B718D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C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</TotalTime>
  <Pages>3</Pages>
  <Words>432</Words>
  <Characters>2476</Characters>
  <Application>Microsoft Office Word</Application>
  <DocSecurity>0</DocSecurity>
  <Lines>1238</Lines>
  <Paragraphs>181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dcterms:created xsi:type="dcterms:W3CDTF">2019-12-05T12:08:00Z</dcterms:created>
  <dcterms:modified xsi:type="dcterms:W3CDTF">2020-02-03T15:38:00Z</dcterms:modified>
</cp:coreProperties>
</file>