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DFC38E4C13744E2AA58A11C5AFD0F42"/>
        </w:placeholder>
        <w15:appearance w15:val="hidden"/>
        <w:text/>
      </w:sdtPr>
      <w:sdtEndPr/>
      <w:sdtContent>
        <w:p w:rsidRPr="009B062B" w:rsidR="00AF30DD" w:rsidP="009B062B" w:rsidRDefault="00AF30DD" w14:paraId="4711FC6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c1f8275-885e-4b03-add3-b8d59e89983c"/>
        <w:id w:val="-1400435691"/>
        <w:lock w:val="sdtLocked"/>
      </w:sdtPr>
      <w:sdtEndPr/>
      <w:sdtContent>
        <w:p w:rsidR="002C788C" w:rsidRDefault="00884CFC" w14:paraId="180D35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varje form av bidrag utan motprestation till friska, arbetsförmögna människor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B98F7FAD6A455DAC7B06249816192B"/>
        </w:placeholder>
        <w15:appearance w15:val="hidden"/>
        <w:text/>
      </w:sdtPr>
      <w:sdtEndPr/>
      <w:sdtContent>
        <w:p w:rsidRPr="009B062B" w:rsidR="006D79C9" w:rsidP="00333E95" w:rsidRDefault="006D79C9" w14:paraId="4DC8F098" w14:textId="77777777">
          <w:pPr>
            <w:pStyle w:val="Rubrik1"/>
          </w:pPr>
          <w:r>
            <w:t>Motivering</w:t>
          </w:r>
        </w:p>
      </w:sdtContent>
    </w:sdt>
    <w:p w:rsidR="00401C79" w:rsidP="00401C79" w:rsidRDefault="00401C79" w14:paraId="30C2D34F" w14:textId="77777777">
      <w:pPr>
        <w:pStyle w:val="Normalutanindragellerluft"/>
      </w:pPr>
      <w:r>
        <w:t>Det är inte rimligt och rättvist att vissa individer år ut och år in tar emot bidrag utan att göra någonting för det allmänna. Det finns enormt mycket att göra i samhället som högskattesamhället inte kan betala för. Då kan bidragstagare utföra dessa samhällstjänster.</w:t>
      </w:r>
    </w:p>
    <w:p w:rsidR="00652B73" w:rsidP="0024329A" w:rsidRDefault="00401C79" w14:paraId="3D313A3E" w14:textId="727C92D0">
      <w:r w:rsidRPr="0024329A">
        <w:t>Kommuner kan ansvara för dessa uppgifter</w:t>
      </w:r>
      <w:r w:rsidRPr="0024329A" w:rsidR="00843CEF">
        <w:t>.</w:t>
      </w:r>
    </w:p>
    <w:bookmarkStart w:name="_GoBack" w:id="1"/>
    <w:bookmarkEnd w:id="1"/>
    <w:p w:rsidRPr="0024329A" w:rsidR="0024329A" w:rsidP="0024329A" w:rsidRDefault="0024329A" w14:paraId="30192CDA" w14:textId="77777777"/>
    <w:sdt>
      <w:sdtPr>
        <w:alias w:val="CC_Underskrifter"/>
        <w:tag w:val="CC_Underskrifter"/>
        <w:id w:val="583496634"/>
        <w:lock w:val="sdtContentLocked"/>
        <w:placeholder>
          <w:docPart w:val="3DED31AD5B434513A602FDC409BB5FC6"/>
        </w:placeholder>
        <w15:appearance w15:val="hidden"/>
      </w:sdtPr>
      <w:sdtEndPr>
        <w:rPr>
          <w:i/>
          <w:noProof/>
        </w:rPr>
      </w:sdtEndPr>
      <w:sdtContent>
        <w:p w:rsidR="00CC11BF" w:rsidP="00401C79" w:rsidRDefault="0024329A" w14:paraId="24942D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5EF2758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70B1" w14:textId="77777777" w:rsidR="00401C79" w:rsidRDefault="00401C79" w:rsidP="000C1CAD">
      <w:pPr>
        <w:spacing w:line="240" w:lineRule="auto"/>
      </w:pPr>
      <w:r>
        <w:separator/>
      </w:r>
    </w:p>
  </w:endnote>
  <w:endnote w:type="continuationSeparator" w:id="0">
    <w:p w14:paraId="471D45F9" w14:textId="77777777" w:rsidR="00401C79" w:rsidRDefault="00401C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2611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FC7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3655" w14:textId="77777777" w:rsidR="00401C79" w:rsidRDefault="00401C79" w:rsidP="000C1CAD">
      <w:pPr>
        <w:spacing w:line="240" w:lineRule="auto"/>
      </w:pPr>
      <w:r>
        <w:separator/>
      </w:r>
    </w:p>
  </w:footnote>
  <w:footnote w:type="continuationSeparator" w:id="0">
    <w:p w14:paraId="0336AC25" w14:textId="77777777" w:rsidR="00401C79" w:rsidRDefault="00401C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D738D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32C42A" wp14:anchorId="513A50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4329A" w14:paraId="479C5D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2ACDCBDCBB487B821DAB57AD6203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F631910BF44CF9AD76BDC5780785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3A50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4329A" w14:paraId="479C5D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2ACDCBDCBB487B821DAB57AD6203C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F631910BF44CF9AD76BDC57807857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50904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4329A" w14:paraId="5C265CB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0F631910BF44CF9AD76BDC578078578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6BEA9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4329A" w14:paraId="20FB312D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4329A" w14:paraId="5F9A56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4329A" w14:paraId="3EF54D7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4329A" w14:paraId="63A95C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:628</w:t>
        </w:r>
      </w:sdtContent>
    </w:sdt>
  </w:p>
  <w:p w:rsidR="004F35FE" w:rsidP="00E03A3D" w:rsidRDefault="0024329A" w14:paraId="73614D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01C79" w14:paraId="76F2568F" w14:textId="77777777">
        <w:pPr>
          <w:pStyle w:val="FSHRub2"/>
        </w:pPr>
        <w:r>
          <w:t>Inga bidrag utan motprestation till arbetsförmögna människor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9EFA8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7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45A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329A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88C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490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1C79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CFC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555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F8908"/>
  <w15:chartTrackingRefBased/>
  <w15:docId w15:val="{DC969102-1D73-4B3B-8CFA-F699D9E6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FC38E4C13744E2AA58A11C5AFD0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CFD3D-8249-4D0A-A919-28FB9A04D37F}"/>
      </w:docPartPr>
      <w:docPartBody>
        <w:p w:rsidR="0093039B" w:rsidRDefault="0093039B">
          <w:pPr>
            <w:pStyle w:val="5DFC38E4C13744E2AA58A11C5AFD0F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B98F7FAD6A455DAC7B062498161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79F9B-92F2-4206-A343-6DCF3A7D6F55}"/>
      </w:docPartPr>
      <w:docPartBody>
        <w:p w:rsidR="0093039B" w:rsidRDefault="0093039B">
          <w:pPr>
            <w:pStyle w:val="A7B98F7FAD6A455DAC7B0624981619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ED31AD5B434513A602FDC409BB5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0081C-83EC-4BD7-8AA6-8935FD472550}"/>
      </w:docPartPr>
      <w:docPartBody>
        <w:p w:rsidR="0093039B" w:rsidRDefault="0093039B">
          <w:pPr>
            <w:pStyle w:val="3DED31AD5B434513A602FDC409BB5FC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32ACDCBDCBB487B821DAB57AD62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CDD26-285C-4B7A-A2B8-D0F6CE9BBEE9}"/>
      </w:docPartPr>
      <w:docPartBody>
        <w:p w:rsidR="0093039B" w:rsidRDefault="0093039B">
          <w:pPr>
            <w:pStyle w:val="932ACDCBDCBB487B821DAB57AD620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F631910BF44CF9AD76BDC578078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ABC03-BD85-440F-890A-55818C9E82D5}"/>
      </w:docPartPr>
      <w:docPartBody>
        <w:p w:rsidR="0093039B" w:rsidRDefault="0093039B">
          <w:pPr>
            <w:pStyle w:val="50F631910BF44CF9AD76BDC5780785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9B"/>
    <w:rsid w:val="009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FC38E4C13744E2AA58A11C5AFD0F42">
    <w:name w:val="5DFC38E4C13744E2AA58A11C5AFD0F42"/>
  </w:style>
  <w:style w:type="paragraph" w:customStyle="1" w:styleId="703E7F6D61884A679E2B2F7D33AB79C3">
    <w:name w:val="703E7F6D61884A679E2B2F7D33AB79C3"/>
  </w:style>
  <w:style w:type="paragraph" w:customStyle="1" w:styleId="38A5B50E8CD74ECD89EFDA872AF76A9B">
    <w:name w:val="38A5B50E8CD74ECD89EFDA872AF76A9B"/>
  </w:style>
  <w:style w:type="paragraph" w:customStyle="1" w:styleId="A7B98F7FAD6A455DAC7B06249816192B">
    <w:name w:val="A7B98F7FAD6A455DAC7B06249816192B"/>
  </w:style>
  <w:style w:type="paragraph" w:customStyle="1" w:styleId="3DED31AD5B434513A602FDC409BB5FC6">
    <w:name w:val="3DED31AD5B434513A602FDC409BB5FC6"/>
  </w:style>
  <w:style w:type="paragraph" w:customStyle="1" w:styleId="932ACDCBDCBB487B821DAB57AD6203CF">
    <w:name w:val="932ACDCBDCBB487B821DAB57AD6203CF"/>
  </w:style>
  <w:style w:type="paragraph" w:customStyle="1" w:styleId="50F631910BF44CF9AD76BDC578078578">
    <w:name w:val="50F631910BF44CF9AD76BDC578078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DFC13-C030-430D-BA6B-99572CDD971A}"/>
</file>

<file path=customXml/itemProps2.xml><?xml version="1.0" encoding="utf-8"?>
<ds:datastoreItem xmlns:ds="http://schemas.openxmlformats.org/officeDocument/2006/customXml" ds:itemID="{35689FE5-DBF7-4C34-B28D-2F4677F56F2B}"/>
</file>

<file path=customXml/itemProps3.xml><?xml version="1.0" encoding="utf-8"?>
<ds:datastoreItem xmlns:ds="http://schemas.openxmlformats.org/officeDocument/2006/customXml" ds:itemID="{5AB254BD-B546-49F5-A162-4EA1371B3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480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