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694C" w:rsidRPr="008B55BF" w:rsidRDefault="0050694C">
      <w:pPr>
        <w:pStyle w:val="Frslagsrubrik"/>
      </w:pPr>
      <w:r w:rsidRPr="008B55BF">
        <w:t>Förslag till riksdagsbeslut</w:t>
      </w:r>
    </w:p>
    <w:p w:rsidR="0050694C" w:rsidRPr="008B55BF" w:rsidRDefault="0050694C">
      <w:pPr>
        <w:pStyle w:val="Hemstlatt"/>
        <w:ind w:left="0"/>
      </w:pPr>
      <w:r w:rsidRPr="008B55BF">
        <w:t>Riksdagen tillkännager för regeringen som sin mening vad som anförs i motionen om framflyttning av jaktpremiären.</w:t>
      </w:r>
    </w:p>
    <w:p w:rsidR="0050694C" w:rsidRPr="008B55BF" w:rsidRDefault="0050694C">
      <w:pPr>
        <w:pStyle w:val="Rubrik1"/>
      </w:pPr>
      <w:r w:rsidRPr="008B55BF">
        <w:t>Motivering</w:t>
      </w:r>
    </w:p>
    <w:p w:rsidR="0050694C" w:rsidRPr="008B55BF" w:rsidRDefault="0050694C">
      <w:r w:rsidRPr="008B55BF">
        <w:t>Efterfrågan på ripjakt i de jämtländska fjällen är stor. Jägare kommer i stort sett från hela Europa, men det övervägande flertalet av de utländska jägarna kommer från Norge. I Jämtlands län, samt i Älvdalens kommun i Dalarna, börjar jakten efter fjäll- och dalripa redan den 25 augusti, medan norrmännen börjar sin jakt den 15 september. De norska fjälljägarna tar därför chansen att trimma sina hundar och sin skjutskicklighet på den svenska sidan av riksgrä</w:t>
      </w:r>
      <w:r w:rsidRPr="008B55BF">
        <w:t>n</w:t>
      </w:r>
      <w:r w:rsidRPr="008B55BF">
        <w:t>sen i avvaktan på att börja jakten i sina hemmamarker.</w:t>
      </w:r>
    </w:p>
    <w:p w:rsidR="0050694C" w:rsidRPr="008B55BF" w:rsidRDefault="0050694C">
      <w:pPr>
        <w:pStyle w:val="Normaltindrag"/>
      </w:pPr>
      <w:r w:rsidRPr="008B55BF">
        <w:t>Under en rad år har vi fått kritik från svenska fjälljägare och andra för att den jämtländska jaktpremiären är så tidig att ripungarna inte blivit flygfärdiga ännu. Önskemålet om en framflyt</w:t>
      </w:r>
      <w:r w:rsidRPr="008B55BF">
        <w:t>t</w:t>
      </w:r>
      <w:r w:rsidRPr="008B55BF">
        <w:t>ning av jaktpremiären till den 15 september är gammalt och välgrundat.</w:t>
      </w:r>
    </w:p>
    <w:p w:rsidR="0050694C" w:rsidRPr="008B55BF" w:rsidRDefault="0050694C">
      <w:pPr>
        <w:pStyle w:val="Rubrik2"/>
      </w:pPr>
      <w:r w:rsidRPr="008B55BF">
        <w:t>Fakta</w:t>
      </w:r>
    </w:p>
    <w:p w:rsidR="0050694C" w:rsidRPr="008B55BF" w:rsidRDefault="0050694C">
      <w:r w:rsidRPr="008B55BF">
        <w:t>Jämtlands totala landareal är 410 934 km². Fjällen utgör 20 % av denna, det vill säga 81 186 kvadratkilometer. Under jaktåret 2008/2009 var antalet jägare särskilt högt. 7 339 stycken hade dygnstillstånd den första veckan. Det ger 7,4 jägare per kvadratkilometer.</w:t>
      </w:r>
    </w:p>
    <w:p w:rsidR="0050694C" w:rsidRPr="008B55BF" w:rsidRDefault="0050694C">
      <w:pPr>
        <w:pStyle w:val="Normaltindrag"/>
      </w:pPr>
      <w:r w:rsidRPr="008B55BF">
        <w:t>Så många jägare kan rimligtvis inte ha vetskap om varandra, och detta i</w:t>
      </w:r>
      <w:r w:rsidRPr="008B55BF">
        <w:t>n</w:t>
      </w:r>
      <w:r w:rsidRPr="008B55BF">
        <w:t>nebär naturligtvis en säkerhetsrisk. Mängden jägare gör det också svårt att kontrollera hur efterlevnaden av kvoterna för fällda ripor sköts.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B55BF">
        <w:trPr>
          <w:cantSplit/>
        </w:trPr>
        <w:tc>
          <w:tcPr>
            <w:tcW w:w="3046" w:type="dxa"/>
          </w:tcPr>
          <w:p w:rsidR="0050694C" w:rsidRPr="008B55BF" w:rsidRDefault="0050694C">
            <w:pPr>
              <w:pStyle w:val="UnderskriftDatum"/>
              <w:spacing w:before="240"/>
            </w:pPr>
            <w:r w:rsidRPr="008B55BF">
              <w:lastRenderedPageBreak/>
              <w:t>Stockholm den 26 september 2012</w:t>
            </w:r>
          </w:p>
        </w:tc>
        <w:tc>
          <w:tcPr>
            <w:tcW w:w="3047" w:type="dxa"/>
          </w:tcPr>
          <w:p w:rsidR="0050694C" w:rsidRPr="008B55BF" w:rsidRDefault="0050694C">
            <w:pPr>
              <w:pStyle w:val="Underskrifter"/>
              <w:spacing w:before="240"/>
            </w:pPr>
          </w:p>
        </w:tc>
      </w:tr>
      <w:tr w:rsidR="00000000" w:rsidRPr="008B55BF">
        <w:trPr>
          <w:cantSplit/>
        </w:trPr>
        <w:tc>
          <w:tcPr>
            <w:tcW w:w="3046" w:type="dxa"/>
          </w:tcPr>
          <w:p w:rsidR="0050694C" w:rsidRPr="008B55BF" w:rsidRDefault="0050694C">
            <w:pPr>
              <w:pStyle w:val="Underskrifter"/>
            </w:pPr>
            <w:r w:rsidRPr="008B55BF">
              <w:t>Saila Quicklund (M)</w:t>
            </w:r>
          </w:p>
        </w:tc>
        <w:tc>
          <w:tcPr>
            <w:tcW w:w="3046" w:type="dxa"/>
          </w:tcPr>
          <w:p w:rsidR="0050694C" w:rsidRPr="008B55BF" w:rsidRDefault="0050694C">
            <w:pPr>
              <w:pStyle w:val="Underskrifter"/>
            </w:pPr>
            <w:r w:rsidRPr="008B55BF">
              <w:t>Eva Lohman (M)</w:t>
            </w:r>
          </w:p>
        </w:tc>
      </w:tr>
    </w:tbl>
    <w:p w:rsidR="0050694C" w:rsidRPr="008B55BF" w:rsidRDefault="0050694C">
      <w:pPr>
        <w:pStyle w:val="Normaltindrag"/>
      </w:pPr>
    </w:p>
    <w:sectPr w:rsidR="0050694C" w:rsidRPr="008B55BF">
      <w:headerReference w:type="even" r:id="rId7"/>
      <w:headerReference w:type="default" r:id="rId8"/>
      <w:footerReference w:type="even" r:id="rId9"/>
      <w:footerReference w:type="default" r:id="rId10"/>
      <w:headerReference w:type="first" r:id="rId11"/>
      <w:footerReference w:type="first" r:id="rId12"/>
      <w:pgSz w:w="11907" w:h="16840"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694C" w:rsidRPr="008B55BF" w:rsidRDefault="0050694C">
      <w:r w:rsidRPr="008B55BF">
        <w:separator/>
      </w:r>
    </w:p>
  </w:endnote>
  <w:endnote w:type="continuationSeparator" w:id="0">
    <w:p w:rsidR="0050694C" w:rsidRPr="008B55BF" w:rsidRDefault="0050694C">
      <w:r w:rsidRPr="008B55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694C" w:rsidRPr="008B55BF" w:rsidRDefault="0050694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694C" w:rsidRPr="008B55BF" w:rsidRDefault="0050694C">
    <w:pPr>
      <w:pStyle w:val="NormalA4fot"/>
    </w:pPr>
    <w:r w:rsidRPr="008B55BF">
      <w:t>M1308/</w:t>
    </w:r>
    <w:r w:rsidRPr="008B55BF">
      <w:fldChar w:fldCharType="begin" w:fldLock="1"/>
    </w:r>
    <w:r w:rsidRPr="008B55BF">
      <w:instrText xml:space="preserve"> DOCPROPERTY "Sekr" *\charformat </w:instrText>
    </w:r>
    <w:r w:rsidRPr="008B55BF">
      <w:fldChar w:fldCharType="separate"/>
    </w:r>
    <w:r w:rsidRPr="008B55BF">
      <w:t>MiLö</w:t>
    </w:r>
    <w:r w:rsidRPr="008B55BF">
      <w:fldChar w:fldCharType="end"/>
    </w:r>
    <w:r w:rsidRPr="008B55BF">
      <w:t xml:space="preserve"> </w:t>
    </w:r>
    <w:r w:rsidRPr="008B55BF">
      <w:fldChar w:fldCharType="begin" w:fldLock="1"/>
    </w:r>
    <w:r w:rsidRPr="008B55BF">
      <w:instrText xml:space="preserve"> PRINTDATE \@ "yyyy-MM-dd" *\charformat </w:instrText>
    </w:r>
    <w:r w:rsidRPr="008B55BF">
      <w:fldChar w:fldCharType="separate"/>
    </w:r>
    <w:r w:rsidRPr="008B55BF">
      <w:t>2012-09-26</w:t>
    </w:r>
    <w:r w:rsidRPr="008B55B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694C" w:rsidRPr="008B55BF" w:rsidRDefault="0050694C">
    <w:pPr>
      <w:pStyle w:val="NormalA4fot"/>
    </w:pPr>
    <w:r w:rsidRPr="008B55BF">
      <w:t>M1308/</w:t>
    </w:r>
    <w:r w:rsidRPr="008B55BF">
      <w:fldChar w:fldCharType="begin" w:fldLock="1"/>
    </w:r>
    <w:r w:rsidRPr="008B55BF">
      <w:instrText xml:space="preserve"> DOCPROPERTY "Sekr" *\charformat </w:instrText>
    </w:r>
    <w:r w:rsidRPr="008B55BF">
      <w:fldChar w:fldCharType="separate"/>
    </w:r>
    <w:r w:rsidRPr="008B55BF">
      <w:t>MiLö</w:t>
    </w:r>
    <w:r w:rsidRPr="008B55BF">
      <w:fldChar w:fldCharType="end"/>
    </w:r>
    <w:r w:rsidRPr="008B55BF">
      <w:t xml:space="preserve"> </w:t>
    </w:r>
    <w:r w:rsidRPr="008B55BF">
      <w:fldChar w:fldCharType="begin" w:fldLock="1"/>
    </w:r>
    <w:r w:rsidRPr="008B55BF">
      <w:instrText xml:space="preserve"> PRINTDATE \@ "yyyy-MM-dd" *\charformat </w:instrText>
    </w:r>
    <w:r w:rsidRPr="008B55BF">
      <w:fldChar w:fldCharType="separate"/>
    </w:r>
    <w:r w:rsidRPr="008B55BF">
      <w:t>2012-09-26</w:t>
    </w:r>
    <w:r w:rsidRPr="008B55B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694C" w:rsidRPr="008B55BF" w:rsidRDefault="0050694C">
      <w:r w:rsidRPr="008B55BF">
        <w:separator/>
      </w:r>
    </w:p>
  </w:footnote>
  <w:footnote w:type="continuationSeparator" w:id="0">
    <w:p w:rsidR="0050694C" w:rsidRPr="008B55BF" w:rsidRDefault="0050694C">
      <w:r w:rsidRPr="008B55B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694C" w:rsidRPr="008B55BF" w:rsidRDefault="0050694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694C" w:rsidRPr="008B55BF" w:rsidRDefault="0050694C">
    <w:pPr>
      <w:pStyle w:val="NormalA4sidnr"/>
    </w:pPr>
    <w:r w:rsidRPr="008B55BF">
      <w:fldChar w:fldCharType="begin" w:fldLock="1"/>
    </w:r>
    <w:r w:rsidRPr="008B55BF">
      <w:instrText xml:space="preserve"> PAGE *\charformat</w:instrText>
    </w:r>
    <w:r w:rsidRPr="008B55BF">
      <w:fldChar w:fldCharType="separate"/>
    </w:r>
    <w:r w:rsidRPr="008B55BF">
      <w:t>2</w:t>
    </w:r>
    <w:r w:rsidRPr="008B55BF">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694C" w:rsidRPr="008B55BF" w:rsidRDefault="0050694C">
    <w:pPr>
      <w:pStyle w:val="FSHlogo"/>
    </w:pPr>
  </w:p>
  <w:p w:rsidR="0050694C" w:rsidRPr="008B55BF" w:rsidRDefault="0050694C">
    <w:pPr>
      <w:pStyle w:val="FSHNormal"/>
    </w:pPr>
    <w:r w:rsidRPr="008B55BF">
      <w:fldChar w:fldCharType="begin" w:fldLock="1"/>
    </w:r>
    <w:r w:rsidRPr="008B55BF">
      <w:instrText xml:space="preserve"> DOCPROPERTY "MotTyp" *\charformat </w:instrText>
    </w:r>
    <w:r w:rsidRPr="008B55BF">
      <w:fldChar w:fldCharType="separate"/>
    </w:r>
    <w:r w:rsidRPr="008B55BF">
      <w:t>Enskild motion</w:t>
    </w:r>
    <w:r w:rsidRPr="008B55BF">
      <w:fldChar w:fldCharType="end"/>
    </w:r>
    <w:r w:rsidRPr="008B55BF">
      <w:t xml:space="preserve"> </w:t>
    </w:r>
    <w:r w:rsidRPr="008B55BF">
      <w:fldChar w:fldCharType="begin" w:fldLock="1"/>
    </w:r>
    <w:r w:rsidRPr="008B55BF">
      <w:instrText xml:space="preserve"> DOCPROPERTY "ArbRubr" *\charformat </w:instrText>
    </w:r>
    <w:r w:rsidRPr="008B55BF">
      <w:fldChar w:fldCharType="end"/>
    </w:r>
  </w:p>
  <w:p w:rsidR="0050694C" w:rsidRPr="008B55BF" w:rsidRDefault="0050694C">
    <w:pPr>
      <w:pStyle w:val="FSHRub2"/>
    </w:pPr>
    <w:r w:rsidRPr="008B55BF">
      <w:t xml:space="preserve">Motion till riksdagen </w:t>
    </w:r>
    <w:r w:rsidRPr="008B55BF">
      <w:tab/>
    </w:r>
    <w:r w:rsidRPr="008B55BF">
      <w:fldChar w:fldCharType="begin" w:fldLock="1"/>
    </w:r>
    <w:r w:rsidRPr="008B55BF">
      <w:instrText xml:space="preserve"> DOCPROPERTY "YearUser" *\charformat </w:instrText>
    </w:r>
    <w:r w:rsidRPr="008B55BF">
      <w:fldChar w:fldCharType="separate"/>
    </w:r>
    <w:r w:rsidRPr="008B55BF">
      <w:t>2012/13</w:t>
    </w:r>
    <w:r w:rsidRPr="008B55BF">
      <w:fldChar w:fldCharType="end"/>
    </w:r>
    <w:r w:rsidRPr="008B55BF">
      <w:t>:</w:t>
    </w:r>
    <w:r w:rsidRPr="008B55BF">
      <w:fldChar w:fldCharType="begin" w:fldLock="1"/>
    </w:r>
    <w:r w:rsidRPr="008B55BF">
      <w:instrText xml:space="preserve"> DOCPROPERTY "Motionsnummer" *\charformat </w:instrText>
    </w:r>
    <w:r w:rsidRPr="008B55BF">
      <w:fldChar w:fldCharType="separate"/>
    </w:r>
    <w:r w:rsidRPr="008B55BF">
      <w:t>MJ458</w:t>
    </w:r>
    <w:r w:rsidRPr="008B55BF">
      <w:fldChar w:fldCharType="end"/>
    </w:r>
    <w:r w:rsidRPr="008B55BF">
      <w:tab/>
    </w:r>
    <w:r w:rsidRPr="008B55BF">
      <w:fldChar w:fldCharType="begin" w:fldLock="1"/>
    </w:r>
    <w:r w:rsidRPr="008B55BF">
      <w:instrText xml:space="preserve"> DOCPROPERTY "Sekr" *\charformat </w:instrText>
    </w:r>
    <w:r w:rsidRPr="008B55BF">
      <w:fldChar w:fldCharType="separate"/>
    </w:r>
    <w:r w:rsidRPr="008B55BF">
      <w:t>MiLö</w:t>
    </w:r>
    <w:r w:rsidRPr="008B55BF">
      <w:fldChar w:fldCharType="end"/>
    </w:r>
  </w:p>
  <w:p w:rsidR="0050694C" w:rsidRPr="008B55BF" w:rsidRDefault="0050694C">
    <w:pPr>
      <w:pStyle w:val="FSHRub2"/>
    </w:pPr>
    <w:r w:rsidRPr="008B55BF">
      <w:fldChar w:fldCharType="begin" w:fldLock="1"/>
    </w:r>
    <w:r w:rsidRPr="008B55BF">
      <w:instrText xml:space="preserve"> DOCPROPERTY "MotionarText" *\charformat </w:instrText>
    </w:r>
    <w:r w:rsidRPr="008B55BF">
      <w:fldChar w:fldCharType="separate"/>
    </w:r>
    <w:r w:rsidRPr="008B55BF">
      <w:t>av Saila Quicklund och Eva Lohman (M)</w:t>
    </w:r>
    <w:r w:rsidRPr="008B55BF">
      <w:fldChar w:fldCharType="end"/>
    </w:r>
  </w:p>
  <w:p w:rsidR="0050694C" w:rsidRPr="008B55BF" w:rsidRDefault="0050694C">
    <w:pPr>
      <w:pStyle w:val="FSHRub2"/>
    </w:pPr>
    <w:r w:rsidRPr="008B55BF">
      <w:fldChar w:fldCharType="begin" w:fldLock="1"/>
    </w:r>
    <w:r w:rsidRPr="008B55BF">
      <w:instrText xml:space="preserve"> DOCPROPERTY "Subject" *\charformat </w:instrText>
    </w:r>
    <w:r w:rsidRPr="008B55BF">
      <w:fldChar w:fldCharType="separate"/>
    </w:r>
    <w:r w:rsidRPr="008B55BF">
      <w:t>Fjälljakten</w:t>
    </w:r>
    <w:r w:rsidRPr="008B55BF">
      <w:fldChar w:fldCharType="end"/>
    </w:r>
  </w:p>
  <w:p w:rsidR="0050694C" w:rsidRPr="008B55BF" w:rsidRDefault="0050694C">
    <w:pPr>
      <w:pStyle w:val="FSHNormL"/>
    </w:pPr>
  </w:p>
  <w:p w:rsidR="0050694C" w:rsidRPr="008B55BF" w:rsidRDefault="0050694C">
    <w:pPr>
      <w:pStyle w:val="FSHNormal"/>
    </w:pPr>
  </w:p>
  <w:p w:rsidR="0050694C" w:rsidRPr="008B55BF" w:rsidRDefault="0050694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994526010">
    <w:abstractNumId w:val="13"/>
  </w:num>
  <w:num w:numId="2" w16cid:durableId="336462149">
    <w:abstractNumId w:val="11"/>
  </w:num>
  <w:num w:numId="3" w16cid:durableId="1631007893">
    <w:abstractNumId w:val="14"/>
  </w:num>
  <w:num w:numId="4" w16cid:durableId="21562209">
    <w:abstractNumId w:val="8"/>
  </w:num>
  <w:num w:numId="5" w16cid:durableId="1386565911">
    <w:abstractNumId w:val="3"/>
  </w:num>
  <w:num w:numId="6" w16cid:durableId="905383142">
    <w:abstractNumId w:val="2"/>
  </w:num>
  <w:num w:numId="7" w16cid:durableId="1989086645">
    <w:abstractNumId w:val="1"/>
  </w:num>
  <w:num w:numId="8" w16cid:durableId="33433712">
    <w:abstractNumId w:val="0"/>
  </w:num>
  <w:num w:numId="9" w16cid:durableId="48185748">
    <w:abstractNumId w:val="9"/>
  </w:num>
  <w:num w:numId="10" w16cid:durableId="391006932">
    <w:abstractNumId w:val="7"/>
  </w:num>
  <w:num w:numId="11" w16cid:durableId="1947226637">
    <w:abstractNumId w:val="6"/>
  </w:num>
  <w:num w:numId="12" w16cid:durableId="171841292">
    <w:abstractNumId w:val="5"/>
  </w:num>
  <w:num w:numId="13" w16cid:durableId="1472747837">
    <w:abstractNumId w:val="4"/>
  </w:num>
  <w:num w:numId="14" w16cid:durableId="1001201700">
    <w:abstractNumId w:val="16"/>
  </w:num>
  <w:num w:numId="15" w16cid:durableId="1199665385">
    <w:abstractNumId w:val="12"/>
  </w:num>
  <w:num w:numId="16" w16cid:durableId="14804592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6"/>
    <w:docVar w:name="PersonGUIDs" w:val="{3C32793F-CFFA-42A1-B7DF-9270FF322D43},{61BEE171-9E7B-4855-B438-5FA08B8995D9}"/>
  </w:docVars>
  <w:rsids>
    <w:rsidRoot w:val="00D90652"/>
    <w:rsid w:val="0050694C"/>
    <w:rsid w:val="008B55BF"/>
    <w:rsid w:val="00D9065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44D1CE2-C6F0-441B-8437-BCD87177C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rPr>
      <w:bCs/>
    </w:rPr>
  </w:style>
  <w:style w:type="paragraph" w:customStyle="1" w:styleId="Hemstlatt">
    <w:name w:val="Hemstl_att"/>
    <w:aliases w:val="Förslagspunkt,Yrkande,Förslagstext"/>
    <w:basedOn w:val="Normal"/>
    <w:next w:val="Normal"/>
    <w:pPr>
      <w:keepLines/>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pPr>
    <w:rPr>
      <w:i/>
    </w:rPr>
  </w:style>
  <w:style w:type="paragraph" w:customStyle="1" w:styleId="Lagtext">
    <w:name w:val="Lagtext"/>
    <w:basedOn w:val="Lagtextrubrik"/>
    <w:next w:val="Normal"/>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229</Words>
  <Characters>1257</Characters>
  <Application>Microsoft Office Word</Application>
  <DocSecurity>4</DocSecurity>
  <Lines>26</Lines>
  <Paragraphs>13</Paragraphs>
  <ScaleCrop>false</ScaleCrop>
  <HeadingPairs>
    <vt:vector size="2" baseType="variant">
      <vt:variant>
        <vt:lpstr>Rubrik</vt:lpstr>
      </vt:variant>
      <vt:variant>
        <vt:i4>1</vt:i4>
      </vt:variant>
    </vt:vector>
  </HeadingPairs>
  <TitlesOfParts>
    <vt:vector size="1" baseType="lpstr">
      <vt:lpstr>M1308</vt:lpstr>
    </vt:vector>
  </TitlesOfParts>
  <Company>Riksdagen</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M1308</dc:title>
  <dc:subject>M1308</dc:subject>
  <dc:creator>Riksdagen</dc:creator>
  <cp:keywords>Riksdagen</cp:keywords>
  <dc:description>Större EAN, fria namnval (prtimotion etc), a4-funktionen, nya v-loggan, grönmarkering, basdialogen mm</dc:description>
  <cp:lastModifiedBy>Lars Brink</cp:lastModifiedBy>
  <cp:revision>2</cp:revision>
  <cp:lastPrinted>2012-09-26T08:03:00Z</cp:lastPrinted>
  <dcterms:created xsi:type="dcterms:W3CDTF">2025-12-17T22:49:00Z</dcterms:created>
  <dcterms:modified xsi:type="dcterms:W3CDTF">2025-12-17T22:49:00Z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mot2000_603_2012-09-26</vt:lpwstr>
  </property>
  <property fmtid="{D5CDD505-2E9C-101B-9397-08002B2CF9AE}" pid="3" name="version">
    <vt:lpwstr>mot2000_603_2012-09-26</vt:lpwstr>
  </property>
  <property fmtid="{D5CDD505-2E9C-101B-9397-08002B2CF9AE}" pid="4" name="dokumenttyp">
    <vt:lpwstr>motion</vt:lpwstr>
  </property>
  <property fmtid="{D5CDD505-2E9C-101B-9397-08002B2CF9AE}" pid="5" name="Sekr">
    <vt:lpwstr>MiLö</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Fjälljakten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Fjälljakten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M1308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Saila Quicklund och Eva Lohman (M)</vt:lpwstr>
  </property>
  <property fmtid="{D5CDD505-2E9C-101B-9397-08002B2CF9AE}" pid="26" name="MotionarLista">
    <vt:lpwstr>Quicklund, Saila (M)\Lohman, Eva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Saila Quicklund (M), Eva Lohman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MJ458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26 september 2012</vt:lpwstr>
  </property>
  <property fmtid="{D5CDD505-2E9C-101B-9397-08002B2CF9AE}" pid="44" name="NotesUID">
    <vt:lpwstr>micaela.lowenhielm@riksdagen.se</vt:lpwstr>
  </property>
  <property fmtid="{D5CDD505-2E9C-101B-9397-08002B2CF9AE}" pid="45" name="ReservUID">
    <vt:lpwstr>ma0607af</vt:lpwstr>
  </property>
  <property fmtid="{D5CDD505-2E9C-101B-9397-08002B2CF9AE}" pid="46" name="MotionID">
    <vt:lpwstr>20122013000000000077000013080069</vt:lpwstr>
  </property>
  <property fmtid="{D5CDD505-2E9C-101B-9397-08002B2CF9AE}" pid="47" name="datum">
    <vt:lpwstr>120926</vt:lpwstr>
  </property>
  <property fmtid="{D5CDD505-2E9C-101B-9397-08002B2CF9AE}" pid="48" name="avsändar-e-post">
    <vt:lpwstr>micaela.lowenhielm@riksdagen.se</vt:lpwstr>
  </property>
  <property fmtid="{D5CDD505-2E9C-101B-9397-08002B2CF9AE}" pid="49" name="id">
    <vt:lpwstr>20122013000000000077000013080069</vt:lpwstr>
  </property>
  <property fmtid="{D5CDD505-2E9C-101B-9397-08002B2CF9AE}" pid="50" name="nummer">
    <vt:lpwstr>458</vt:lpwstr>
  </property>
  <property fmtid="{D5CDD505-2E9C-101B-9397-08002B2CF9AE}" pid="51" name="utskottsbeteckning">
    <vt:lpwstr>MJ</vt:lpwstr>
  </property>
  <property fmtid="{D5CDD505-2E9C-101B-9397-08002B2CF9AE}" pid="52" name="GlobalUID">
    <vt:lpwstr>{D16F24ED-5176-49EA-ADFA-B42C8D2E688B}</vt:lpwstr>
  </property>
  <property fmtid="{D5CDD505-2E9C-101B-9397-08002B2CF9AE}" pid="53" name="Överföringar">
    <vt:i4>0</vt:i4>
  </property>
  <property fmtid="{D5CDD505-2E9C-101B-9397-08002B2CF9AE}" pid="54" name="Checksum">
    <vt:lpwstr>*0014347740710*</vt:lpwstr>
  </property>
  <property fmtid="{D5CDD505-2E9C-101B-9397-08002B2CF9AE}" pid="55" name="skuggnummer">
    <vt:lpwstr>2902</vt:lpwstr>
  </property>
  <property fmtid="{D5CDD505-2E9C-101B-9397-08002B2CF9AE}" pid="56" name="urixVersion">
    <vt:lpwstr>4.5.0.25</vt:lpwstr>
  </property>
  <property fmtid="{D5CDD505-2E9C-101B-9397-08002B2CF9AE}" pid="57" name="urixOrigin">
    <vt:lpwstr>121009 17:49:24.508</vt:lpwstr>
  </property>
  <property fmtid="{D5CDD505-2E9C-101B-9397-08002B2CF9AE}" pid="58" name="urixGuid">
    <vt:lpwstr>{1722F6A4-25BE-4DB4-BC48-5D9FCAD2E6EE}</vt:lpwstr>
  </property>
</Properties>
</file>