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432132E0D384DEFA7D70FC00B5491FA"/>
        </w:placeholder>
        <w15:appearance w15:val="hidden"/>
        <w:text/>
      </w:sdtPr>
      <w:sdtEndPr/>
      <w:sdtContent>
        <w:p w:rsidRPr="009B062B" w:rsidR="00AF30DD" w:rsidP="009B062B" w:rsidRDefault="00AF30DD" w14:paraId="04676364" w14:textId="77777777">
          <w:pPr>
            <w:pStyle w:val="RubrikFrslagTIllRiksdagsbeslut"/>
          </w:pPr>
          <w:r w:rsidRPr="009B062B">
            <w:t>Förslag till riksdagsbeslut</w:t>
          </w:r>
        </w:p>
      </w:sdtContent>
    </w:sdt>
    <w:sdt>
      <w:sdtPr>
        <w:alias w:val="Yrkande 1"/>
        <w:tag w:val="79c9db72-ba05-4b5f-9af4-770e31ff2b43"/>
        <w:id w:val="1554890777"/>
        <w:lock w:val="sdtLocked"/>
      </w:sdtPr>
      <w:sdtEndPr/>
      <w:sdtContent>
        <w:p w:rsidR="0038251E" w:rsidRDefault="004A4BD3" w14:paraId="04676365" w14:textId="77777777">
          <w:pPr>
            <w:pStyle w:val="Frslagstext"/>
            <w:numPr>
              <w:ilvl w:val="0"/>
              <w:numId w:val="0"/>
            </w:numPr>
          </w:pPr>
          <w:r>
            <w:t>Riksdagen anvisar anslagen för 2017 inom utgiftsområde 5 Internationell samverkan enligt förslaget i tabell 1 i motionen.</w:t>
          </w:r>
        </w:p>
      </w:sdtContent>
    </w:sdt>
    <w:p w:rsidRPr="009B062B" w:rsidR="00AF30DD" w:rsidP="009B062B" w:rsidRDefault="000156D9" w14:paraId="04676367" w14:textId="77777777">
      <w:pPr>
        <w:pStyle w:val="Rubrik1"/>
      </w:pPr>
      <w:bookmarkStart w:name="MotionsStart" w:id="0"/>
      <w:bookmarkEnd w:id="0"/>
      <w:r w:rsidRPr="009B062B">
        <w:t>Motivering</w:t>
      </w:r>
    </w:p>
    <w:p w:rsidRPr="00632BB5" w:rsidR="00967368" w:rsidP="00967368" w:rsidRDefault="00967368" w14:paraId="04676368" w14:textId="77777777">
      <w:pPr>
        <w:pStyle w:val="Normalutanindragellerluft"/>
      </w:pPr>
      <w:r w:rsidRPr="00632BB5">
        <w:t>Inom utgiftsområde 5 behandlas Sveriges relationer och överenskommelser med andra stater och internationella organisationer. Här ingår freds- och säkerhetsfrämjande verksamhet och forskning, andra insatser som rör säkerhetspolitik och nedrustning samt samarbetet inom Norden, Östersjöregionen, EU, Nato och FN. Två myndigheters verksamhet faller inom utgiftsområdets ram: Inspektionen för strategiska produkter och Svenska institutet.</w:t>
      </w:r>
    </w:p>
    <w:p w:rsidRPr="00632BB5" w:rsidR="00967368" w:rsidP="00967368" w:rsidRDefault="00967368" w14:paraId="04676369" w14:textId="6F851C5B">
      <w:r w:rsidRPr="00632BB5">
        <w:t>För tionde året i rad backar demokratin globalt. I en värld där människor inte får välja sin ledare, sina livsplaner eller sin</w:t>
      </w:r>
      <w:r w:rsidR="00071551">
        <w:t xml:space="preserve"> partner har Sverige en särskilt</w:t>
      </w:r>
      <w:r w:rsidRPr="00632BB5">
        <w:t xml:space="preserve"> viktig uppgift. Det är framför allt demokratisering som driver på en ekonomisk, miljövänlig och feministisk utveckling. Liberalerna vill att Sverige i EU, FN och andra internationella organisationer ska vara en stark röst för demokrati, mänskliga rättigheter och jämställdhet. </w:t>
      </w:r>
    </w:p>
    <w:p w:rsidRPr="00632BB5" w:rsidR="00967368" w:rsidP="00967368" w:rsidRDefault="00071551" w14:paraId="0467636A" w14:textId="21D74712">
      <w:r>
        <w:t>E</w:t>
      </w:r>
      <w:r w:rsidRPr="00632BB5" w:rsidR="00967368">
        <w:t xml:space="preserve">uropeiska unionen utgörs av ett stort antal demokratier. Bland dem återfinns också många av världens mest jämställda stater. EU måste därför fortsatt vara den viktigaste utrikespolitiska arenan för Sverige. Vi måste fortsätta att driva på för ett öppet, frihandelsinriktat och effektivt Europa och för en effektiv gemensam utrikespolitik. Det är viktigt att EU fortsatt arbetar för att närområdet går i demokratisk riktning. </w:t>
      </w:r>
    </w:p>
    <w:p w:rsidRPr="00632BB5" w:rsidR="00967368" w:rsidP="00967368" w:rsidRDefault="00967368" w14:paraId="0467636B" w14:textId="77777777">
      <w:r w:rsidRPr="00632BB5">
        <w:lastRenderedPageBreak/>
        <w:t xml:space="preserve">Liberal utrikespolitik kan aldrig vara undantagslöst pacifistisk. Det gäller även ur ett feministiskt perspektiv, inte minst eftersom kvinnor alltid drabbas hårdast i konflikter. Friheten måste ibland försvaras med vapenmakt. Det finns ett fortsatt behov av internationell kris- och konflikthanteringsförmåga. I arbetet för global fred och säkerhet har FN en särställning. Dessvärre är organisationen ineffektiv och drabbad av motsättningar mellan demokratier och diktaturer. Vi vill reformera FN för att göra organisationen mer handlingskraftig och trovärdig – inte minst när det gäller respekten för de mänskliga rättigheterna. Vi vill att Sverige från platsen i FN:s säkerhetsråd verkar för fler militära interventioner i FN:s regi. Omvärlden måste ingripa när civilbefolkningar far illa i väpnade konflikter. </w:t>
      </w:r>
    </w:p>
    <w:p w:rsidRPr="00632BB5" w:rsidR="00967368" w:rsidP="00967368" w:rsidRDefault="00967368" w14:paraId="0467636C" w14:textId="77777777">
      <w:r w:rsidRPr="00632BB5">
        <w:t xml:space="preserve">Liberala demokratier ska alltid stå på rätt sida i både ideologiska och geopolitiska konflikter. Men trots att vi har ett väl utvecklat samarbete med försvarsalliansen Nato, och trots att Ryssland sedan länge har utgått från att det är med Nato Sverige vill samarbeta med i krig eller kriser, fortsätter regeringen att påstå att ”alliansfriheten har tjänat oss väl”. Vårt säkerhetspolitiska läge är därmed mycket farligt. Vi kommer definitivt att dras in i fall en konflikt utvecklar sig i Östersjöområdet. Ryssland ser oss som en potentiell fiende – Säpo uppger att Ryssland bedriver psykologisk krigföring mot Sverige. Man övar på väpnade angrepp mot Sverige. Vi har upplevt en bedömd ubåtskränkning. Samtidigt saknar vi de säkerhetsgarantier från Nato som följer med ett medlemskap. </w:t>
      </w:r>
    </w:p>
    <w:p w:rsidR="00967368" w:rsidP="00967368" w:rsidRDefault="00967368" w14:paraId="0467636D" w14:textId="77777777">
      <w:r w:rsidRPr="00632BB5">
        <w:t xml:space="preserve">Inte minst mot bakgrund av utvecklingen i det alltmer aggressiva och traditionalistiska Ryssland måste Sverige därför omedelbart – under innevarande mandatperiod – ansöka om medlemskap i Nato. Det krävs för att den svenska regeringen ska kunna garantera sina medborgares säkerhet. </w:t>
      </w:r>
    </w:p>
    <w:p w:rsidRPr="00C11BD1" w:rsidR="00071551" w:rsidP="00C11BD1" w:rsidRDefault="00C11BD1" w14:paraId="6B3AB74C" w14:textId="352FEAEE">
      <w:pPr>
        <w:pStyle w:val="Tabellrubrik"/>
        <w:spacing w:before="300"/>
      </w:pPr>
      <w:bookmarkStart w:name="_GoBack" w:id="1"/>
      <w:bookmarkEnd w:id="1"/>
      <w:r w:rsidRPr="00C11BD1">
        <w:t>Tabell 1</w:t>
      </w:r>
      <w:r w:rsidRPr="00C11BD1" w:rsidR="00071551">
        <w:t xml:space="preserve"> Anslagsförslag 2017 för utgiftsområde 5 Internationell samverkan</w:t>
      </w:r>
    </w:p>
    <w:p w:rsidRPr="00F71968" w:rsidR="00071551" w:rsidP="00071551" w:rsidRDefault="00071551" w14:paraId="22F1DA47" w14:textId="77777777">
      <w:pPr>
        <w:tabs>
          <w:tab w:val="clear" w:pos="284"/>
          <w:tab w:val="clear" w:pos="567"/>
          <w:tab w:val="clear" w:pos="851"/>
          <w:tab w:val="clear" w:pos="1134"/>
          <w:tab w:val="clear" w:pos="1701"/>
          <w:tab w:val="clear" w:pos="2268"/>
          <w:tab w:val="clear" w:pos="4536"/>
          <w:tab w:val="clear" w:pos="9072"/>
          <w:tab w:val="left" w:pos="1304"/>
        </w:tabs>
        <w:spacing w:before="120" w:line="256" w:lineRule="auto"/>
        <w:ind w:firstLine="0"/>
        <w:rPr>
          <w:rFonts w:ascii="Times New Roman" w:hAnsi="Times New Roman" w:eastAsia="Times New Roman" w:cs="Times New Roman"/>
          <w:i/>
          <w:iCs/>
          <w:kern w:val="0"/>
          <w:sz w:val="20"/>
          <w:szCs w:val="20"/>
          <w:lang w:val="en-GB"/>
          <w14:numSpacing w14:val="default"/>
        </w:rPr>
      </w:pPr>
      <w:r w:rsidRPr="00F71968">
        <w:rPr>
          <w:rFonts w:ascii="Times New Roman" w:hAnsi="Times New Roman" w:eastAsia="Times New Roman" w:cs="Times New Roman"/>
          <w:i/>
          <w:iCs/>
          <w:kern w:val="0"/>
          <w:sz w:val="20"/>
          <w:szCs w:val="20"/>
          <w:lang w:val="en-GB"/>
          <w14:numSpacing w14:val="default"/>
        </w:rPr>
        <w:lastRenderedPageBreak/>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F71968" w:rsidR="00F71968" w:rsidTr="00071551" w14:paraId="04676378" w14:textId="77777777">
        <w:trPr>
          <w:trHeight w:val="510"/>
          <w:tblHeader/>
        </w:trPr>
        <w:tc>
          <w:tcPr>
            <w:tcW w:w="5400" w:type="dxa"/>
            <w:gridSpan w:val="2"/>
            <w:tcBorders>
              <w:top w:val="single" w:color="auto" w:sz="4" w:space="0"/>
              <w:left w:val="nil"/>
              <w:bottom w:val="single" w:color="auto" w:sz="4" w:space="0"/>
              <w:right w:val="nil"/>
            </w:tcBorders>
            <w:noWrap/>
            <w:hideMark/>
          </w:tcPr>
          <w:p w:rsidRPr="00F71968" w:rsidR="00F71968" w:rsidP="00F71968" w:rsidRDefault="00F71968" w14:paraId="04676375"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b/>
                <w:bCs/>
                <w:kern w:val="0"/>
                <w:sz w:val="20"/>
                <w:szCs w:val="20"/>
                <w:lang w:val="en-GB"/>
                <w14:numSpacing w14:val="default"/>
              </w:rPr>
            </w:pPr>
            <w:r w:rsidRPr="00F71968">
              <w:rPr>
                <w:rFonts w:ascii="Times New Roman" w:hAnsi="Times New Roman" w:eastAsia="Times New Roman" w:cs="Times New Roman"/>
                <w:b/>
                <w:bCs/>
                <w:kern w:val="0"/>
                <w:sz w:val="20"/>
                <w:szCs w:val="20"/>
                <w:lang w:val="en-GB"/>
                <w14:numSpacing w14:val="default"/>
              </w:rPr>
              <w:t>Ramanslag</w:t>
            </w:r>
          </w:p>
        </w:tc>
        <w:tc>
          <w:tcPr>
            <w:tcW w:w="1300" w:type="dxa"/>
            <w:tcBorders>
              <w:top w:val="single" w:color="auto" w:sz="4" w:space="0"/>
              <w:left w:val="nil"/>
              <w:bottom w:val="single" w:color="auto" w:sz="4" w:space="0"/>
              <w:right w:val="nil"/>
            </w:tcBorders>
            <w:hideMark/>
          </w:tcPr>
          <w:p w:rsidRPr="00F71968" w:rsidR="00F71968" w:rsidP="00F71968" w:rsidRDefault="00F71968" w14:paraId="04676376"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b/>
                <w:bCs/>
                <w:kern w:val="0"/>
                <w:sz w:val="20"/>
                <w:szCs w:val="20"/>
                <w:lang w:val="en-GB"/>
                <w14:numSpacing w14:val="default"/>
              </w:rPr>
            </w:pPr>
            <w:r w:rsidRPr="00F71968">
              <w:rPr>
                <w:rFonts w:ascii="Times New Roman" w:hAnsi="Times New Roman" w:eastAsia="Times New Roman" w:cs="Times New Roman"/>
                <w:b/>
                <w:bCs/>
                <w:kern w:val="0"/>
                <w:sz w:val="20"/>
                <w:szCs w:val="20"/>
                <w:lang w:val="en-GB"/>
                <w14:numSpacing w14:val="default"/>
              </w:rPr>
              <w:t>Regeringens förslag</w:t>
            </w:r>
          </w:p>
        </w:tc>
        <w:tc>
          <w:tcPr>
            <w:tcW w:w="1960" w:type="dxa"/>
            <w:tcBorders>
              <w:top w:val="single" w:color="auto" w:sz="4" w:space="0"/>
              <w:left w:val="nil"/>
              <w:bottom w:val="single" w:color="auto" w:sz="4" w:space="0"/>
              <w:right w:val="nil"/>
            </w:tcBorders>
            <w:hideMark/>
          </w:tcPr>
          <w:p w:rsidRPr="00F71968" w:rsidR="00F71968" w:rsidP="00F71968" w:rsidRDefault="00F71968" w14:paraId="0467637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b/>
                <w:bCs/>
                <w:kern w:val="0"/>
                <w:sz w:val="20"/>
                <w:szCs w:val="20"/>
                <w:lang w:val="en-GB"/>
                <w14:numSpacing w14:val="default"/>
              </w:rPr>
            </w:pPr>
            <w:r w:rsidRPr="00F71968">
              <w:rPr>
                <w:rFonts w:ascii="Times New Roman" w:hAnsi="Times New Roman" w:eastAsia="Times New Roman" w:cs="Times New Roman"/>
                <w:b/>
                <w:bCs/>
                <w:kern w:val="0"/>
                <w:sz w:val="20"/>
                <w:szCs w:val="20"/>
                <w:lang w:val="en-GB"/>
                <w14:numSpacing w14:val="default"/>
              </w:rPr>
              <w:t>Avvikelse från regeringen (L)</w:t>
            </w:r>
          </w:p>
        </w:tc>
      </w:tr>
      <w:tr w:rsidRPr="00F71968" w:rsidR="00F71968" w:rsidTr="00F71968" w14:paraId="0467637D" w14:textId="77777777">
        <w:trPr>
          <w:trHeight w:val="255"/>
        </w:trPr>
        <w:tc>
          <w:tcPr>
            <w:tcW w:w="600" w:type="dxa"/>
            <w:hideMark/>
          </w:tcPr>
          <w:p w:rsidRPr="00F71968" w:rsidR="00F71968" w:rsidP="00F71968" w:rsidRDefault="00F71968" w14:paraId="04676379"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F71968">
              <w:rPr>
                <w:rFonts w:ascii="Times New Roman" w:hAnsi="Times New Roman" w:eastAsia="Times New Roman" w:cs="Times New Roman"/>
                <w:kern w:val="0"/>
                <w:sz w:val="20"/>
                <w:szCs w:val="20"/>
                <w:lang w:val="en-GB"/>
                <w14:numSpacing w14:val="default"/>
              </w:rPr>
              <w:t>1:1</w:t>
            </w:r>
          </w:p>
        </w:tc>
        <w:tc>
          <w:tcPr>
            <w:tcW w:w="4800" w:type="dxa"/>
            <w:hideMark/>
          </w:tcPr>
          <w:p w:rsidRPr="00F71968" w:rsidR="00F71968" w:rsidP="00F71968" w:rsidRDefault="00F71968" w14:paraId="0467637A"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F71968">
              <w:rPr>
                <w:rFonts w:ascii="Times New Roman" w:hAnsi="Times New Roman" w:eastAsia="Times New Roman" w:cs="Times New Roman"/>
                <w:kern w:val="0"/>
                <w:sz w:val="20"/>
                <w:szCs w:val="20"/>
                <w:lang w:val="en-GB"/>
                <w14:numSpacing w14:val="default"/>
              </w:rPr>
              <w:t>Avgifter till internationella organisationer</w:t>
            </w:r>
          </w:p>
        </w:tc>
        <w:tc>
          <w:tcPr>
            <w:tcW w:w="1300" w:type="dxa"/>
            <w:hideMark/>
          </w:tcPr>
          <w:p w:rsidRPr="00F71968" w:rsidR="00F71968" w:rsidP="00F71968" w:rsidRDefault="00F71968" w14:paraId="0467637B"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F71968">
              <w:rPr>
                <w:rFonts w:ascii="Times New Roman" w:hAnsi="Times New Roman" w:eastAsia="Times New Roman" w:cs="Times New Roman"/>
                <w:kern w:val="0"/>
                <w:sz w:val="20"/>
                <w:szCs w:val="20"/>
                <w:lang w:val="en-GB"/>
                <w14:numSpacing w14:val="default"/>
              </w:rPr>
              <w:t>1 328 554</w:t>
            </w:r>
          </w:p>
        </w:tc>
        <w:tc>
          <w:tcPr>
            <w:tcW w:w="1960" w:type="dxa"/>
            <w:hideMark/>
          </w:tcPr>
          <w:p w:rsidRPr="00F71968" w:rsidR="00F71968" w:rsidP="00F71968" w:rsidRDefault="00F71968" w14:paraId="0467637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F71968" w:rsidR="00F71968" w:rsidTr="00F71968" w14:paraId="04676382" w14:textId="77777777">
        <w:trPr>
          <w:trHeight w:val="255"/>
        </w:trPr>
        <w:tc>
          <w:tcPr>
            <w:tcW w:w="600" w:type="dxa"/>
            <w:hideMark/>
          </w:tcPr>
          <w:p w:rsidRPr="00F71968" w:rsidR="00F71968" w:rsidP="00F71968" w:rsidRDefault="00F71968" w14:paraId="0467637E"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F71968">
              <w:rPr>
                <w:rFonts w:ascii="Times New Roman" w:hAnsi="Times New Roman" w:eastAsia="Times New Roman" w:cs="Times New Roman"/>
                <w:kern w:val="0"/>
                <w:sz w:val="20"/>
                <w:szCs w:val="20"/>
                <w:lang w:val="en-GB"/>
                <w14:numSpacing w14:val="default"/>
              </w:rPr>
              <w:t>1:2</w:t>
            </w:r>
          </w:p>
        </w:tc>
        <w:tc>
          <w:tcPr>
            <w:tcW w:w="4800" w:type="dxa"/>
            <w:hideMark/>
          </w:tcPr>
          <w:p w:rsidRPr="00F71968" w:rsidR="00F71968" w:rsidP="00F71968" w:rsidRDefault="00F71968" w14:paraId="0467637F"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F71968">
              <w:rPr>
                <w:rFonts w:ascii="Times New Roman" w:hAnsi="Times New Roman" w:eastAsia="Times New Roman" w:cs="Times New Roman"/>
                <w:kern w:val="0"/>
                <w:sz w:val="20"/>
                <w:szCs w:val="20"/>
                <w:lang w:val="en-GB"/>
                <w14:numSpacing w14:val="default"/>
              </w:rPr>
              <w:t>Freds- och säkerhetsfrämjande verksamhet</w:t>
            </w:r>
          </w:p>
        </w:tc>
        <w:tc>
          <w:tcPr>
            <w:tcW w:w="1300" w:type="dxa"/>
            <w:hideMark/>
          </w:tcPr>
          <w:p w:rsidRPr="00F71968" w:rsidR="00F71968" w:rsidP="00F71968" w:rsidRDefault="00F71968" w14:paraId="04676380"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F71968">
              <w:rPr>
                <w:rFonts w:ascii="Times New Roman" w:hAnsi="Times New Roman" w:eastAsia="Times New Roman" w:cs="Times New Roman"/>
                <w:kern w:val="0"/>
                <w:sz w:val="20"/>
                <w:szCs w:val="20"/>
                <w:lang w:val="en-GB"/>
                <w14:numSpacing w14:val="default"/>
              </w:rPr>
              <w:t>151 048</w:t>
            </w:r>
          </w:p>
        </w:tc>
        <w:tc>
          <w:tcPr>
            <w:tcW w:w="1960" w:type="dxa"/>
            <w:hideMark/>
          </w:tcPr>
          <w:p w:rsidRPr="00F71968" w:rsidR="00F71968" w:rsidP="00F71968" w:rsidRDefault="00F71968" w14:paraId="04676381"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F71968">
              <w:rPr>
                <w:rFonts w:ascii="Times New Roman" w:hAnsi="Times New Roman" w:eastAsia="Times New Roman" w:cs="Times New Roman"/>
                <w:kern w:val="0"/>
                <w:sz w:val="20"/>
                <w:szCs w:val="20"/>
                <w:lang w:val="en-GB"/>
                <w14:numSpacing w14:val="default"/>
              </w:rPr>
              <w:t>−226</w:t>
            </w:r>
          </w:p>
        </w:tc>
      </w:tr>
      <w:tr w:rsidRPr="00F71968" w:rsidR="00F71968" w:rsidTr="00F71968" w14:paraId="04676387" w14:textId="77777777">
        <w:trPr>
          <w:trHeight w:val="255"/>
        </w:trPr>
        <w:tc>
          <w:tcPr>
            <w:tcW w:w="600" w:type="dxa"/>
            <w:hideMark/>
          </w:tcPr>
          <w:p w:rsidRPr="00F71968" w:rsidR="00F71968" w:rsidP="00F71968" w:rsidRDefault="00F71968" w14:paraId="0467638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F71968">
              <w:rPr>
                <w:rFonts w:ascii="Times New Roman" w:hAnsi="Times New Roman" w:eastAsia="Times New Roman" w:cs="Times New Roman"/>
                <w:kern w:val="0"/>
                <w:sz w:val="20"/>
                <w:szCs w:val="20"/>
                <w:lang w:val="en-GB"/>
                <w14:numSpacing w14:val="default"/>
              </w:rPr>
              <w:t>1:3</w:t>
            </w:r>
          </w:p>
        </w:tc>
        <w:tc>
          <w:tcPr>
            <w:tcW w:w="4800" w:type="dxa"/>
            <w:hideMark/>
          </w:tcPr>
          <w:p w:rsidRPr="00F71968" w:rsidR="00F71968" w:rsidP="00F71968" w:rsidRDefault="00F71968" w14:paraId="0467638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F71968">
              <w:rPr>
                <w:rFonts w:ascii="Times New Roman" w:hAnsi="Times New Roman" w:eastAsia="Times New Roman" w:cs="Times New Roman"/>
                <w:kern w:val="0"/>
                <w:sz w:val="20"/>
                <w:szCs w:val="20"/>
                <w:lang w:val="en-GB"/>
                <w14:numSpacing w14:val="default"/>
              </w:rPr>
              <w:t>Nordiskt samarbete</w:t>
            </w:r>
          </w:p>
        </w:tc>
        <w:tc>
          <w:tcPr>
            <w:tcW w:w="1300" w:type="dxa"/>
            <w:hideMark/>
          </w:tcPr>
          <w:p w:rsidRPr="00F71968" w:rsidR="00F71968" w:rsidP="00F71968" w:rsidRDefault="00F71968" w14:paraId="04676385"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F71968">
              <w:rPr>
                <w:rFonts w:ascii="Times New Roman" w:hAnsi="Times New Roman" w:eastAsia="Times New Roman" w:cs="Times New Roman"/>
                <w:kern w:val="0"/>
                <w:sz w:val="20"/>
                <w:szCs w:val="20"/>
                <w:lang w:val="en-GB"/>
                <w14:numSpacing w14:val="default"/>
              </w:rPr>
              <w:t>13 595</w:t>
            </w:r>
          </w:p>
        </w:tc>
        <w:tc>
          <w:tcPr>
            <w:tcW w:w="1960" w:type="dxa"/>
            <w:hideMark/>
          </w:tcPr>
          <w:p w:rsidRPr="00F71968" w:rsidR="00F71968" w:rsidP="00F71968" w:rsidRDefault="00F71968" w14:paraId="0467638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F71968" w:rsidR="00F71968" w:rsidTr="00F71968" w14:paraId="0467638C" w14:textId="77777777">
        <w:trPr>
          <w:trHeight w:val="510"/>
        </w:trPr>
        <w:tc>
          <w:tcPr>
            <w:tcW w:w="600" w:type="dxa"/>
            <w:hideMark/>
          </w:tcPr>
          <w:p w:rsidRPr="00F71968" w:rsidR="00F71968" w:rsidP="00F71968" w:rsidRDefault="00F71968" w14:paraId="04676388"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F71968">
              <w:rPr>
                <w:rFonts w:ascii="Times New Roman" w:hAnsi="Times New Roman" w:eastAsia="Times New Roman" w:cs="Times New Roman"/>
                <w:kern w:val="0"/>
                <w:sz w:val="20"/>
                <w:szCs w:val="20"/>
                <w:lang w:val="en-GB"/>
                <w14:numSpacing w14:val="default"/>
              </w:rPr>
              <w:t>1:4</w:t>
            </w:r>
          </w:p>
        </w:tc>
        <w:tc>
          <w:tcPr>
            <w:tcW w:w="4800" w:type="dxa"/>
            <w:hideMark/>
          </w:tcPr>
          <w:p w:rsidRPr="00E44503" w:rsidR="00F71968" w:rsidP="00F71968" w:rsidRDefault="00F71968" w14:paraId="04676389"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r w:rsidRPr="00E44503">
              <w:rPr>
                <w:rFonts w:ascii="Times New Roman" w:hAnsi="Times New Roman" w:eastAsia="Times New Roman" w:cs="Times New Roman"/>
                <w:kern w:val="0"/>
                <w:sz w:val="20"/>
                <w:szCs w:val="20"/>
                <w14:numSpacing w14:val="default"/>
              </w:rPr>
              <w:t>Ekonomiskt bistånd till enskilda utomlands samt diverse kostnader för rättsväsendet</w:t>
            </w:r>
          </w:p>
        </w:tc>
        <w:tc>
          <w:tcPr>
            <w:tcW w:w="1300" w:type="dxa"/>
            <w:hideMark/>
          </w:tcPr>
          <w:p w:rsidRPr="00F71968" w:rsidR="00F71968" w:rsidP="00F71968" w:rsidRDefault="00F71968" w14:paraId="0467638A"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F71968">
              <w:rPr>
                <w:rFonts w:ascii="Times New Roman" w:hAnsi="Times New Roman" w:eastAsia="Times New Roman" w:cs="Times New Roman"/>
                <w:kern w:val="0"/>
                <w:sz w:val="20"/>
                <w:szCs w:val="20"/>
                <w:lang w:val="en-GB"/>
                <w14:numSpacing w14:val="default"/>
              </w:rPr>
              <w:t>3 826</w:t>
            </w:r>
          </w:p>
        </w:tc>
        <w:tc>
          <w:tcPr>
            <w:tcW w:w="1960" w:type="dxa"/>
            <w:hideMark/>
          </w:tcPr>
          <w:p w:rsidRPr="00F71968" w:rsidR="00F71968" w:rsidP="00F71968" w:rsidRDefault="00F71968" w14:paraId="0467638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F71968" w:rsidR="00F71968" w:rsidTr="00F71968" w14:paraId="04676391" w14:textId="77777777">
        <w:trPr>
          <w:trHeight w:val="255"/>
        </w:trPr>
        <w:tc>
          <w:tcPr>
            <w:tcW w:w="600" w:type="dxa"/>
            <w:hideMark/>
          </w:tcPr>
          <w:p w:rsidRPr="00F71968" w:rsidR="00F71968" w:rsidP="00F71968" w:rsidRDefault="00F71968" w14:paraId="0467638D"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F71968">
              <w:rPr>
                <w:rFonts w:ascii="Times New Roman" w:hAnsi="Times New Roman" w:eastAsia="Times New Roman" w:cs="Times New Roman"/>
                <w:kern w:val="0"/>
                <w:sz w:val="20"/>
                <w:szCs w:val="20"/>
                <w:lang w:val="en-GB"/>
                <w14:numSpacing w14:val="default"/>
              </w:rPr>
              <w:t>1:5</w:t>
            </w:r>
          </w:p>
        </w:tc>
        <w:tc>
          <w:tcPr>
            <w:tcW w:w="4800" w:type="dxa"/>
            <w:hideMark/>
          </w:tcPr>
          <w:p w:rsidRPr="00F71968" w:rsidR="00F71968" w:rsidP="00F71968" w:rsidRDefault="00F71968" w14:paraId="0467638E"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F71968">
              <w:rPr>
                <w:rFonts w:ascii="Times New Roman" w:hAnsi="Times New Roman" w:eastAsia="Times New Roman" w:cs="Times New Roman"/>
                <w:kern w:val="0"/>
                <w:sz w:val="20"/>
                <w:szCs w:val="20"/>
                <w:lang w:val="en-GB"/>
                <w14:numSpacing w14:val="default"/>
              </w:rPr>
              <w:t>Inspektionen för strategiska produkter</w:t>
            </w:r>
          </w:p>
        </w:tc>
        <w:tc>
          <w:tcPr>
            <w:tcW w:w="1300" w:type="dxa"/>
            <w:hideMark/>
          </w:tcPr>
          <w:p w:rsidRPr="00F71968" w:rsidR="00F71968" w:rsidP="00F71968" w:rsidRDefault="00F71968" w14:paraId="0467638F"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F71968">
              <w:rPr>
                <w:rFonts w:ascii="Times New Roman" w:hAnsi="Times New Roman" w:eastAsia="Times New Roman" w:cs="Times New Roman"/>
                <w:kern w:val="0"/>
                <w:sz w:val="20"/>
                <w:szCs w:val="20"/>
                <w:lang w:val="en-GB"/>
                <w14:numSpacing w14:val="default"/>
              </w:rPr>
              <w:t>29 400</w:t>
            </w:r>
          </w:p>
        </w:tc>
        <w:tc>
          <w:tcPr>
            <w:tcW w:w="1960" w:type="dxa"/>
            <w:hideMark/>
          </w:tcPr>
          <w:p w:rsidRPr="00F71968" w:rsidR="00F71968" w:rsidP="00F71968" w:rsidRDefault="00F71968" w14:paraId="0467639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F71968" w:rsidR="00F71968" w:rsidTr="00F71968" w14:paraId="04676396" w14:textId="77777777">
        <w:trPr>
          <w:trHeight w:val="510"/>
        </w:trPr>
        <w:tc>
          <w:tcPr>
            <w:tcW w:w="600" w:type="dxa"/>
            <w:hideMark/>
          </w:tcPr>
          <w:p w:rsidRPr="00F71968" w:rsidR="00F71968" w:rsidP="00F71968" w:rsidRDefault="00F71968" w14:paraId="04676392"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F71968">
              <w:rPr>
                <w:rFonts w:ascii="Times New Roman" w:hAnsi="Times New Roman" w:eastAsia="Times New Roman" w:cs="Times New Roman"/>
                <w:kern w:val="0"/>
                <w:sz w:val="20"/>
                <w:szCs w:val="20"/>
                <w:lang w:val="en-GB"/>
                <w14:numSpacing w14:val="default"/>
              </w:rPr>
              <w:t>1:6</w:t>
            </w:r>
          </w:p>
        </w:tc>
        <w:tc>
          <w:tcPr>
            <w:tcW w:w="4800" w:type="dxa"/>
            <w:hideMark/>
          </w:tcPr>
          <w:p w:rsidRPr="00E44503" w:rsidR="00F71968" w:rsidP="00F71968" w:rsidRDefault="00F71968" w14:paraId="0467639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r w:rsidRPr="00E44503">
              <w:rPr>
                <w:rFonts w:ascii="Times New Roman" w:hAnsi="Times New Roman" w:eastAsia="Times New Roman" w:cs="Times New Roman"/>
                <w:kern w:val="0"/>
                <w:sz w:val="20"/>
                <w:szCs w:val="20"/>
                <w14:numSpacing w14:val="default"/>
              </w:rPr>
              <w:t>Forskning, utredningar och andra insatser rörande säkerhetspolitik, nedrustning och icke-spridning</w:t>
            </w:r>
          </w:p>
        </w:tc>
        <w:tc>
          <w:tcPr>
            <w:tcW w:w="1300" w:type="dxa"/>
            <w:hideMark/>
          </w:tcPr>
          <w:p w:rsidRPr="00F71968" w:rsidR="00F71968" w:rsidP="00F71968" w:rsidRDefault="00F71968" w14:paraId="0467639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F71968">
              <w:rPr>
                <w:rFonts w:ascii="Times New Roman" w:hAnsi="Times New Roman" w:eastAsia="Times New Roman" w:cs="Times New Roman"/>
                <w:kern w:val="0"/>
                <w:sz w:val="20"/>
                <w:szCs w:val="20"/>
                <w:lang w:val="en-GB"/>
                <w14:numSpacing w14:val="default"/>
              </w:rPr>
              <w:t>45 358</w:t>
            </w:r>
          </w:p>
        </w:tc>
        <w:tc>
          <w:tcPr>
            <w:tcW w:w="1960" w:type="dxa"/>
            <w:hideMark/>
          </w:tcPr>
          <w:p w:rsidRPr="00F71968" w:rsidR="00F71968" w:rsidP="00F71968" w:rsidRDefault="00F71968" w14:paraId="0467639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F71968" w:rsidR="00F71968" w:rsidTr="00F71968" w14:paraId="0467639B" w14:textId="77777777">
        <w:trPr>
          <w:trHeight w:val="510"/>
        </w:trPr>
        <w:tc>
          <w:tcPr>
            <w:tcW w:w="600" w:type="dxa"/>
            <w:hideMark/>
          </w:tcPr>
          <w:p w:rsidRPr="00F71968" w:rsidR="00F71968" w:rsidP="00F71968" w:rsidRDefault="00F71968" w14:paraId="0467639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F71968">
              <w:rPr>
                <w:rFonts w:ascii="Times New Roman" w:hAnsi="Times New Roman" w:eastAsia="Times New Roman" w:cs="Times New Roman"/>
                <w:kern w:val="0"/>
                <w:sz w:val="20"/>
                <w:szCs w:val="20"/>
                <w:lang w:val="en-GB"/>
                <w14:numSpacing w14:val="default"/>
              </w:rPr>
              <w:t>1:7</w:t>
            </w:r>
          </w:p>
        </w:tc>
        <w:tc>
          <w:tcPr>
            <w:tcW w:w="4800" w:type="dxa"/>
            <w:hideMark/>
          </w:tcPr>
          <w:p w:rsidRPr="00E44503" w:rsidR="00F71968" w:rsidP="00F71968" w:rsidRDefault="00F71968" w14:paraId="04676398" w14:textId="7B659562">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r w:rsidRPr="00E44503">
              <w:rPr>
                <w:rFonts w:ascii="Times New Roman" w:hAnsi="Times New Roman" w:eastAsia="Times New Roman" w:cs="Times New Roman"/>
                <w:kern w:val="0"/>
                <w:sz w:val="20"/>
                <w:szCs w:val="20"/>
                <w14:numSpacing w14:val="default"/>
              </w:rPr>
              <w:t>Bidrag till Stockholms internationell</w:t>
            </w:r>
            <w:r w:rsidR="00071551">
              <w:rPr>
                <w:rFonts w:ascii="Times New Roman" w:hAnsi="Times New Roman" w:eastAsia="Times New Roman" w:cs="Times New Roman"/>
                <w:kern w:val="0"/>
                <w:sz w:val="20"/>
                <w:szCs w:val="20"/>
                <w14:numSpacing w14:val="default"/>
              </w:rPr>
              <w:t>a fredsforskningsinstitut (Sipri</w:t>
            </w:r>
            <w:r w:rsidRPr="00E44503">
              <w:rPr>
                <w:rFonts w:ascii="Times New Roman" w:hAnsi="Times New Roman" w:eastAsia="Times New Roman" w:cs="Times New Roman"/>
                <w:kern w:val="0"/>
                <w:sz w:val="20"/>
                <w:szCs w:val="20"/>
                <w14:numSpacing w14:val="default"/>
              </w:rPr>
              <w:t>)</w:t>
            </w:r>
          </w:p>
        </w:tc>
        <w:tc>
          <w:tcPr>
            <w:tcW w:w="1300" w:type="dxa"/>
            <w:hideMark/>
          </w:tcPr>
          <w:p w:rsidRPr="00F71968" w:rsidR="00F71968" w:rsidP="00F71968" w:rsidRDefault="00F71968" w14:paraId="04676399"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F71968">
              <w:rPr>
                <w:rFonts w:ascii="Times New Roman" w:hAnsi="Times New Roman" w:eastAsia="Times New Roman" w:cs="Times New Roman"/>
                <w:kern w:val="0"/>
                <w:sz w:val="20"/>
                <w:szCs w:val="20"/>
                <w:lang w:val="en-GB"/>
                <w14:numSpacing w14:val="default"/>
              </w:rPr>
              <w:t>25 402</w:t>
            </w:r>
          </w:p>
        </w:tc>
        <w:tc>
          <w:tcPr>
            <w:tcW w:w="1960" w:type="dxa"/>
            <w:hideMark/>
          </w:tcPr>
          <w:p w:rsidRPr="00F71968" w:rsidR="00F71968" w:rsidP="00F71968" w:rsidRDefault="00F71968" w14:paraId="0467639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F71968" w:rsidR="00F71968" w:rsidTr="00F71968" w14:paraId="046763A0" w14:textId="77777777">
        <w:trPr>
          <w:trHeight w:val="255"/>
        </w:trPr>
        <w:tc>
          <w:tcPr>
            <w:tcW w:w="600" w:type="dxa"/>
            <w:hideMark/>
          </w:tcPr>
          <w:p w:rsidRPr="00F71968" w:rsidR="00F71968" w:rsidP="00F71968" w:rsidRDefault="00F71968" w14:paraId="0467639C"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F71968">
              <w:rPr>
                <w:rFonts w:ascii="Times New Roman" w:hAnsi="Times New Roman" w:eastAsia="Times New Roman" w:cs="Times New Roman"/>
                <w:kern w:val="0"/>
                <w:sz w:val="20"/>
                <w:szCs w:val="20"/>
                <w:lang w:val="en-GB"/>
                <w14:numSpacing w14:val="default"/>
              </w:rPr>
              <w:t>1:8</w:t>
            </w:r>
          </w:p>
        </w:tc>
        <w:tc>
          <w:tcPr>
            <w:tcW w:w="4800" w:type="dxa"/>
            <w:hideMark/>
          </w:tcPr>
          <w:p w:rsidRPr="00E44503" w:rsidR="00F71968" w:rsidP="00F71968" w:rsidRDefault="00F71968" w14:paraId="0467639D"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r w:rsidRPr="00E44503">
              <w:rPr>
                <w:rFonts w:ascii="Times New Roman" w:hAnsi="Times New Roman" w:eastAsia="Times New Roman" w:cs="Times New Roman"/>
                <w:kern w:val="0"/>
                <w:sz w:val="20"/>
                <w:szCs w:val="20"/>
                <w14:numSpacing w14:val="default"/>
              </w:rPr>
              <w:t>Bidrag till Utrikespolitiska institutet (UI)</w:t>
            </w:r>
          </w:p>
        </w:tc>
        <w:tc>
          <w:tcPr>
            <w:tcW w:w="1300" w:type="dxa"/>
            <w:hideMark/>
          </w:tcPr>
          <w:p w:rsidRPr="00F71968" w:rsidR="00F71968" w:rsidP="00F71968" w:rsidRDefault="00F71968" w14:paraId="0467639E"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F71968">
              <w:rPr>
                <w:rFonts w:ascii="Times New Roman" w:hAnsi="Times New Roman" w:eastAsia="Times New Roman" w:cs="Times New Roman"/>
                <w:kern w:val="0"/>
                <w:sz w:val="20"/>
                <w:szCs w:val="20"/>
                <w:lang w:val="en-GB"/>
                <w14:numSpacing w14:val="default"/>
              </w:rPr>
              <w:t>16 675</w:t>
            </w:r>
          </w:p>
        </w:tc>
        <w:tc>
          <w:tcPr>
            <w:tcW w:w="1960" w:type="dxa"/>
            <w:hideMark/>
          </w:tcPr>
          <w:p w:rsidRPr="00F71968" w:rsidR="00F71968" w:rsidP="00F71968" w:rsidRDefault="00F71968" w14:paraId="0467639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F71968" w:rsidR="00F71968" w:rsidTr="00F71968" w14:paraId="046763A5" w14:textId="77777777">
        <w:trPr>
          <w:trHeight w:val="255"/>
        </w:trPr>
        <w:tc>
          <w:tcPr>
            <w:tcW w:w="600" w:type="dxa"/>
            <w:hideMark/>
          </w:tcPr>
          <w:p w:rsidRPr="00F71968" w:rsidR="00F71968" w:rsidP="00F71968" w:rsidRDefault="00F71968" w14:paraId="046763A1"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F71968">
              <w:rPr>
                <w:rFonts w:ascii="Times New Roman" w:hAnsi="Times New Roman" w:eastAsia="Times New Roman" w:cs="Times New Roman"/>
                <w:kern w:val="0"/>
                <w:sz w:val="20"/>
                <w:szCs w:val="20"/>
                <w:lang w:val="en-GB"/>
                <w14:numSpacing w14:val="default"/>
              </w:rPr>
              <w:t>1:9</w:t>
            </w:r>
          </w:p>
        </w:tc>
        <w:tc>
          <w:tcPr>
            <w:tcW w:w="4800" w:type="dxa"/>
            <w:hideMark/>
          </w:tcPr>
          <w:p w:rsidRPr="00F71968" w:rsidR="00F71968" w:rsidP="00F71968" w:rsidRDefault="00F71968" w14:paraId="046763A2"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F71968">
              <w:rPr>
                <w:rFonts w:ascii="Times New Roman" w:hAnsi="Times New Roman" w:eastAsia="Times New Roman" w:cs="Times New Roman"/>
                <w:kern w:val="0"/>
                <w:sz w:val="20"/>
                <w:szCs w:val="20"/>
                <w:lang w:val="en-GB"/>
                <w14:numSpacing w14:val="default"/>
              </w:rPr>
              <w:t>Svenska institutet</w:t>
            </w:r>
          </w:p>
        </w:tc>
        <w:tc>
          <w:tcPr>
            <w:tcW w:w="1300" w:type="dxa"/>
            <w:hideMark/>
          </w:tcPr>
          <w:p w:rsidRPr="00F71968" w:rsidR="00F71968" w:rsidP="00F71968" w:rsidRDefault="00F71968" w14:paraId="046763A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F71968">
              <w:rPr>
                <w:rFonts w:ascii="Times New Roman" w:hAnsi="Times New Roman" w:eastAsia="Times New Roman" w:cs="Times New Roman"/>
                <w:kern w:val="0"/>
                <w:sz w:val="20"/>
                <w:szCs w:val="20"/>
                <w:lang w:val="en-GB"/>
                <w14:numSpacing w14:val="default"/>
              </w:rPr>
              <w:t>119 743</w:t>
            </w:r>
          </w:p>
        </w:tc>
        <w:tc>
          <w:tcPr>
            <w:tcW w:w="1960" w:type="dxa"/>
            <w:hideMark/>
          </w:tcPr>
          <w:p w:rsidRPr="00F71968" w:rsidR="00F71968" w:rsidP="00F71968" w:rsidRDefault="00F71968" w14:paraId="046763A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F71968" w:rsidR="00F71968" w:rsidTr="00F71968" w14:paraId="046763AA" w14:textId="77777777">
        <w:trPr>
          <w:trHeight w:val="255"/>
        </w:trPr>
        <w:tc>
          <w:tcPr>
            <w:tcW w:w="600" w:type="dxa"/>
            <w:hideMark/>
          </w:tcPr>
          <w:p w:rsidRPr="00F71968" w:rsidR="00F71968" w:rsidP="00F71968" w:rsidRDefault="00F71968" w14:paraId="046763A6"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F71968">
              <w:rPr>
                <w:rFonts w:ascii="Times New Roman" w:hAnsi="Times New Roman" w:eastAsia="Times New Roman" w:cs="Times New Roman"/>
                <w:kern w:val="0"/>
                <w:sz w:val="20"/>
                <w:szCs w:val="20"/>
                <w:lang w:val="en-GB"/>
                <w14:numSpacing w14:val="default"/>
              </w:rPr>
              <w:t>1:10</w:t>
            </w:r>
          </w:p>
        </w:tc>
        <w:tc>
          <w:tcPr>
            <w:tcW w:w="4800" w:type="dxa"/>
            <w:hideMark/>
          </w:tcPr>
          <w:p w:rsidRPr="00E44503" w:rsidR="00F71968" w:rsidP="00F71968" w:rsidRDefault="00F71968" w14:paraId="046763A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r w:rsidRPr="00E44503">
              <w:rPr>
                <w:rFonts w:ascii="Times New Roman" w:hAnsi="Times New Roman" w:eastAsia="Times New Roman" w:cs="Times New Roman"/>
                <w:kern w:val="0"/>
                <w:sz w:val="20"/>
                <w:szCs w:val="20"/>
                <w14:numSpacing w14:val="default"/>
              </w:rPr>
              <w:t>Information om Sverige i utlandet</w:t>
            </w:r>
          </w:p>
        </w:tc>
        <w:tc>
          <w:tcPr>
            <w:tcW w:w="1300" w:type="dxa"/>
            <w:hideMark/>
          </w:tcPr>
          <w:p w:rsidRPr="00F71968" w:rsidR="00F71968" w:rsidP="00F71968" w:rsidRDefault="00F71968" w14:paraId="046763A8"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F71968">
              <w:rPr>
                <w:rFonts w:ascii="Times New Roman" w:hAnsi="Times New Roman" w:eastAsia="Times New Roman" w:cs="Times New Roman"/>
                <w:kern w:val="0"/>
                <w:sz w:val="20"/>
                <w:szCs w:val="20"/>
                <w:lang w:val="en-GB"/>
                <w14:numSpacing w14:val="default"/>
              </w:rPr>
              <w:t>15 475</w:t>
            </w:r>
          </w:p>
        </w:tc>
        <w:tc>
          <w:tcPr>
            <w:tcW w:w="1960" w:type="dxa"/>
            <w:hideMark/>
          </w:tcPr>
          <w:p w:rsidRPr="00F71968" w:rsidR="00F71968" w:rsidP="00F71968" w:rsidRDefault="00F71968" w14:paraId="046763A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F71968" w:rsidR="00F71968" w:rsidTr="00F71968" w14:paraId="046763AF" w14:textId="77777777">
        <w:trPr>
          <w:trHeight w:val="255"/>
        </w:trPr>
        <w:tc>
          <w:tcPr>
            <w:tcW w:w="600" w:type="dxa"/>
            <w:hideMark/>
          </w:tcPr>
          <w:p w:rsidRPr="00F71968" w:rsidR="00F71968" w:rsidP="00F71968" w:rsidRDefault="00F71968" w14:paraId="046763AB"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F71968">
              <w:rPr>
                <w:rFonts w:ascii="Times New Roman" w:hAnsi="Times New Roman" w:eastAsia="Times New Roman" w:cs="Times New Roman"/>
                <w:kern w:val="0"/>
                <w:sz w:val="20"/>
                <w:szCs w:val="20"/>
                <w:lang w:val="en-GB"/>
                <w14:numSpacing w14:val="default"/>
              </w:rPr>
              <w:t>1:11</w:t>
            </w:r>
          </w:p>
        </w:tc>
        <w:tc>
          <w:tcPr>
            <w:tcW w:w="4800" w:type="dxa"/>
            <w:hideMark/>
          </w:tcPr>
          <w:p w:rsidRPr="00F71968" w:rsidR="00F71968" w:rsidP="00F71968" w:rsidRDefault="00F71968" w14:paraId="046763AC"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F71968">
              <w:rPr>
                <w:rFonts w:ascii="Times New Roman" w:hAnsi="Times New Roman" w:eastAsia="Times New Roman" w:cs="Times New Roman"/>
                <w:kern w:val="0"/>
                <w:sz w:val="20"/>
                <w:szCs w:val="20"/>
                <w:lang w:val="en-GB"/>
                <w14:numSpacing w14:val="default"/>
              </w:rPr>
              <w:t>Samarbete inom Östersjöregionen</w:t>
            </w:r>
          </w:p>
        </w:tc>
        <w:tc>
          <w:tcPr>
            <w:tcW w:w="1300" w:type="dxa"/>
            <w:hideMark/>
          </w:tcPr>
          <w:p w:rsidRPr="00F71968" w:rsidR="00F71968" w:rsidP="00F71968" w:rsidRDefault="00F71968" w14:paraId="046763AD"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F71968">
              <w:rPr>
                <w:rFonts w:ascii="Times New Roman" w:hAnsi="Times New Roman" w:eastAsia="Times New Roman" w:cs="Times New Roman"/>
                <w:kern w:val="0"/>
                <w:sz w:val="20"/>
                <w:szCs w:val="20"/>
                <w:lang w:val="en-GB"/>
                <w14:numSpacing w14:val="default"/>
              </w:rPr>
              <w:t>164 215</w:t>
            </w:r>
          </w:p>
        </w:tc>
        <w:tc>
          <w:tcPr>
            <w:tcW w:w="1960" w:type="dxa"/>
            <w:hideMark/>
          </w:tcPr>
          <w:p w:rsidRPr="00F71968" w:rsidR="00F71968" w:rsidP="00F71968" w:rsidRDefault="00F71968" w14:paraId="046763A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F71968" w:rsidR="00F71968" w:rsidTr="00F71968" w14:paraId="046763B4" w14:textId="77777777">
        <w:trPr>
          <w:trHeight w:val="255"/>
        </w:trPr>
        <w:tc>
          <w:tcPr>
            <w:tcW w:w="600" w:type="dxa"/>
            <w:hideMark/>
          </w:tcPr>
          <w:p w:rsidRPr="00F71968" w:rsidR="00F71968" w:rsidP="00F71968" w:rsidRDefault="00F71968" w14:paraId="046763B0" w14:textId="77777777">
            <w:pPr>
              <w:tabs>
                <w:tab w:val="clear" w:pos="284"/>
                <w:tab w:val="clear" w:pos="567"/>
                <w:tab w:val="clear" w:pos="851"/>
                <w:tab w:val="clear" w:pos="1134"/>
                <w:tab w:val="clear" w:pos="1701"/>
                <w:tab w:val="clear" w:pos="2268"/>
                <w:tab w:val="clear" w:pos="4536"/>
                <w:tab w:val="clear" w:pos="9072"/>
              </w:tabs>
              <w:spacing w:line="256" w:lineRule="auto"/>
              <w:ind w:firstLine="0"/>
              <w:rPr>
                <w:rFonts w:ascii="Calibri" w:hAnsi="Calibri" w:eastAsia="Calibri" w:cs="Times New Roman"/>
                <w:kern w:val="0"/>
                <w:sz w:val="20"/>
                <w:szCs w:val="20"/>
                <w:lang w:eastAsia="sv-SE"/>
                <w14:numSpacing w14:val="default"/>
              </w:rPr>
            </w:pPr>
          </w:p>
        </w:tc>
        <w:tc>
          <w:tcPr>
            <w:tcW w:w="4800" w:type="dxa"/>
            <w:tcBorders>
              <w:top w:val="single" w:color="auto" w:sz="4" w:space="0"/>
              <w:left w:val="nil"/>
              <w:bottom w:val="nil"/>
              <w:right w:val="nil"/>
            </w:tcBorders>
            <w:hideMark/>
          </w:tcPr>
          <w:p w:rsidRPr="00F71968" w:rsidR="00F71968" w:rsidP="00F71968" w:rsidRDefault="00F71968" w14:paraId="046763B1"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b/>
                <w:bCs/>
                <w:kern w:val="0"/>
                <w:sz w:val="20"/>
                <w:szCs w:val="20"/>
                <w:lang w:val="en-GB"/>
                <w14:numSpacing w14:val="default"/>
              </w:rPr>
            </w:pPr>
            <w:r w:rsidRPr="00F71968">
              <w:rPr>
                <w:rFonts w:ascii="Times New Roman" w:hAnsi="Times New Roman" w:eastAsia="Times New Roman" w:cs="Times New Roman"/>
                <w:b/>
                <w:bCs/>
                <w:kern w:val="0"/>
                <w:sz w:val="20"/>
                <w:szCs w:val="20"/>
                <w:lang w:val="en-GB"/>
                <w14:numSpacing w14:val="default"/>
              </w:rPr>
              <w:t>Summa</w:t>
            </w:r>
          </w:p>
        </w:tc>
        <w:tc>
          <w:tcPr>
            <w:tcW w:w="1300" w:type="dxa"/>
            <w:tcBorders>
              <w:top w:val="single" w:color="auto" w:sz="4" w:space="0"/>
              <w:left w:val="nil"/>
              <w:bottom w:val="nil"/>
              <w:right w:val="nil"/>
            </w:tcBorders>
            <w:hideMark/>
          </w:tcPr>
          <w:p w:rsidRPr="00F71968" w:rsidR="00F71968" w:rsidP="00F71968" w:rsidRDefault="00F71968" w14:paraId="046763B2"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b/>
                <w:bCs/>
                <w:kern w:val="0"/>
                <w:sz w:val="20"/>
                <w:szCs w:val="20"/>
                <w:lang w:val="en-GB"/>
                <w14:numSpacing w14:val="default"/>
              </w:rPr>
            </w:pPr>
            <w:r w:rsidRPr="00F71968">
              <w:rPr>
                <w:rFonts w:ascii="Times New Roman" w:hAnsi="Times New Roman" w:eastAsia="Times New Roman" w:cs="Times New Roman"/>
                <w:b/>
                <w:bCs/>
                <w:kern w:val="0"/>
                <w:sz w:val="20"/>
                <w:szCs w:val="20"/>
                <w:lang w:val="en-GB"/>
                <w14:numSpacing w14:val="default"/>
              </w:rPr>
              <w:t>1 913 291</w:t>
            </w:r>
          </w:p>
        </w:tc>
        <w:tc>
          <w:tcPr>
            <w:tcW w:w="1960" w:type="dxa"/>
            <w:tcBorders>
              <w:top w:val="single" w:color="auto" w:sz="4" w:space="0"/>
              <w:left w:val="nil"/>
              <w:bottom w:val="nil"/>
              <w:right w:val="nil"/>
            </w:tcBorders>
            <w:hideMark/>
          </w:tcPr>
          <w:p w:rsidRPr="00F71968" w:rsidR="00F71968" w:rsidP="00F71968" w:rsidRDefault="00F71968" w14:paraId="046763B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b/>
                <w:bCs/>
                <w:kern w:val="0"/>
                <w:sz w:val="20"/>
                <w:szCs w:val="20"/>
                <w:lang w:val="en-GB"/>
                <w14:numSpacing w14:val="default"/>
              </w:rPr>
            </w:pPr>
            <w:r w:rsidRPr="00F71968">
              <w:rPr>
                <w:rFonts w:ascii="Times New Roman" w:hAnsi="Times New Roman" w:eastAsia="Times New Roman" w:cs="Times New Roman"/>
                <w:b/>
                <w:bCs/>
                <w:kern w:val="0"/>
                <w:sz w:val="20"/>
                <w:szCs w:val="20"/>
                <w:lang w:val="en-GB"/>
                <w14:numSpacing w14:val="default"/>
              </w:rPr>
              <w:t>−226</w:t>
            </w:r>
          </w:p>
        </w:tc>
      </w:tr>
      <w:tr w:rsidRPr="00F71968" w:rsidR="00F71968" w:rsidTr="00F71968" w14:paraId="046763B9" w14:textId="77777777">
        <w:trPr>
          <w:trHeight w:val="255"/>
        </w:trPr>
        <w:tc>
          <w:tcPr>
            <w:tcW w:w="600" w:type="dxa"/>
            <w:hideMark/>
          </w:tcPr>
          <w:p w:rsidRPr="00F71968" w:rsidR="00F71968" w:rsidP="00F71968" w:rsidRDefault="00F71968" w14:paraId="046763B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val="en-GB"/>
                <w14:numSpacing w14:val="default"/>
              </w:rPr>
            </w:pPr>
          </w:p>
        </w:tc>
        <w:tc>
          <w:tcPr>
            <w:tcW w:w="4800" w:type="dxa"/>
            <w:hideMark/>
          </w:tcPr>
          <w:p w:rsidRPr="00F71968" w:rsidR="00F71968" w:rsidP="00F71968" w:rsidRDefault="00F71968" w14:paraId="046763B6"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i/>
                <w:iCs/>
                <w:kern w:val="0"/>
                <w:sz w:val="20"/>
                <w:szCs w:val="20"/>
                <w:lang w:val="en-GB"/>
                <w14:numSpacing w14:val="default"/>
              </w:rPr>
            </w:pPr>
            <w:r w:rsidRPr="00F71968">
              <w:rPr>
                <w:rFonts w:ascii="Times New Roman" w:hAnsi="Times New Roman" w:eastAsia="Times New Roman" w:cs="Times New Roman"/>
                <w:i/>
                <w:iCs/>
                <w:kern w:val="0"/>
                <w:sz w:val="20"/>
                <w:szCs w:val="20"/>
                <w:lang w:val="en-GB"/>
                <w14:numSpacing w14:val="default"/>
              </w:rPr>
              <w:t>Specificering av anslagsförändringar</w:t>
            </w:r>
          </w:p>
        </w:tc>
        <w:tc>
          <w:tcPr>
            <w:tcW w:w="1300" w:type="dxa"/>
            <w:hideMark/>
          </w:tcPr>
          <w:p w:rsidRPr="00F71968" w:rsidR="00F71968" w:rsidP="00F71968" w:rsidRDefault="00F71968" w14:paraId="046763B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val="en-GB"/>
                <w14:numSpacing w14:val="default"/>
              </w:rPr>
            </w:pPr>
          </w:p>
        </w:tc>
        <w:tc>
          <w:tcPr>
            <w:tcW w:w="1960" w:type="dxa"/>
            <w:hideMark/>
          </w:tcPr>
          <w:p w:rsidRPr="00F71968" w:rsidR="00F71968" w:rsidP="00F71968" w:rsidRDefault="00F71968" w14:paraId="046763B8" w14:textId="77777777">
            <w:pPr>
              <w:tabs>
                <w:tab w:val="clear" w:pos="284"/>
                <w:tab w:val="clear" w:pos="567"/>
                <w:tab w:val="clear" w:pos="851"/>
                <w:tab w:val="clear" w:pos="1134"/>
                <w:tab w:val="clear" w:pos="1701"/>
                <w:tab w:val="clear" w:pos="2268"/>
                <w:tab w:val="clear" w:pos="4536"/>
                <w:tab w:val="clear" w:pos="9072"/>
              </w:tabs>
              <w:spacing w:line="256" w:lineRule="auto"/>
              <w:ind w:firstLine="0"/>
              <w:rPr>
                <w:rFonts w:ascii="Calibri" w:hAnsi="Calibri" w:eastAsia="Calibri" w:cs="Times New Roman"/>
                <w:kern w:val="0"/>
                <w:sz w:val="20"/>
                <w:szCs w:val="20"/>
                <w:lang w:eastAsia="sv-SE"/>
                <w14:numSpacing w14:val="default"/>
              </w:rPr>
            </w:pPr>
          </w:p>
        </w:tc>
      </w:tr>
      <w:tr w:rsidRPr="00F71968" w:rsidR="00F71968" w:rsidTr="00F71968" w14:paraId="046763BE" w14:textId="77777777">
        <w:trPr>
          <w:trHeight w:val="255"/>
        </w:trPr>
        <w:tc>
          <w:tcPr>
            <w:tcW w:w="600" w:type="dxa"/>
            <w:hideMark/>
          </w:tcPr>
          <w:p w:rsidRPr="00F71968" w:rsidR="00F71968" w:rsidP="00F71968" w:rsidRDefault="00F71968" w14:paraId="046763BA"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F71968">
              <w:rPr>
                <w:rFonts w:ascii="Times New Roman" w:hAnsi="Times New Roman" w:eastAsia="Times New Roman" w:cs="Times New Roman"/>
                <w:kern w:val="0"/>
                <w:sz w:val="20"/>
                <w:szCs w:val="20"/>
                <w:lang w:val="en-GB"/>
                <w14:numSpacing w14:val="default"/>
              </w:rPr>
              <w:t>1:2</w:t>
            </w:r>
          </w:p>
        </w:tc>
        <w:tc>
          <w:tcPr>
            <w:tcW w:w="4800" w:type="dxa"/>
            <w:hideMark/>
          </w:tcPr>
          <w:p w:rsidRPr="00F71968" w:rsidR="00F71968" w:rsidP="00F71968" w:rsidRDefault="00F71968" w14:paraId="046763BB"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F71968">
              <w:rPr>
                <w:rFonts w:ascii="Times New Roman" w:hAnsi="Times New Roman" w:eastAsia="Times New Roman" w:cs="Times New Roman"/>
                <w:kern w:val="0"/>
                <w:sz w:val="20"/>
                <w:szCs w:val="20"/>
                <w:lang w:val="en-GB"/>
                <w14:numSpacing w14:val="default"/>
              </w:rPr>
              <w:t>Freds- och säkerhetsfrämjande verksamhet</w:t>
            </w:r>
          </w:p>
        </w:tc>
        <w:tc>
          <w:tcPr>
            <w:tcW w:w="1300" w:type="dxa"/>
            <w:hideMark/>
          </w:tcPr>
          <w:p w:rsidRPr="00F71968" w:rsidR="00F71968" w:rsidP="00F71968" w:rsidRDefault="00F71968" w14:paraId="046763B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F71968" w:rsidR="00F71968" w:rsidP="00F71968" w:rsidRDefault="00F71968" w14:paraId="046763BD"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F71968">
              <w:rPr>
                <w:rFonts w:ascii="Times New Roman" w:hAnsi="Times New Roman" w:eastAsia="Times New Roman" w:cs="Times New Roman"/>
                <w:kern w:val="0"/>
                <w:sz w:val="20"/>
                <w:szCs w:val="20"/>
                <w:lang w:val="en-GB"/>
                <w14:numSpacing w14:val="default"/>
              </w:rPr>
              <w:t>−226</w:t>
            </w:r>
          </w:p>
        </w:tc>
      </w:tr>
    </w:tbl>
    <w:p w:rsidRPr="00093F48" w:rsidR="00093F48" w:rsidP="00093F48" w:rsidRDefault="00093F48" w14:paraId="046763BF" w14:textId="77777777">
      <w:pPr>
        <w:pStyle w:val="Normalutanindragellerluft"/>
      </w:pPr>
    </w:p>
    <w:sdt>
      <w:sdtPr>
        <w:rPr>
          <w:i/>
          <w:noProof/>
        </w:rPr>
        <w:alias w:val="CC_Underskrifter"/>
        <w:tag w:val="CC_Underskrifter"/>
        <w:id w:val="583496634"/>
        <w:lock w:val="sdtContentLocked"/>
        <w:placeholder>
          <w:docPart w:val="C993D16287644E3EB34E99F41DD23594"/>
        </w:placeholder>
        <w15:appearance w15:val="hidden"/>
      </w:sdtPr>
      <w:sdtEndPr>
        <w:rPr>
          <w:i w:val="0"/>
          <w:noProof w:val="0"/>
        </w:rPr>
      </w:sdtEndPr>
      <w:sdtContent>
        <w:p w:rsidR="004801AC" w:rsidP="00E44503" w:rsidRDefault="00C11BD1" w14:paraId="046763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963ED6" w:rsidRDefault="00963ED6" w14:paraId="046763CD" w14:textId="77777777"/>
    <w:sectPr w:rsidR="00963ED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763CF" w14:textId="77777777" w:rsidR="00886BEE" w:rsidRDefault="00886BEE" w:rsidP="000C1CAD">
      <w:pPr>
        <w:spacing w:line="240" w:lineRule="auto"/>
      </w:pPr>
      <w:r>
        <w:separator/>
      </w:r>
    </w:p>
  </w:endnote>
  <w:endnote w:type="continuationSeparator" w:id="0">
    <w:p w14:paraId="046763D0" w14:textId="77777777" w:rsidR="00886BEE" w:rsidRDefault="00886B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763D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763D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1BD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763CD" w14:textId="77777777" w:rsidR="00886BEE" w:rsidRDefault="00886BEE" w:rsidP="000C1CAD">
      <w:pPr>
        <w:spacing w:line="240" w:lineRule="auto"/>
      </w:pPr>
      <w:r>
        <w:separator/>
      </w:r>
    </w:p>
  </w:footnote>
  <w:footnote w:type="continuationSeparator" w:id="0">
    <w:p w14:paraId="046763CE" w14:textId="77777777" w:rsidR="00886BEE" w:rsidRDefault="00886B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46763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6763E1" wp14:anchorId="046763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11BD1" w14:paraId="046763E2" w14:textId="77777777">
                          <w:pPr>
                            <w:jc w:val="right"/>
                          </w:pPr>
                          <w:sdt>
                            <w:sdtPr>
                              <w:alias w:val="CC_Noformat_Partikod"/>
                              <w:tag w:val="CC_Noformat_Partikod"/>
                              <w:id w:val="-53464382"/>
                              <w:placeholder>
                                <w:docPart w:val="0D14D30FE3BA4EFDA19E87D43CF7923A"/>
                              </w:placeholder>
                              <w:text/>
                            </w:sdtPr>
                            <w:sdtEndPr/>
                            <w:sdtContent>
                              <w:r w:rsidR="00886BEE">
                                <w:t>L</w:t>
                              </w:r>
                            </w:sdtContent>
                          </w:sdt>
                          <w:sdt>
                            <w:sdtPr>
                              <w:alias w:val="CC_Noformat_Partinummer"/>
                              <w:tag w:val="CC_Noformat_Partinummer"/>
                              <w:id w:val="-1709555926"/>
                              <w:placeholder>
                                <w:docPart w:val="D9F0B7CE696B4744A6F1DB2A1ED44ED4"/>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46763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71551" w14:paraId="046763E2" w14:textId="77777777">
                    <w:pPr>
                      <w:jc w:val="right"/>
                    </w:pPr>
                    <w:sdt>
                      <w:sdtPr>
                        <w:alias w:val="CC_Noformat_Partikod"/>
                        <w:tag w:val="CC_Noformat_Partikod"/>
                        <w:id w:val="-53464382"/>
                        <w:placeholder>
                          <w:docPart w:val="0D14D30FE3BA4EFDA19E87D43CF7923A"/>
                        </w:placeholder>
                        <w:text/>
                      </w:sdtPr>
                      <w:sdtEndPr/>
                      <w:sdtContent>
                        <w:r w:rsidR="00886BEE">
                          <w:t>L</w:t>
                        </w:r>
                      </w:sdtContent>
                    </w:sdt>
                    <w:sdt>
                      <w:sdtPr>
                        <w:alias w:val="CC_Noformat_Partinummer"/>
                        <w:tag w:val="CC_Noformat_Partinummer"/>
                        <w:id w:val="-1709555926"/>
                        <w:placeholder>
                          <w:docPart w:val="D9F0B7CE696B4744A6F1DB2A1ED44ED4"/>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46763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11BD1" w14:paraId="046763D3" w14:textId="77777777">
    <w:pPr>
      <w:jc w:val="right"/>
    </w:pPr>
    <w:sdt>
      <w:sdtPr>
        <w:alias w:val="CC_Noformat_Partikod"/>
        <w:tag w:val="CC_Noformat_Partikod"/>
        <w:id w:val="559911109"/>
        <w:text/>
      </w:sdtPr>
      <w:sdtEndPr/>
      <w:sdtContent>
        <w:r w:rsidR="00886BEE">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46763D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11BD1" w14:paraId="046763D7" w14:textId="77777777">
    <w:pPr>
      <w:jc w:val="right"/>
    </w:pPr>
    <w:sdt>
      <w:sdtPr>
        <w:alias w:val="CC_Noformat_Partikod"/>
        <w:tag w:val="CC_Noformat_Partikod"/>
        <w:id w:val="1471015553"/>
        <w:text/>
      </w:sdtPr>
      <w:sdtEndPr/>
      <w:sdtContent>
        <w:r w:rsidR="00886BEE">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C11BD1" w14:paraId="0B6D02B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C11BD1" w14:paraId="046763D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11BD1" w14:paraId="046763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:3425</w:t>
        </w:r>
      </w:sdtContent>
    </w:sdt>
  </w:p>
  <w:p w:rsidR="007A5507" w:rsidP="00E03A3D" w:rsidRDefault="00C11BD1" w14:paraId="046763DC" w14:textId="77777777">
    <w:pPr>
      <w:pStyle w:val="Motionr"/>
    </w:pPr>
    <w:sdt>
      <w:sdtPr>
        <w:alias w:val="CC_Noformat_Avtext"/>
        <w:tag w:val="CC_Noformat_Avtext"/>
        <w:id w:val="-2020768203"/>
        <w:lock w:val="sdtContentLocked"/>
        <w15:appearance w15:val="hidden"/>
        <w:text/>
      </w:sdtPr>
      <w:sdtEndPr/>
      <w:sdtContent>
        <w:r>
          <w:t>av Birgitta Ohlsson m.fl. (L)</w:t>
        </w:r>
      </w:sdtContent>
    </w:sdt>
  </w:p>
  <w:sdt>
    <w:sdtPr>
      <w:alias w:val="CC_Noformat_Rubtext"/>
      <w:tag w:val="CC_Noformat_Rubtext"/>
      <w:id w:val="-218060500"/>
      <w:lock w:val="sdtLocked"/>
      <w15:appearance w15:val="hidden"/>
      <w:text/>
    </w:sdtPr>
    <w:sdtEndPr/>
    <w:sdtContent>
      <w:p w:rsidR="007A5507" w:rsidP="00283E0F" w:rsidRDefault="00886BEE" w14:paraId="046763DD" w14:textId="77777777">
        <w:pPr>
          <w:pStyle w:val="FSHRub2"/>
        </w:pPr>
        <w:r>
          <w:t>Utgiftsområde 5 Internationell samverkan</w:t>
        </w:r>
      </w:p>
    </w:sdtContent>
  </w:sdt>
  <w:sdt>
    <w:sdtPr>
      <w:alias w:val="CC_Boilerplate_3"/>
      <w:tag w:val="CC_Boilerplate_3"/>
      <w:id w:val="1606463544"/>
      <w:lock w:val="sdtContentLocked"/>
      <w15:appearance w15:val="hidden"/>
      <w:text w:multiLine="1"/>
    </w:sdtPr>
    <w:sdtEndPr/>
    <w:sdtContent>
      <w:p w:rsidR="007A5507" w:rsidP="00283E0F" w:rsidRDefault="007A5507" w14:paraId="046763D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86BE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6FAE"/>
    <w:rsid w:val="0006753D"/>
    <w:rsid w:val="0006767D"/>
    <w:rsid w:val="00070A5C"/>
    <w:rsid w:val="000710A5"/>
    <w:rsid w:val="00071551"/>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50FE"/>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251E"/>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4BD3"/>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673"/>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6BEE"/>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3ED6"/>
    <w:rsid w:val="00967184"/>
    <w:rsid w:val="00967368"/>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162"/>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1BD1"/>
    <w:rsid w:val="00C13086"/>
    <w:rsid w:val="00C13168"/>
    <w:rsid w:val="00C168DA"/>
    <w:rsid w:val="00C16A70"/>
    <w:rsid w:val="00C1782C"/>
    <w:rsid w:val="00C17BE9"/>
    <w:rsid w:val="00C17EB4"/>
    <w:rsid w:val="00C17FD3"/>
    <w:rsid w:val="00C21EDC"/>
    <w:rsid w:val="00C221BE"/>
    <w:rsid w:val="00C2287C"/>
    <w:rsid w:val="00C2752B"/>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4503"/>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6580"/>
    <w:rsid w:val="00ED7180"/>
    <w:rsid w:val="00EE07D6"/>
    <w:rsid w:val="00EE131A"/>
    <w:rsid w:val="00EE271B"/>
    <w:rsid w:val="00EE2B8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1968"/>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979A9"/>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4676363"/>
  <w15:chartTrackingRefBased/>
  <w15:docId w15:val="{9E002783-2513-4FFF-B2A3-6BA60DB77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56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32132E0D384DEFA7D70FC00B5491FA"/>
        <w:category>
          <w:name w:val="Allmänt"/>
          <w:gallery w:val="placeholder"/>
        </w:category>
        <w:types>
          <w:type w:val="bbPlcHdr"/>
        </w:types>
        <w:behaviors>
          <w:behavior w:val="content"/>
        </w:behaviors>
        <w:guid w:val="{12A71683-F94B-4A4D-B6C5-26B187DE9D00}"/>
      </w:docPartPr>
      <w:docPartBody>
        <w:p w:rsidR="00D638D5" w:rsidRDefault="00D638D5">
          <w:pPr>
            <w:pStyle w:val="5432132E0D384DEFA7D70FC00B5491FA"/>
          </w:pPr>
          <w:r w:rsidRPr="009A726D">
            <w:rPr>
              <w:rStyle w:val="Platshllartext"/>
            </w:rPr>
            <w:t>Klicka här för att ange text.</w:t>
          </w:r>
        </w:p>
      </w:docPartBody>
    </w:docPart>
    <w:docPart>
      <w:docPartPr>
        <w:name w:val="C993D16287644E3EB34E99F41DD23594"/>
        <w:category>
          <w:name w:val="Allmänt"/>
          <w:gallery w:val="placeholder"/>
        </w:category>
        <w:types>
          <w:type w:val="bbPlcHdr"/>
        </w:types>
        <w:behaviors>
          <w:behavior w:val="content"/>
        </w:behaviors>
        <w:guid w:val="{DF0DDAE3-7610-46AA-A4C9-95FA3802254E}"/>
      </w:docPartPr>
      <w:docPartBody>
        <w:p w:rsidR="00D638D5" w:rsidRDefault="00D638D5">
          <w:pPr>
            <w:pStyle w:val="C993D16287644E3EB34E99F41DD23594"/>
          </w:pPr>
          <w:r w:rsidRPr="002551EA">
            <w:rPr>
              <w:rStyle w:val="Platshllartext"/>
              <w:color w:val="808080" w:themeColor="background1" w:themeShade="80"/>
            </w:rPr>
            <w:t>[Motionärernas namn]</w:t>
          </w:r>
        </w:p>
      </w:docPartBody>
    </w:docPart>
    <w:docPart>
      <w:docPartPr>
        <w:name w:val="0D14D30FE3BA4EFDA19E87D43CF7923A"/>
        <w:category>
          <w:name w:val="Allmänt"/>
          <w:gallery w:val="placeholder"/>
        </w:category>
        <w:types>
          <w:type w:val="bbPlcHdr"/>
        </w:types>
        <w:behaviors>
          <w:behavior w:val="content"/>
        </w:behaviors>
        <w:guid w:val="{5FF2B874-97D3-47C7-ADB3-B3783953D01F}"/>
      </w:docPartPr>
      <w:docPartBody>
        <w:p w:rsidR="00D638D5" w:rsidRDefault="00D638D5">
          <w:pPr>
            <w:pStyle w:val="0D14D30FE3BA4EFDA19E87D43CF7923A"/>
          </w:pPr>
          <w:r>
            <w:rPr>
              <w:rStyle w:val="Platshllartext"/>
            </w:rPr>
            <w:t xml:space="preserve"> </w:t>
          </w:r>
        </w:p>
      </w:docPartBody>
    </w:docPart>
    <w:docPart>
      <w:docPartPr>
        <w:name w:val="D9F0B7CE696B4744A6F1DB2A1ED44ED4"/>
        <w:category>
          <w:name w:val="Allmänt"/>
          <w:gallery w:val="placeholder"/>
        </w:category>
        <w:types>
          <w:type w:val="bbPlcHdr"/>
        </w:types>
        <w:behaviors>
          <w:behavior w:val="content"/>
        </w:behaviors>
        <w:guid w:val="{E754C20B-5B92-42BE-B0EA-A214D955038F}"/>
      </w:docPartPr>
      <w:docPartBody>
        <w:p w:rsidR="00D638D5" w:rsidRDefault="00D638D5">
          <w:pPr>
            <w:pStyle w:val="D9F0B7CE696B4744A6F1DB2A1ED44ED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D5"/>
    <w:rsid w:val="00D638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32132E0D384DEFA7D70FC00B5491FA">
    <w:name w:val="5432132E0D384DEFA7D70FC00B5491FA"/>
  </w:style>
  <w:style w:type="paragraph" w:customStyle="1" w:styleId="D7F2E53DEC414E778C153DEDDE7D0D1B">
    <w:name w:val="D7F2E53DEC414E778C153DEDDE7D0D1B"/>
  </w:style>
  <w:style w:type="paragraph" w:customStyle="1" w:styleId="19272476806C4536821C61B1330E29BB">
    <w:name w:val="19272476806C4536821C61B1330E29BB"/>
  </w:style>
  <w:style w:type="paragraph" w:customStyle="1" w:styleId="C993D16287644E3EB34E99F41DD23594">
    <w:name w:val="C993D16287644E3EB34E99F41DD23594"/>
  </w:style>
  <w:style w:type="paragraph" w:customStyle="1" w:styleId="0D14D30FE3BA4EFDA19E87D43CF7923A">
    <w:name w:val="0D14D30FE3BA4EFDA19E87D43CF7923A"/>
  </w:style>
  <w:style w:type="paragraph" w:customStyle="1" w:styleId="D9F0B7CE696B4744A6F1DB2A1ED44ED4">
    <w:name w:val="D9F0B7CE696B4744A6F1DB2A1ED44E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10009</RubrikLookup>
    <MotionGuid xmlns="00d11361-0b92-4bae-a181-288d6a55b763">40da590c-23d2-4337-99df-ce5a7100a493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76CA4-EB96-4A01-AF07-58A4D0BE1532}">
  <ds:schemaRefs>
    <ds:schemaRef ds:uri="http://schemas.microsoft.com/sharepoint/v3/contenttype/forms"/>
  </ds:schemaRefs>
</ds:datastoreItem>
</file>

<file path=customXml/itemProps2.xml><?xml version="1.0" encoding="utf-8"?>
<ds:datastoreItem xmlns:ds="http://schemas.openxmlformats.org/officeDocument/2006/customXml" ds:itemID="{BDE646B0-0701-4DB9-A96B-1EC35E9AE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5D60E82B-E6C4-455F-8E65-30BBCDDB9472}">
  <ds:schemaRefs>
    <ds:schemaRef ds:uri="http://schemas.riksdagen.se/motion"/>
  </ds:schemaRefs>
</ds:datastoreItem>
</file>

<file path=customXml/itemProps5.xml><?xml version="1.0" encoding="utf-8"?>
<ds:datastoreItem xmlns:ds="http://schemas.openxmlformats.org/officeDocument/2006/customXml" ds:itemID="{48EEEA4F-F817-4FCF-BA2F-C87EB7DDC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2</Pages>
  <Words>617</Words>
  <Characters>3811</Characters>
  <Application>Microsoft Office Word</Application>
  <DocSecurity>0</DocSecurity>
  <Lines>122</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Utgiftsområde 5 Internationell samverkan</vt:lpstr>
      <vt:lpstr/>
    </vt:vector>
  </TitlesOfParts>
  <Company>Sveriges riksdag</Company>
  <LinksUpToDate>false</LinksUpToDate>
  <CharactersWithSpaces>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Utgiftsområde 5 Internationell samverkan</dc:title>
  <dc:subject/>
  <dc:creator>Riksdagsförvaltningen</dc:creator>
  <cp:keywords/>
  <dc:description/>
  <cp:lastModifiedBy>Kerstin Carlqvist</cp:lastModifiedBy>
  <cp:revision>11</cp:revision>
  <cp:lastPrinted>2017-04-24T12:23:00Z</cp:lastPrinted>
  <dcterms:created xsi:type="dcterms:W3CDTF">2016-10-04T08:19:00Z</dcterms:created>
  <dcterms:modified xsi:type="dcterms:W3CDTF">2017-04-28T07:12:00Z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*5355DCEB6FB9D*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https://filur.riksdagen.se/drop/DropOffLibrary/5355DCEB6FB9D.docx</vt:lpwstr>
  </property>
  <property fmtid="{D5CDD505-2E9C-101B-9397-08002B2CF9AE}" pid="13" name="RevisionsOn">
    <vt:lpwstr>1</vt:lpwstr>
  </property>
</Properties>
</file>