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9DB" w:rsidRPr="00526DFA" w:rsidRDefault="00ED79DB">
      <w:pPr>
        <w:pStyle w:val="Frslagsrubrik"/>
        <w:shd w:val="clear" w:color="000000" w:fill="auto"/>
      </w:pPr>
      <w:r w:rsidRPr="00526DFA">
        <w:t>Förslag till riksdagsbeslut</w:t>
      </w:r>
    </w:p>
    <w:p w:rsidR="00ED79DB" w:rsidRPr="00526DFA" w:rsidRDefault="00ED79DB">
      <w:pPr>
        <w:pStyle w:val="Hemstlatt"/>
        <w:shd w:val="clear" w:color="000000" w:fill="auto"/>
        <w:ind w:left="0"/>
      </w:pPr>
      <w:r w:rsidRPr="00526DFA">
        <w:t>Riksdagen tillkännager för regeringen som sin mening vad som anförs i motionen om att minska tillgången till dr</w:t>
      </w:r>
      <w:r w:rsidRPr="00526DFA">
        <w:t>o</w:t>
      </w:r>
      <w:r w:rsidRPr="00526DFA">
        <w:t>ger.</w:t>
      </w:r>
    </w:p>
    <w:p w:rsidR="00ED79DB" w:rsidRPr="00526DFA" w:rsidRDefault="00ED79DB">
      <w:pPr>
        <w:pStyle w:val="Rubrik1"/>
        <w:shd w:val="clear" w:color="000000" w:fill="auto"/>
      </w:pPr>
      <w:r w:rsidRPr="00526DFA">
        <w:t>Motivering</w:t>
      </w:r>
    </w:p>
    <w:p w:rsidR="00ED79DB" w:rsidRPr="00526DFA" w:rsidRDefault="00ED79DB">
      <w:pPr>
        <w:shd w:val="clear" w:color="000000" w:fill="auto"/>
      </w:pPr>
      <w:r w:rsidRPr="00526DFA">
        <w:t>Missbruket av olika typer av droger ökar i Sverige. Trots intensivt arbete av tullen och många beslag kommer stora mängder av narkotika in i landet. Idag är det mycket enkelt att få tag i droger via nätet och framförallt unga utnyttjar detta. Det är i synnerhet olika nya kemiska preparat som säljs över nätet. Några av dem är särskilt farliga och är orsaken till grova våldshandlingar. Lättillgängliga droger leder till överdoser och att unga människor dör.</w:t>
      </w:r>
    </w:p>
    <w:p w:rsidR="00ED79DB" w:rsidRPr="00526DFA" w:rsidRDefault="00ED79DB">
      <w:pPr>
        <w:pStyle w:val="Normaltindrag"/>
        <w:shd w:val="clear" w:color="000000" w:fill="auto"/>
      </w:pPr>
      <w:r w:rsidRPr="00526DFA">
        <w:t>Den tidigare socialdemokratiska regeringen tillsatte en särskild narkotik</w:t>
      </w:r>
      <w:r w:rsidRPr="00526DFA">
        <w:t>a</w:t>
      </w:r>
      <w:r w:rsidRPr="00526DFA">
        <w:t>samordnare, som i samarbete med kommuner och landsting drev på det för</w:t>
      </w:r>
      <w:r w:rsidRPr="00526DFA">
        <w:t>e</w:t>
      </w:r>
      <w:r w:rsidRPr="00526DFA">
        <w:t>byggande arbetet. Det handlade om bred information och konkreta handling</w:t>
      </w:r>
      <w:r w:rsidRPr="00526DFA">
        <w:t>s</w:t>
      </w:r>
      <w:r w:rsidRPr="00526DFA">
        <w:t>planer. Arbetet gav resultat och andelen ungdomar som uppgav att de provat narkotika sjönk. Alliansregeringen avvecklade detta framgångsrika arbete.</w:t>
      </w:r>
    </w:p>
    <w:p w:rsidR="00ED79DB" w:rsidRPr="00526DFA" w:rsidRDefault="00ED79DB">
      <w:pPr>
        <w:pStyle w:val="Normaltindrag"/>
        <w:shd w:val="clear" w:color="000000" w:fill="auto"/>
      </w:pPr>
      <w:r w:rsidRPr="00526DFA">
        <w:t>När trycket från en nationell samordnare försvinner finns det en uppenbar risk för att det förebyggande arbetet minskar samtidigt som tillgången till narkotika dramatiskt har ökat. För att minska droganvändningen krävs</w:t>
      </w:r>
      <w:r w:rsidRPr="00526DFA">
        <w:t xml:space="preserve"> det många olika åtgärder. En viktig sådan är massiva informationsinsatser i för</w:t>
      </w:r>
      <w:r w:rsidRPr="00526DFA">
        <w:t>e</w:t>
      </w:r>
      <w:r w:rsidRPr="00526DFA">
        <w:t>byggande syfte. Men framför allt måste tillgången till droger minska genom att droghandeln på nätet stoppas.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DFA">
        <w:trPr>
          <w:cantSplit/>
        </w:trPr>
        <w:tc>
          <w:tcPr>
            <w:tcW w:w="3046" w:type="dxa"/>
          </w:tcPr>
          <w:p w:rsidR="00ED79DB" w:rsidRPr="00526DFA" w:rsidRDefault="00ED79DB">
            <w:pPr>
              <w:pStyle w:val="UnderskriftDatum"/>
              <w:shd w:val="clear" w:color="000000" w:fill="auto"/>
              <w:spacing w:before="240"/>
            </w:pPr>
            <w:r w:rsidRPr="00526DFA">
              <w:t>Stockholm den 1 oktober 2012</w:t>
            </w:r>
          </w:p>
        </w:tc>
        <w:tc>
          <w:tcPr>
            <w:tcW w:w="3047" w:type="dxa"/>
          </w:tcPr>
          <w:p w:rsidR="00ED79DB" w:rsidRPr="00526DFA" w:rsidRDefault="00ED79DB">
            <w:pPr>
              <w:pStyle w:val="Underskrifter"/>
              <w:shd w:val="clear" w:color="000000" w:fill="auto"/>
              <w:spacing w:before="240"/>
            </w:pPr>
          </w:p>
        </w:tc>
      </w:tr>
      <w:tr w:rsidR="00000000" w:rsidRPr="00526DFA">
        <w:trPr>
          <w:cantSplit/>
        </w:trPr>
        <w:tc>
          <w:tcPr>
            <w:tcW w:w="3046" w:type="dxa"/>
          </w:tcPr>
          <w:p w:rsidR="00ED79DB" w:rsidRPr="00526DFA" w:rsidRDefault="00ED79DB">
            <w:pPr>
              <w:pStyle w:val="Underskrifter"/>
              <w:shd w:val="clear" w:color="000000" w:fill="auto"/>
            </w:pPr>
            <w:r w:rsidRPr="00526DFA">
              <w:t>Susanne Eberstein (S)</w:t>
            </w:r>
          </w:p>
        </w:tc>
        <w:tc>
          <w:tcPr>
            <w:tcW w:w="3046" w:type="dxa"/>
          </w:tcPr>
          <w:p w:rsidR="00ED79DB" w:rsidRPr="00526DFA" w:rsidRDefault="00ED79DB">
            <w:pPr>
              <w:pStyle w:val="Underskrifter"/>
              <w:shd w:val="clear" w:color="000000" w:fill="auto"/>
            </w:pPr>
            <w:r w:rsidRPr="00526DFA">
              <w:t>Jasenko Omanovic (S)</w:t>
            </w:r>
          </w:p>
        </w:tc>
      </w:tr>
    </w:tbl>
    <w:p w:rsidR="00ED79DB" w:rsidRPr="00526DFA" w:rsidRDefault="00ED79DB">
      <w:pPr>
        <w:pStyle w:val="Normaltindrag"/>
        <w:shd w:val="clear" w:color="000000" w:fill="auto"/>
      </w:pPr>
    </w:p>
    <w:sectPr w:rsidR="00ED79DB" w:rsidRPr="00526DF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9DB" w:rsidRPr="00526DFA" w:rsidRDefault="00ED79DB">
      <w:r w:rsidRPr="00526DFA">
        <w:separator/>
      </w:r>
    </w:p>
  </w:endnote>
  <w:endnote w:type="continuationSeparator" w:id="0">
    <w:p w:rsidR="00ED79DB" w:rsidRPr="00526DFA" w:rsidRDefault="00ED79DB">
      <w:r w:rsidRPr="00526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9DB" w:rsidRPr="00526DFA" w:rsidRDefault="00526DFA">
    <w:pPr>
      <w:pStyle w:val="Sidfot"/>
    </w:pPr>
    <w:r w:rsidRPr="00526D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442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9DB" w:rsidRDefault="00ED79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9DB" w:rsidRDefault="00ED79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9DB" w:rsidRPr="00526DFA" w:rsidRDefault="00526DFA">
    <w:pPr>
      <w:pStyle w:val="Sidfot"/>
    </w:pPr>
    <w:r w:rsidRPr="00526D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820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9DB" w:rsidRDefault="00ED79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9DB" w:rsidRDefault="00ED79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9DB" w:rsidRPr="00526DFA" w:rsidRDefault="00526DFA">
    <w:pPr>
      <w:pStyle w:val="Sidfot"/>
    </w:pPr>
    <w:r w:rsidRPr="00526D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055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9DB" w:rsidRDefault="00ED79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9DB" w:rsidRDefault="00ED79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9DB" w:rsidRPr="00526DFA" w:rsidRDefault="00ED79DB">
      <w:r w:rsidRPr="00526DFA">
        <w:separator/>
      </w:r>
    </w:p>
  </w:footnote>
  <w:footnote w:type="continuationSeparator" w:id="0">
    <w:p w:rsidR="00ED79DB" w:rsidRPr="00526DFA" w:rsidRDefault="00ED79DB">
      <w:r w:rsidRPr="00526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9DB" w:rsidRPr="00526DFA" w:rsidRDefault="00526DFA">
    <w:pPr>
      <w:pStyle w:val="Sidhuvud"/>
    </w:pPr>
    <w:r w:rsidRPr="00526D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17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9DB" w:rsidRDefault="00ED79D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9DB" w:rsidRDefault="00ED79D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9DB" w:rsidRPr="00526DFA" w:rsidRDefault="00526DFA">
    <w:pPr>
      <w:pStyle w:val="Sidhuvud"/>
    </w:pPr>
    <w:r w:rsidRPr="00526D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2738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9DB" w:rsidRDefault="00ED79D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9DB" w:rsidRDefault="00ED79D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9DB" w:rsidRPr="00526DFA" w:rsidRDefault="00ED79DB">
    <w:pPr>
      <w:pStyle w:val="FSHNormal"/>
      <w:tabs>
        <w:tab w:val="right" w:pos="5840"/>
      </w:tabs>
    </w:pPr>
    <w:r w:rsidRPr="00526DFA">
      <w:br/>
    </w:r>
    <w:r w:rsidRPr="00526DFA">
      <w:fldChar w:fldCharType="begin" w:fldLock="1"/>
    </w:r>
    <w:r w:rsidRPr="00526DFA">
      <w:instrText xml:space="preserve"> DOCPROPERTY</w:instrText>
    </w:r>
    <w:r w:rsidRPr="00526DFA">
      <w:rPr>
        <w:sz w:val="18"/>
      </w:rPr>
      <w:instrText xml:space="preserve"> "YearUser" *\charformat </w:instrText>
    </w:r>
    <w:r w:rsidRPr="00526DFA">
      <w:fldChar w:fldCharType="separate"/>
    </w:r>
    <w:r w:rsidRPr="00526DFA">
      <w:t>2012/13</w:t>
    </w:r>
    <w:r w:rsidRPr="00526DFA">
      <w:fldChar w:fldCharType="end"/>
    </w:r>
    <w:r w:rsidRPr="00526DFA">
      <w:t xml:space="preserve"> </w:t>
    </w:r>
    <w:r w:rsidRPr="00526DFA">
      <w:tab/>
      <w:t xml:space="preserve">mnr: </w:t>
    </w:r>
    <w:r w:rsidRPr="00526DFA">
      <w:fldChar w:fldCharType="begin" w:fldLock="1"/>
    </w:r>
    <w:r w:rsidRPr="00526DFA">
      <w:instrText xml:space="preserve"> DOCPROPERTY</w:instrText>
    </w:r>
    <w:r w:rsidRPr="00526DFA">
      <w:rPr>
        <w:sz w:val="18"/>
      </w:rPr>
      <w:instrText xml:space="preserve"> "Motionsnummer" *\charformat </w:instrText>
    </w:r>
    <w:r w:rsidRPr="00526DFA">
      <w:fldChar w:fldCharType="separate"/>
    </w:r>
    <w:r w:rsidRPr="00526DFA">
      <w:t>So334</w:t>
    </w:r>
    <w:r w:rsidRPr="00526DFA">
      <w:fldChar w:fldCharType="end"/>
    </w:r>
    <w:r w:rsidRPr="00526DFA">
      <w:br/>
    </w:r>
    <w:r w:rsidRPr="00526DFA">
      <w:fldChar w:fldCharType="begin" w:fldLock="1"/>
    </w:r>
    <w:r w:rsidRPr="00526DFA">
      <w:instrText xml:space="preserve"> DOCPROPERTY</w:instrText>
    </w:r>
    <w:r w:rsidRPr="00526DFA">
      <w:rPr>
        <w:sz w:val="18"/>
      </w:rPr>
      <w:instrText xml:space="preserve"> "Samling" *\charformat </w:instrText>
    </w:r>
    <w:r w:rsidRPr="00526DFA">
      <w:fldChar w:fldCharType="end"/>
    </w:r>
    <w:r w:rsidRPr="00526DFA">
      <w:tab/>
      <w:t xml:space="preserve">pnr: </w:t>
    </w:r>
    <w:r w:rsidRPr="00526DFA">
      <w:fldChar w:fldCharType="begin" w:fldLock="1"/>
    </w:r>
    <w:r w:rsidRPr="00526DFA">
      <w:instrText xml:space="preserve"> DOCPROPERTY</w:instrText>
    </w:r>
    <w:r w:rsidRPr="00526DFA">
      <w:rPr>
        <w:sz w:val="18"/>
      </w:rPr>
      <w:instrText xml:space="preserve"> "Partinummer" *\charformat </w:instrText>
    </w:r>
    <w:r w:rsidRPr="00526DFA">
      <w:fldChar w:fldCharType="separate"/>
    </w:r>
    <w:r w:rsidRPr="00526DFA">
      <w:t>S32193</w:t>
    </w:r>
    <w:r w:rsidRPr="00526DFA">
      <w:fldChar w:fldCharType="end"/>
    </w:r>
  </w:p>
  <w:p w:rsidR="00ED79DB" w:rsidRPr="00526DFA" w:rsidRDefault="00ED79DB">
    <w:pPr>
      <w:pStyle w:val="FSHRub1"/>
    </w:pPr>
    <w:r w:rsidRPr="00526DFA">
      <w:t>Motion till riksdagen</w:t>
    </w:r>
    <w:r w:rsidRPr="00526DFA">
      <w:br/>
    </w:r>
    <w:r w:rsidRPr="00526DFA">
      <w:fldChar w:fldCharType="begin" w:fldLock="1"/>
    </w:r>
    <w:r w:rsidRPr="00526DFA">
      <w:instrText xml:space="preserve"> DOCPROPERTY "YearUser" *\charformat </w:instrText>
    </w:r>
    <w:r w:rsidRPr="00526DFA">
      <w:fldChar w:fldCharType="separate"/>
    </w:r>
    <w:r w:rsidRPr="00526DFA">
      <w:t>2012/13</w:t>
    </w:r>
    <w:r w:rsidRPr="00526DFA">
      <w:fldChar w:fldCharType="end"/>
    </w:r>
    <w:r w:rsidRPr="00526DFA">
      <w:t>:</w:t>
    </w:r>
    <w:r w:rsidRPr="00526DFA">
      <w:fldChar w:fldCharType="begin" w:fldLock="1"/>
    </w:r>
    <w:r w:rsidRPr="00526DFA">
      <w:instrText xml:space="preserve"> DOCPROPERTY "Motionsnummer" *\charformat </w:instrText>
    </w:r>
    <w:r w:rsidRPr="00526DFA">
      <w:fldChar w:fldCharType="separate"/>
    </w:r>
    <w:r w:rsidRPr="00526DFA">
      <w:t>So334</w:t>
    </w:r>
    <w:r w:rsidRPr="00526DFA">
      <w:fldChar w:fldCharType="end"/>
    </w:r>
  </w:p>
  <w:p w:rsidR="00ED79DB" w:rsidRPr="00526DFA" w:rsidRDefault="00ED79DB">
    <w:pPr>
      <w:pStyle w:val="FSHNormalS5"/>
    </w:pPr>
    <w:r w:rsidRPr="00526DFA">
      <w:fldChar w:fldCharType="begin" w:fldLock="1"/>
    </w:r>
    <w:r w:rsidRPr="00526DFA">
      <w:instrText xml:space="preserve"> DOCPROPERTY "MotionarText" *\charformat </w:instrText>
    </w:r>
    <w:r w:rsidRPr="00526DFA">
      <w:fldChar w:fldCharType="separate"/>
    </w:r>
    <w:r w:rsidRPr="00526DFA">
      <w:t>av Susanne Eberstein och Jasenko Omanovic (S)</w:t>
    </w:r>
    <w:r w:rsidRPr="00526DFA">
      <w:fldChar w:fldCharType="end"/>
    </w:r>
    <w:r w:rsidRPr="00526DFA">
      <w:br/>
    </w:r>
    <w:r w:rsidRPr="00526DFA">
      <w:fldChar w:fldCharType="begin" w:fldLock="1"/>
    </w:r>
    <w:r w:rsidRPr="00526DFA">
      <w:instrText xml:space="preserve"> DOCPROPERTY "SvarFrasKort" *\charformat </w:instrText>
    </w:r>
    <w:r w:rsidRPr="00526DFA">
      <w:fldChar w:fldCharType="end"/>
    </w:r>
  </w:p>
  <w:p w:rsidR="00ED79DB" w:rsidRPr="00526DFA" w:rsidRDefault="00ED79DB">
    <w:pPr>
      <w:pStyle w:val="FSHTitel"/>
    </w:pPr>
    <w:r w:rsidRPr="00526DFA">
      <w:fldChar w:fldCharType="begin" w:fldLock="1"/>
    </w:r>
    <w:r w:rsidRPr="00526DFA">
      <w:instrText xml:space="preserve"> DOCPROPERTY</w:instrText>
    </w:r>
    <w:r w:rsidRPr="00526DFA">
      <w:rPr>
        <w:sz w:val="18"/>
      </w:rPr>
      <w:instrText xml:space="preserve"> "RubrikSvar" *\charformat </w:instrText>
    </w:r>
    <w:r w:rsidRPr="00526DFA">
      <w:fldChar w:fldCharType="separate"/>
    </w:r>
    <w:r w:rsidRPr="00526DFA">
      <w:t>Minska tillgången till droger</w:t>
    </w:r>
    <w:r w:rsidRPr="00526DFA">
      <w:fldChar w:fldCharType="end"/>
    </w:r>
  </w:p>
  <w:p w:rsidR="00ED79DB" w:rsidRPr="00526DFA" w:rsidRDefault="00ED79DB">
    <w:pPr>
      <w:pStyle w:val="Normal00"/>
    </w:pPr>
  </w:p>
  <w:p w:rsidR="00ED79DB" w:rsidRPr="00526DFA" w:rsidRDefault="00ED79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6139735">
    <w:abstractNumId w:val="13"/>
  </w:num>
  <w:num w:numId="2" w16cid:durableId="1814718112">
    <w:abstractNumId w:val="11"/>
  </w:num>
  <w:num w:numId="3" w16cid:durableId="1358383975">
    <w:abstractNumId w:val="14"/>
  </w:num>
  <w:num w:numId="4" w16cid:durableId="2009944835">
    <w:abstractNumId w:val="8"/>
  </w:num>
  <w:num w:numId="5" w16cid:durableId="1696611387">
    <w:abstractNumId w:val="3"/>
  </w:num>
  <w:num w:numId="6" w16cid:durableId="1911695293">
    <w:abstractNumId w:val="2"/>
  </w:num>
  <w:num w:numId="7" w16cid:durableId="1001005055">
    <w:abstractNumId w:val="1"/>
  </w:num>
  <w:num w:numId="8" w16cid:durableId="1079719756">
    <w:abstractNumId w:val="0"/>
  </w:num>
  <w:num w:numId="9" w16cid:durableId="465244640">
    <w:abstractNumId w:val="9"/>
  </w:num>
  <w:num w:numId="10" w16cid:durableId="1794323941">
    <w:abstractNumId w:val="7"/>
  </w:num>
  <w:num w:numId="11" w16cid:durableId="1372149543">
    <w:abstractNumId w:val="6"/>
  </w:num>
  <w:num w:numId="12" w16cid:durableId="729809218">
    <w:abstractNumId w:val="5"/>
  </w:num>
  <w:num w:numId="13" w16cid:durableId="1666401513">
    <w:abstractNumId w:val="4"/>
  </w:num>
  <w:num w:numId="14" w16cid:durableId="1580826183">
    <w:abstractNumId w:val="16"/>
  </w:num>
  <w:num w:numId="15" w16cid:durableId="1164122980">
    <w:abstractNumId w:val="12"/>
  </w:num>
  <w:num w:numId="16" w16cid:durableId="37124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4EBBEA8A-8C1F-48AC-9512-C9DE420A1403},{8A9B0722-5D95-4752-8653-C3D9C7EE09E0}"/>
  </w:docVars>
  <w:rsids>
    <w:rsidRoot w:val="006A7390"/>
    <w:rsid w:val="00526DFA"/>
    <w:rsid w:val="006A7390"/>
    <w:rsid w:val="00ED79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AA331A-CE71-4FE3-A64C-83A30176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1253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S32193</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S32193</dc:title>
  <dc:subject>S32193</dc:subject>
  <dc:creator>Riksdagen</dc:creator>
  <cp:keywords>Riksdagen</cp:keywords>
  <dc:description>Större EAN, fria namnval (prtimotion etc), a4-funktionen, nya v-loggan, grönmarkering, basdialogen mm</dc:description>
  <cp:lastModifiedBy>Lars Brink</cp:lastModifiedBy>
  <cp:revision>2</cp:revision>
  <cp:lastPrinted>2012-11-16T14:48:00Z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Minska tillgången till 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 tillgången till 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20122013000000000083000321930069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20122013000000000083000321930069</vt:lpwstr>
  </property>
  <property fmtid="{D5CDD505-2E9C-101B-9397-08002B2CF9AE}" pid="50" name="nummer">
    <vt:lpwstr>334</vt:lpwstr>
  </property>
  <property fmtid="{D5CDD505-2E9C-101B-9397-08002B2CF9AE}" pid="51" name="utskottsbeteckning">
    <vt:lpwstr>So</vt:lpwstr>
  </property>
  <property fmtid="{D5CDD505-2E9C-101B-9397-08002B2CF9AE}" pid="52" name="GlobalUID">
    <vt:lpwstr>{6085A568-6C9C-472D-BDB7-3D83EBB354A0}</vt:lpwstr>
  </property>
  <property fmtid="{D5CDD505-2E9C-101B-9397-08002B2CF9AE}" pid="53" name="Överföringar">
    <vt:i4>0</vt:i4>
  </property>
  <property fmtid="{D5CDD505-2E9C-101B-9397-08002B2CF9AE}" pid="54" name="Checksum">
    <vt:lpwstr>*0021272831659*</vt:lpwstr>
  </property>
  <property fmtid="{D5CDD505-2E9C-101B-9397-08002B2CF9AE}" pid="55" name="skuggnummer">
    <vt:lpwstr>871</vt:lpwstr>
  </property>
  <property fmtid="{D5CDD505-2E9C-101B-9397-08002B2CF9AE}" pid="56" name="urixVersion">
    <vt:lpwstr>4.5.0.25</vt:lpwstr>
  </property>
  <property fmtid="{D5CDD505-2E9C-101B-9397-08002B2CF9AE}" pid="57" name="urixOrigin">
    <vt:lpwstr>121116 15:48:39.570</vt:lpwstr>
  </property>
  <property fmtid="{D5CDD505-2E9C-101B-9397-08002B2CF9AE}" pid="58" name="urixGuid">
    <vt:lpwstr>{35A897D4-EAFA-47D1-AB98-01850BE52A90}</vt:lpwstr>
  </property>
</Properties>
</file>