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C9B" w:rsidRPr="00631C7C" w:rsidRDefault="003C4C9B" w:rsidP="003C4C9B">
      <w:pPr>
        <w:pStyle w:val="Hemstlrubrik"/>
      </w:pPr>
      <w:r w:rsidRPr="00631C7C">
        <w:t>Förslag till riksdagsbeslut</w:t>
      </w:r>
    </w:p>
    <w:p w:rsidR="00270CBC" w:rsidRPr="00631C7C" w:rsidRDefault="00270CBC">
      <w:pPr>
        <w:pStyle w:val="Hemstlatt"/>
        <w:ind w:left="0"/>
      </w:pPr>
      <w:r w:rsidRPr="00631C7C">
        <w:t>Riksdagen tillkännager för regeringen som sin mening vad som anförs i motionen om vikten av att fortsätta den förra regeringens arbete på att förändra fordons</w:t>
      </w:r>
      <w:r w:rsidRPr="00631C7C">
        <w:softHyphen/>
        <w:t>bränsledirektivet.</w:t>
      </w:r>
    </w:p>
    <w:p w:rsidR="003C4C9B" w:rsidRPr="00631C7C" w:rsidRDefault="003C4C9B" w:rsidP="003C4C9B">
      <w:pPr>
        <w:pStyle w:val="Rubrik1"/>
      </w:pPr>
      <w:r w:rsidRPr="00631C7C">
        <w:t>Bakgrund</w:t>
      </w:r>
    </w:p>
    <w:p w:rsidR="003C4C9B" w:rsidRPr="00631C7C" w:rsidRDefault="003C4C9B" w:rsidP="003C4C9B">
      <w:r w:rsidRPr="00631C7C">
        <w:t>Genom medlemskapet i EU förfogar de enskilda länderna inte över alla b</w:t>
      </w:r>
      <w:r w:rsidRPr="00631C7C">
        <w:t>e</w:t>
      </w:r>
      <w:r w:rsidRPr="00631C7C">
        <w:t>slut. Vissa frågor är överlämnade till den överstatliga nivån EU. På miljöo</w:t>
      </w:r>
      <w:r w:rsidRPr="00631C7C">
        <w:t>m</w:t>
      </w:r>
      <w:r w:rsidRPr="00631C7C">
        <w:t xml:space="preserve">rådet anser vi i </w:t>
      </w:r>
      <w:r w:rsidR="0047514D" w:rsidRPr="00631C7C">
        <w:t xml:space="preserve">Miljöpartiet </w:t>
      </w:r>
      <w:r w:rsidRPr="00631C7C">
        <w:t>att detta ofta är bra eftersom många miljöfrågor är gränsöverskridande. Det finns dock miljöfrågor som inte är gränsöverskr</w:t>
      </w:r>
      <w:r w:rsidRPr="00631C7C">
        <w:t>i</w:t>
      </w:r>
      <w:r w:rsidRPr="00631C7C">
        <w:t>dande där en samordnad inställning inom EU inte är nödvändig för effekt av beslut. Fordonsbränslen kan betraktas som ett område som ligger i ett mella</w:t>
      </w:r>
      <w:r w:rsidRPr="00631C7C">
        <w:t>n</w:t>
      </w:r>
      <w:r w:rsidRPr="00631C7C">
        <w:t>område. Ett enskilt land kan göra skillnad med strängare eller bättre regler men självklart får det större effekt om regler antas för hela EU. Men om man förordar gemensamma beslut så krävs det även att man är villig att påverka dessa</w:t>
      </w:r>
      <w:r w:rsidR="0047514D" w:rsidRPr="00631C7C">
        <w:t>,</w:t>
      </w:r>
      <w:r w:rsidRPr="00631C7C">
        <w:t xml:space="preserve"> annars blir det ingen effekt.</w:t>
      </w:r>
    </w:p>
    <w:p w:rsidR="003C4C9B" w:rsidRPr="00631C7C" w:rsidRDefault="003C4C9B" w:rsidP="003C4C9B">
      <w:pPr>
        <w:pStyle w:val="Normaltindrag"/>
      </w:pPr>
      <w:r w:rsidRPr="00631C7C">
        <w:t>Sverige har sedan flera år drivit frågan om ökad iblandning av alkoholer i bensin genom en förändring av det så kallade fordonsbränsledirektivet. Rent tekniskt finns det inga problem med en iblandning av upp till 10 procent et</w:t>
      </w:r>
      <w:r w:rsidRPr="00631C7C">
        <w:t>a</w:t>
      </w:r>
      <w:r w:rsidRPr="00631C7C">
        <w:t>nol i bensinen. Även metanol är möjligt att använda i större utsträckning än de 3 procent som i</w:t>
      </w:r>
      <w:r w:rsidR="0047514D" w:rsidRPr="00631C7C">
        <w:t xml:space="preserve"> </w:t>
      </w:r>
      <w:r w:rsidRPr="00631C7C">
        <w:t xml:space="preserve">dag tillåts. Ett problem är att </w:t>
      </w:r>
      <w:r w:rsidR="0047514D" w:rsidRPr="00631C7C">
        <w:t xml:space="preserve">saudiska </w:t>
      </w:r>
      <w:r w:rsidRPr="00631C7C">
        <w:t>oljeintressen i</w:t>
      </w:r>
      <w:r w:rsidR="00F10FBD" w:rsidRPr="00631C7C">
        <w:t xml:space="preserve"> </w:t>
      </w:r>
      <w:r w:rsidRPr="00631C7C">
        <w:t xml:space="preserve">dag har ett stort ägarinflytande i den globala bilindustrin och därför troligen ligger </w:t>
      </w:r>
      <w:r w:rsidRPr="00631C7C">
        <w:rPr>
          <w:spacing w:val="-2"/>
        </w:rPr>
        <w:t>bakom oviljan att erkänna att bilar i</w:t>
      </w:r>
      <w:r w:rsidR="0047514D" w:rsidRPr="00631C7C">
        <w:rPr>
          <w:spacing w:val="-2"/>
        </w:rPr>
        <w:t xml:space="preserve"> </w:t>
      </w:r>
      <w:r w:rsidRPr="00631C7C">
        <w:rPr>
          <w:spacing w:val="-2"/>
        </w:rPr>
        <w:t>dag kan köras</w:t>
      </w:r>
      <w:r w:rsidR="0047514D" w:rsidRPr="00631C7C">
        <w:rPr>
          <w:spacing w:val="-2"/>
        </w:rPr>
        <w:t xml:space="preserve"> på upp till 10 procent eta</w:t>
      </w:r>
      <w:r w:rsidR="0047514D" w:rsidRPr="00631C7C">
        <w:t>nol</w:t>
      </w:r>
      <w:r w:rsidR="0047514D" w:rsidRPr="00631C7C">
        <w:softHyphen/>
        <w:t>i</w:t>
      </w:r>
      <w:r w:rsidRPr="00631C7C">
        <w:t>blandad bensin utan att ta någon skada.</w:t>
      </w:r>
    </w:p>
    <w:p w:rsidR="003C4C9B" w:rsidRPr="00631C7C" w:rsidRDefault="003C4C9B" w:rsidP="003C4C9B">
      <w:pPr>
        <w:pStyle w:val="Normaltindrag"/>
      </w:pPr>
      <w:r w:rsidRPr="00631C7C">
        <w:t>Världen behöver skynda på utfasningen av mineralolja för fordon</w:t>
      </w:r>
      <w:r w:rsidR="0047514D" w:rsidRPr="00631C7C">
        <w:t>stran</w:t>
      </w:r>
      <w:r w:rsidR="0047514D" w:rsidRPr="00631C7C">
        <w:t>s</w:t>
      </w:r>
      <w:r w:rsidR="0047514D" w:rsidRPr="00631C7C">
        <w:t xml:space="preserve">porter dels av klimatskäl, dels </w:t>
      </w:r>
      <w:r w:rsidRPr="00631C7C">
        <w:t xml:space="preserve">för att minimera vårt samhälles sårbarhet. En växande konkurrens om allt knappare resurser gör att priset trissas upp och vårt välstånd kan då skadas. Vi är mycket beroende av transportfunktioner i </w:t>
      </w:r>
      <w:r w:rsidRPr="00631C7C">
        <w:lastRenderedPageBreak/>
        <w:t>vårt samhälle och utbytet av fordonsparken stannade av med regeringsbytet även om det nu åter är i</w:t>
      </w:r>
      <w:r w:rsidR="0047514D" w:rsidRPr="00631C7C">
        <w:t xml:space="preserve"> </w:t>
      </w:r>
      <w:r w:rsidRPr="00631C7C">
        <w:t xml:space="preserve">gång. Att tillåta etanol upp till 10 procent innebär att förutsättningarna för produktion av etanol i stor skala öppnas. Ett svenskt eller nordiskt undantag i bränsledirektivet skulle få stor effekt även om det självklart vore bäst med ett beslut som omfattar hela EU. Frågan ligger i tiden och det finns ett stort folkligt tryck på att åtgärder måste genomföras. </w:t>
      </w:r>
    </w:p>
    <w:p w:rsidR="003C4C9B" w:rsidRPr="00631C7C" w:rsidRDefault="003C4C9B" w:rsidP="003C4C9B">
      <w:pPr>
        <w:pStyle w:val="Rubrik1"/>
      </w:pPr>
      <w:r w:rsidRPr="00631C7C">
        <w:t>Förslag till åtgärd</w:t>
      </w:r>
    </w:p>
    <w:p w:rsidR="003C4C9B" w:rsidRPr="00631C7C" w:rsidRDefault="003C4C9B" w:rsidP="003C4C9B">
      <w:r w:rsidRPr="00631C7C">
        <w:t>Det är av yttersta vikt att maktkartellen fortsätter det arbete den förra rege</w:t>
      </w:r>
      <w:r w:rsidRPr="00631C7C">
        <w:t>r</w:t>
      </w:r>
      <w:r w:rsidRPr="00631C7C">
        <w:t>ingen bedrev när det gäller EU:s fordonsbränsledirektiv. EU måste övertygas om att våga gå emot olje- och bilindustrins intressen och tillåta en ökad i</w:t>
      </w:r>
      <w:r w:rsidRPr="00631C7C">
        <w:t>n</w:t>
      </w:r>
      <w:r w:rsidRPr="00631C7C">
        <w:t>blandning av alkoholer i fordonsbränslen. Det bör vara en prioriterad fråga och målet bör självklart vara att direktivet skrivs om så att det tillåter en högre nivå än i</w:t>
      </w:r>
      <w:r w:rsidR="0047514D" w:rsidRPr="00631C7C">
        <w:t xml:space="preserve"> </w:t>
      </w:r>
      <w:r w:rsidRPr="00631C7C">
        <w:t xml:space="preserve">dag. Om detta visar sig ta tid så bör Sverige verka för ett undantag </w:t>
      </w:r>
      <w:r w:rsidR="0047514D" w:rsidRPr="00631C7C">
        <w:t>för Sverige och gärna för hela N</w:t>
      </w:r>
      <w:r w:rsidRPr="00631C7C">
        <w:t xml:space="preserve">orden. Det land som vågar gå före och visa vägen påverkar utvecklingen. Om Sverige har ambitionen att påverka EU så </w:t>
      </w:r>
      <w:r w:rsidRPr="00631C7C">
        <w:rPr>
          <w:spacing w:val="-2"/>
        </w:rPr>
        <w:t xml:space="preserve">borde detta vara en fråga för den regering som vill bevisa att den menar allvar.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1C7C">
        <w:trPr>
          <w:cantSplit/>
        </w:trPr>
        <w:tc>
          <w:tcPr>
            <w:tcW w:w="3046" w:type="dxa"/>
          </w:tcPr>
          <w:p w:rsidR="00270CBC" w:rsidRPr="00631C7C" w:rsidRDefault="00270CBC">
            <w:pPr>
              <w:pStyle w:val="UnderskriftDatum"/>
              <w:spacing w:before="240"/>
            </w:pPr>
            <w:r w:rsidRPr="00631C7C">
              <w:t>Stockholm den 25 september 2007</w:t>
            </w:r>
          </w:p>
        </w:tc>
        <w:tc>
          <w:tcPr>
            <w:tcW w:w="3047" w:type="dxa"/>
          </w:tcPr>
          <w:p w:rsidR="00270CBC" w:rsidRPr="00631C7C" w:rsidRDefault="00270CBC">
            <w:pPr>
              <w:pStyle w:val="Underskrifter"/>
              <w:spacing w:before="240"/>
            </w:pPr>
          </w:p>
        </w:tc>
      </w:tr>
      <w:tr w:rsidR="00000000" w:rsidRPr="00631C7C">
        <w:trPr>
          <w:cantSplit/>
        </w:trPr>
        <w:tc>
          <w:tcPr>
            <w:tcW w:w="3046" w:type="dxa"/>
          </w:tcPr>
          <w:p w:rsidR="00270CBC" w:rsidRPr="00631C7C" w:rsidRDefault="00270CBC">
            <w:pPr>
              <w:pStyle w:val="Underskrifter"/>
            </w:pPr>
            <w:r w:rsidRPr="00631C7C">
              <w:t>Jan Lindholm (mp)</w:t>
            </w:r>
          </w:p>
        </w:tc>
        <w:tc>
          <w:tcPr>
            <w:tcW w:w="3046" w:type="dxa"/>
          </w:tcPr>
          <w:p w:rsidR="00270CBC" w:rsidRPr="00631C7C" w:rsidRDefault="00270CBC">
            <w:pPr>
              <w:pStyle w:val="Underskrifter"/>
            </w:pPr>
          </w:p>
        </w:tc>
      </w:tr>
    </w:tbl>
    <w:p w:rsidR="003C4C9B" w:rsidRPr="00631C7C" w:rsidRDefault="003C4C9B" w:rsidP="0047514D">
      <w:pPr>
        <w:pStyle w:val="Normaltindrag"/>
      </w:pPr>
    </w:p>
    <w:sectPr w:rsidR="003C4C9B" w:rsidRPr="00631C7C" w:rsidSect="004751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CBC" w:rsidRPr="00631C7C" w:rsidRDefault="00270CBC">
      <w:r w:rsidRPr="00631C7C">
        <w:separator/>
      </w:r>
    </w:p>
  </w:endnote>
  <w:endnote w:type="continuationSeparator" w:id="0">
    <w:p w:rsidR="00270CBC" w:rsidRPr="00631C7C" w:rsidRDefault="00270CBC">
      <w:r w:rsidRPr="00631C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14D" w:rsidRPr="00631C7C" w:rsidRDefault="00631C7C" w:rsidP="0047514D">
    <w:pPr>
      <w:pStyle w:val="Sidfot"/>
    </w:pPr>
    <w:r w:rsidRPr="00631C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941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14D" w:rsidRDefault="00270CBC">
                          <w:pPr>
                            <w:pStyle w:val="NormalS5sidnrV"/>
                          </w:pPr>
                          <w:r>
                            <w:fldChar w:fldCharType="begin"/>
                          </w:r>
                          <w:r w:rsidR="0047514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514D" w:rsidRDefault="00270CBC">
                    <w:pPr>
                      <w:pStyle w:val="NormalS5sidnrV"/>
                    </w:pPr>
                    <w:r>
                      <w:fldChar w:fldCharType="begin"/>
                    </w:r>
                    <w:r w:rsidR="0047514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4C8" w:rsidRPr="00631C7C" w:rsidRDefault="00631C7C" w:rsidP="0047514D">
    <w:pPr>
      <w:pStyle w:val="Sidfot"/>
    </w:pPr>
    <w:r w:rsidRPr="00631C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49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14D" w:rsidRDefault="00270CBC">
                          <w:pPr>
                            <w:pStyle w:val="NormalS5sidnrH"/>
                            <w:ind w:right="0"/>
                          </w:pPr>
                          <w:r>
                            <w:fldChar w:fldCharType="begin"/>
                          </w:r>
                          <w:r w:rsidR="0047514D">
                            <w:instrText xml:space="preserve"> PAGE *\charformat</w:instrText>
                          </w:r>
                          <w:r>
                            <w:fldChar w:fldCharType="separate"/>
                          </w:r>
                          <w:r w:rsidR="0047514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514D" w:rsidRDefault="00270CBC">
                    <w:pPr>
                      <w:pStyle w:val="NormalS5sidnrH"/>
                      <w:ind w:right="0"/>
                    </w:pPr>
                    <w:r>
                      <w:fldChar w:fldCharType="begin"/>
                    </w:r>
                    <w:r w:rsidR="0047514D">
                      <w:instrText xml:space="preserve"> PAGE *\charformat</w:instrText>
                    </w:r>
                    <w:r>
                      <w:fldChar w:fldCharType="separate"/>
                    </w:r>
                    <w:r w:rsidR="0047514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4C8" w:rsidRPr="00631C7C" w:rsidRDefault="00631C7C" w:rsidP="0047514D">
    <w:pPr>
      <w:pStyle w:val="Sidfot"/>
    </w:pPr>
    <w:r w:rsidRPr="00631C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708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14D" w:rsidRDefault="00270CBC">
                          <w:pPr>
                            <w:pStyle w:val="NormalS5sidnrH"/>
                            <w:ind w:right="0"/>
                          </w:pPr>
                          <w:r>
                            <w:fldChar w:fldCharType="begin"/>
                          </w:r>
                          <w:r w:rsidR="004751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514D" w:rsidRDefault="00270CBC">
                    <w:pPr>
                      <w:pStyle w:val="NormalS5sidnrH"/>
                      <w:ind w:right="0"/>
                    </w:pPr>
                    <w:r>
                      <w:fldChar w:fldCharType="begin"/>
                    </w:r>
                    <w:r w:rsidR="004751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CBC" w:rsidRPr="00631C7C" w:rsidRDefault="00270CBC">
      <w:r w:rsidRPr="00631C7C">
        <w:separator/>
      </w:r>
    </w:p>
  </w:footnote>
  <w:footnote w:type="continuationSeparator" w:id="0">
    <w:p w:rsidR="00270CBC" w:rsidRPr="00631C7C" w:rsidRDefault="00270CBC">
      <w:r w:rsidRPr="00631C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14D" w:rsidRPr="00631C7C" w:rsidRDefault="00631C7C" w:rsidP="0047514D">
    <w:pPr>
      <w:pStyle w:val="Sidhuvud"/>
    </w:pPr>
    <w:r w:rsidRPr="00631C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644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14D" w:rsidRDefault="00270CBC">
                          <w:pPr>
                            <w:pStyle w:val="KantRubrikS5V"/>
                          </w:pPr>
                          <w:r>
                            <w:fldChar w:fldCharType="begin"/>
                          </w:r>
                          <w:r w:rsidR="0047514D">
                            <w:instrText xml:space="preserve"> DOCPROPERTY "YearUser" *\charformat </w:instrText>
                          </w:r>
                          <w:r>
                            <w:fldChar w:fldCharType="separate"/>
                          </w:r>
                          <w:r w:rsidR="00F10FBD">
                            <w:t>2007/08</w:t>
                          </w:r>
                          <w:r>
                            <w:fldChar w:fldCharType="end"/>
                          </w:r>
                          <w:r w:rsidR="0047514D">
                            <w:t>:</w:t>
                          </w:r>
                          <w:r>
                            <w:fldChar w:fldCharType="begin"/>
                          </w:r>
                          <w:r w:rsidR="0047514D">
                            <w:instrText xml:space="preserve"> DOCPROPERTY "Motionsnummer" *\charformat </w:instrText>
                          </w:r>
                          <w:r>
                            <w:fldChar w:fldCharType="separate"/>
                          </w:r>
                          <w:r w:rsidR="00F10FBD">
                            <w:t>MJ208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514D" w:rsidRDefault="00270CBC">
                    <w:pPr>
                      <w:pStyle w:val="KantRubrikS5V"/>
                    </w:pPr>
                    <w:r>
                      <w:fldChar w:fldCharType="begin"/>
                    </w:r>
                    <w:r w:rsidR="0047514D">
                      <w:instrText xml:space="preserve"> DOCPROPERTY "YearUser" *\charformat </w:instrText>
                    </w:r>
                    <w:r>
                      <w:fldChar w:fldCharType="separate"/>
                    </w:r>
                    <w:r w:rsidR="00F10FBD">
                      <w:t>2007/08</w:t>
                    </w:r>
                    <w:r>
                      <w:fldChar w:fldCharType="end"/>
                    </w:r>
                    <w:r w:rsidR="0047514D">
                      <w:t>:</w:t>
                    </w:r>
                    <w:r>
                      <w:fldChar w:fldCharType="begin"/>
                    </w:r>
                    <w:r w:rsidR="0047514D">
                      <w:instrText xml:space="preserve"> DOCPROPERTY "Motionsnummer" *\charformat </w:instrText>
                    </w:r>
                    <w:r>
                      <w:fldChar w:fldCharType="separate"/>
                    </w:r>
                    <w:r w:rsidR="00F10FBD">
                      <w:t>MJ208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4C8" w:rsidRPr="00631C7C" w:rsidRDefault="00631C7C" w:rsidP="0047514D">
    <w:pPr>
      <w:pStyle w:val="Sidhuvud"/>
    </w:pPr>
    <w:r w:rsidRPr="00631C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160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14D" w:rsidRDefault="00270CBC">
                          <w:pPr>
                            <w:pStyle w:val="KantRubrikS5H"/>
                            <w:ind w:right="0"/>
                          </w:pPr>
                          <w:r>
                            <w:fldChar w:fldCharType="begin"/>
                          </w:r>
                          <w:r w:rsidR="0047514D">
                            <w:instrText xml:space="preserve"> DOCPROPERTY "YearUser" *\charformat </w:instrText>
                          </w:r>
                          <w:r>
                            <w:fldChar w:fldCharType="separate"/>
                          </w:r>
                          <w:r w:rsidR="00F10FBD">
                            <w:t>2007/08</w:t>
                          </w:r>
                          <w:r>
                            <w:fldChar w:fldCharType="end"/>
                          </w:r>
                          <w:r w:rsidR="0047514D">
                            <w:t>:</w:t>
                          </w:r>
                          <w:r>
                            <w:fldChar w:fldCharType="begin"/>
                          </w:r>
                          <w:r w:rsidR="0047514D">
                            <w:instrText xml:space="preserve"> DOCPROPERTY "Motionsnummer" *\charformat </w:instrText>
                          </w:r>
                          <w:r>
                            <w:fldChar w:fldCharType="separate"/>
                          </w:r>
                          <w:r w:rsidR="00F10FBD">
                            <w:t>MJ208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514D" w:rsidRDefault="00270CBC">
                    <w:pPr>
                      <w:pStyle w:val="KantRubrikS5H"/>
                      <w:ind w:right="0"/>
                    </w:pPr>
                    <w:r>
                      <w:fldChar w:fldCharType="begin"/>
                    </w:r>
                    <w:r w:rsidR="0047514D">
                      <w:instrText xml:space="preserve"> DOCPROPERTY "YearUser" *\charformat </w:instrText>
                    </w:r>
                    <w:r>
                      <w:fldChar w:fldCharType="separate"/>
                    </w:r>
                    <w:r w:rsidR="00F10FBD">
                      <w:t>2007/08</w:t>
                    </w:r>
                    <w:r>
                      <w:fldChar w:fldCharType="end"/>
                    </w:r>
                    <w:r w:rsidR="0047514D">
                      <w:t>:</w:t>
                    </w:r>
                    <w:r>
                      <w:fldChar w:fldCharType="begin"/>
                    </w:r>
                    <w:r w:rsidR="0047514D">
                      <w:instrText xml:space="preserve"> DOCPROPERTY "Motionsnummer" *\charformat </w:instrText>
                    </w:r>
                    <w:r>
                      <w:fldChar w:fldCharType="separate"/>
                    </w:r>
                    <w:r w:rsidR="00F10FBD">
                      <w:t>MJ208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CBC" w:rsidRPr="00631C7C" w:rsidRDefault="00270CBC">
    <w:pPr>
      <w:pStyle w:val="FSHNormal"/>
      <w:tabs>
        <w:tab w:val="right" w:pos="5840"/>
      </w:tabs>
    </w:pPr>
    <w:r w:rsidRPr="00631C7C">
      <w:br/>
    </w:r>
    <w:r w:rsidRPr="00631C7C">
      <w:fldChar w:fldCharType="begin" w:fldLock="1"/>
    </w:r>
    <w:r w:rsidRPr="00631C7C">
      <w:instrText xml:space="preserve"> DOCPROPERTY</w:instrText>
    </w:r>
    <w:r w:rsidRPr="00631C7C">
      <w:rPr>
        <w:sz w:val="18"/>
      </w:rPr>
      <w:instrText xml:space="preserve"> "YearUser" *\charformat </w:instrText>
    </w:r>
    <w:r w:rsidRPr="00631C7C">
      <w:fldChar w:fldCharType="separate"/>
    </w:r>
    <w:r w:rsidRPr="00631C7C">
      <w:t>2007/08</w:t>
    </w:r>
    <w:r w:rsidRPr="00631C7C">
      <w:fldChar w:fldCharType="end"/>
    </w:r>
    <w:r w:rsidRPr="00631C7C">
      <w:t xml:space="preserve"> </w:t>
    </w:r>
    <w:r w:rsidRPr="00631C7C">
      <w:tab/>
      <w:t xml:space="preserve">mnr: </w:t>
    </w:r>
    <w:r w:rsidRPr="00631C7C">
      <w:fldChar w:fldCharType="begin" w:fldLock="1"/>
    </w:r>
    <w:r w:rsidRPr="00631C7C">
      <w:instrText xml:space="preserve"> DOCPROPERTY</w:instrText>
    </w:r>
    <w:r w:rsidRPr="00631C7C">
      <w:rPr>
        <w:sz w:val="18"/>
      </w:rPr>
      <w:instrText xml:space="preserve"> "Motionsnummer" *\charformat </w:instrText>
    </w:r>
    <w:r w:rsidRPr="00631C7C">
      <w:fldChar w:fldCharType="separate"/>
    </w:r>
    <w:r w:rsidRPr="00631C7C">
      <w:t>MJ208</w:t>
    </w:r>
    <w:r w:rsidRPr="00631C7C">
      <w:fldChar w:fldCharType="end"/>
    </w:r>
    <w:r w:rsidRPr="00631C7C">
      <w:br/>
    </w:r>
    <w:r w:rsidRPr="00631C7C">
      <w:fldChar w:fldCharType="begin" w:fldLock="1"/>
    </w:r>
    <w:r w:rsidRPr="00631C7C">
      <w:instrText xml:space="preserve"> DOCPROPERTY</w:instrText>
    </w:r>
    <w:r w:rsidRPr="00631C7C">
      <w:rPr>
        <w:sz w:val="18"/>
      </w:rPr>
      <w:instrText xml:space="preserve"> "Samling" *\charformat </w:instrText>
    </w:r>
    <w:r w:rsidRPr="00631C7C">
      <w:fldChar w:fldCharType="end"/>
    </w:r>
    <w:r w:rsidRPr="00631C7C">
      <w:tab/>
      <w:t xml:space="preserve">pnr: </w:t>
    </w:r>
    <w:r w:rsidRPr="00631C7C">
      <w:fldChar w:fldCharType="begin" w:fldLock="1"/>
    </w:r>
    <w:r w:rsidRPr="00631C7C">
      <w:instrText xml:space="preserve"> DOCPROPERTY</w:instrText>
    </w:r>
    <w:r w:rsidRPr="00631C7C">
      <w:rPr>
        <w:sz w:val="18"/>
      </w:rPr>
      <w:instrText xml:space="preserve"> "Partinummer" *\charformat </w:instrText>
    </w:r>
    <w:r w:rsidRPr="00631C7C">
      <w:fldChar w:fldCharType="separate"/>
    </w:r>
    <w:r w:rsidRPr="00631C7C">
      <w:t>mp862</w:t>
    </w:r>
    <w:r w:rsidRPr="00631C7C">
      <w:fldChar w:fldCharType="end"/>
    </w:r>
  </w:p>
  <w:p w:rsidR="00270CBC" w:rsidRPr="00631C7C" w:rsidRDefault="00270CBC">
    <w:pPr>
      <w:pStyle w:val="FSHRub1"/>
    </w:pPr>
    <w:r w:rsidRPr="00631C7C">
      <w:t>Motion till riksdagen</w:t>
    </w:r>
    <w:r w:rsidRPr="00631C7C">
      <w:br/>
    </w:r>
    <w:r w:rsidRPr="00631C7C">
      <w:fldChar w:fldCharType="begin" w:fldLock="1"/>
    </w:r>
    <w:r w:rsidRPr="00631C7C">
      <w:instrText xml:space="preserve"> DOCPROPERTY "YearUser" *\charformat </w:instrText>
    </w:r>
    <w:r w:rsidRPr="00631C7C">
      <w:fldChar w:fldCharType="separate"/>
    </w:r>
    <w:r w:rsidRPr="00631C7C">
      <w:t>2007/08</w:t>
    </w:r>
    <w:r w:rsidRPr="00631C7C">
      <w:fldChar w:fldCharType="end"/>
    </w:r>
    <w:r w:rsidRPr="00631C7C">
      <w:t>:</w:t>
    </w:r>
    <w:r w:rsidRPr="00631C7C">
      <w:fldChar w:fldCharType="begin" w:fldLock="1"/>
    </w:r>
    <w:r w:rsidRPr="00631C7C">
      <w:instrText xml:space="preserve"> DOCPROPERTY "Motionsnummer" *\charformat </w:instrText>
    </w:r>
    <w:r w:rsidRPr="00631C7C">
      <w:fldChar w:fldCharType="separate"/>
    </w:r>
    <w:r w:rsidRPr="00631C7C">
      <w:t>MJ208</w:t>
    </w:r>
    <w:r w:rsidRPr="00631C7C">
      <w:fldChar w:fldCharType="end"/>
    </w:r>
  </w:p>
  <w:p w:rsidR="00270CBC" w:rsidRPr="00631C7C" w:rsidRDefault="00270CBC">
    <w:pPr>
      <w:pStyle w:val="FSHNormalS5"/>
    </w:pPr>
    <w:r w:rsidRPr="00631C7C">
      <w:fldChar w:fldCharType="begin" w:fldLock="1"/>
    </w:r>
    <w:r w:rsidRPr="00631C7C">
      <w:instrText xml:space="preserve"> DOCPROPERTY "MotionarText" *\charformat </w:instrText>
    </w:r>
    <w:r w:rsidRPr="00631C7C">
      <w:fldChar w:fldCharType="separate"/>
    </w:r>
    <w:r w:rsidRPr="00631C7C">
      <w:t>av Jan Lindholm (mp)</w:t>
    </w:r>
    <w:r w:rsidRPr="00631C7C">
      <w:fldChar w:fldCharType="end"/>
    </w:r>
    <w:r w:rsidRPr="00631C7C">
      <w:br/>
    </w:r>
    <w:r w:rsidRPr="00631C7C">
      <w:fldChar w:fldCharType="begin" w:fldLock="1"/>
    </w:r>
    <w:r w:rsidRPr="00631C7C">
      <w:instrText xml:space="preserve"> DOCPROPERTY "SvarFrasKort" *\charformat </w:instrText>
    </w:r>
    <w:r w:rsidRPr="00631C7C">
      <w:fldChar w:fldCharType="end"/>
    </w:r>
  </w:p>
  <w:p w:rsidR="00270CBC" w:rsidRPr="00631C7C" w:rsidRDefault="00270CBC">
    <w:pPr>
      <w:pStyle w:val="FSHTitel"/>
    </w:pPr>
    <w:r w:rsidRPr="00631C7C">
      <w:fldChar w:fldCharType="begin" w:fldLock="1"/>
    </w:r>
    <w:r w:rsidRPr="00631C7C">
      <w:instrText xml:space="preserve"> DOCPROPERTY</w:instrText>
    </w:r>
    <w:r w:rsidRPr="00631C7C">
      <w:rPr>
        <w:sz w:val="18"/>
      </w:rPr>
      <w:instrText xml:space="preserve"> "RubrikSvar" *\charformat </w:instrText>
    </w:r>
    <w:r w:rsidRPr="00631C7C">
      <w:fldChar w:fldCharType="separate"/>
    </w:r>
    <w:r w:rsidRPr="00631C7C">
      <w:t>EU:s fordonsbränsledirektiv</w:t>
    </w:r>
    <w:r w:rsidRPr="00631C7C">
      <w:fldChar w:fldCharType="end"/>
    </w:r>
  </w:p>
  <w:p w:rsidR="00270CBC" w:rsidRPr="00631C7C" w:rsidRDefault="00270CBC">
    <w:pPr>
      <w:pStyle w:val="Normal00"/>
    </w:pPr>
  </w:p>
  <w:p w:rsidR="0047514D" w:rsidRPr="00631C7C" w:rsidRDefault="004751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7196734">
    <w:abstractNumId w:val="8"/>
  </w:num>
  <w:num w:numId="2" w16cid:durableId="1735658833">
    <w:abstractNumId w:val="9"/>
  </w:num>
  <w:num w:numId="3" w16cid:durableId="496503171">
    <w:abstractNumId w:val="8"/>
  </w:num>
  <w:num w:numId="4" w16cid:durableId="262347520">
    <w:abstractNumId w:val="9"/>
  </w:num>
  <w:num w:numId="5" w16cid:durableId="319583746">
    <w:abstractNumId w:val="13"/>
  </w:num>
  <w:num w:numId="6" w16cid:durableId="2062173028">
    <w:abstractNumId w:val="10"/>
  </w:num>
  <w:num w:numId="7" w16cid:durableId="608395179">
    <w:abstractNumId w:val="11"/>
  </w:num>
  <w:num w:numId="8" w16cid:durableId="2015571765">
    <w:abstractNumId w:val="12"/>
  </w:num>
  <w:num w:numId="9" w16cid:durableId="881747787">
    <w:abstractNumId w:val="8"/>
  </w:num>
  <w:num w:numId="10" w16cid:durableId="1919975283">
    <w:abstractNumId w:val="3"/>
  </w:num>
  <w:num w:numId="11" w16cid:durableId="742533415">
    <w:abstractNumId w:val="2"/>
  </w:num>
  <w:num w:numId="12" w16cid:durableId="2083873473">
    <w:abstractNumId w:val="1"/>
  </w:num>
  <w:num w:numId="13" w16cid:durableId="1066993758">
    <w:abstractNumId w:val="0"/>
  </w:num>
  <w:num w:numId="14" w16cid:durableId="963658634">
    <w:abstractNumId w:val="9"/>
  </w:num>
  <w:num w:numId="15" w16cid:durableId="892470001">
    <w:abstractNumId w:val="7"/>
  </w:num>
  <w:num w:numId="16" w16cid:durableId="355469444">
    <w:abstractNumId w:val="6"/>
  </w:num>
  <w:num w:numId="17" w16cid:durableId="1537815497">
    <w:abstractNumId w:val="5"/>
  </w:num>
  <w:num w:numId="18" w16cid:durableId="1670210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C87839E7-C05D-47B9-AB7F-246B82B1F61B}"/>
  </w:docVars>
  <w:rsids>
    <w:rsidRoot w:val="00631C7C"/>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70CBC"/>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C4C9B"/>
    <w:rsid w:val="003F100A"/>
    <w:rsid w:val="00445271"/>
    <w:rsid w:val="00447A04"/>
    <w:rsid w:val="004527C3"/>
    <w:rsid w:val="004704C8"/>
    <w:rsid w:val="0047514D"/>
    <w:rsid w:val="00487F7A"/>
    <w:rsid w:val="004971B2"/>
    <w:rsid w:val="004A0504"/>
    <w:rsid w:val="004A7037"/>
    <w:rsid w:val="004B5278"/>
    <w:rsid w:val="004B72BF"/>
    <w:rsid w:val="004B7C06"/>
    <w:rsid w:val="004C4B11"/>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956EA"/>
    <w:rsid w:val="005B145B"/>
    <w:rsid w:val="005C441C"/>
    <w:rsid w:val="005D3F50"/>
    <w:rsid w:val="005D72CF"/>
    <w:rsid w:val="00601C6D"/>
    <w:rsid w:val="00603CD4"/>
    <w:rsid w:val="00631C7C"/>
    <w:rsid w:val="006346C1"/>
    <w:rsid w:val="006443A4"/>
    <w:rsid w:val="0064771D"/>
    <w:rsid w:val="00653DD0"/>
    <w:rsid w:val="00677B63"/>
    <w:rsid w:val="00692511"/>
    <w:rsid w:val="00693FFF"/>
    <w:rsid w:val="006A1005"/>
    <w:rsid w:val="006B6262"/>
    <w:rsid w:val="00701B63"/>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76C0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657D"/>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10FBD"/>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3A8975-C644-422C-8210-468099F3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C4C9B"/>
    <w:pPr>
      <w:spacing w:before="125" w:line="250" w:lineRule="atLeast"/>
      <w:jc w:val="both"/>
    </w:pPr>
    <w:rPr>
      <w:sz w:val="19"/>
      <w:lang w:val="sv-SE" w:eastAsia="sv-SE"/>
    </w:rPr>
  </w:style>
  <w:style w:type="paragraph" w:styleId="Rubrik1">
    <w:name w:val="heading 1"/>
    <w:basedOn w:val="Normal"/>
    <w:next w:val="Normal"/>
    <w:link w:val="Rubrik1Char"/>
    <w:qFormat/>
    <w:rsid w:val="003C4C9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C4C9B"/>
    <w:pPr>
      <w:spacing w:before="500" w:line="250" w:lineRule="exact"/>
      <w:outlineLvl w:val="1"/>
    </w:pPr>
    <w:rPr>
      <w:sz w:val="27"/>
    </w:rPr>
  </w:style>
  <w:style w:type="paragraph" w:styleId="Rubrik3">
    <w:name w:val="heading 3"/>
    <w:aliases w:val="Mellanrubrik"/>
    <w:basedOn w:val="Rubrik2"/>
    <w:next w:val="Normal"/>
    <w:link w:val="Rubrik3Char"/>
    <w:qFormat/>
    <w:rsid w:val="003C4C9B"/>
    <w:pPr>
      <w:spacing w:before="250" w:after="0"/>
      <w:outlineLvl w:val="2"/>
    </w:pPr>
    <w:rPr>
      <w:b/>
      <w:sz w:val="21"/>
    </w:rPr>
  </w:style>
  <w:style w:type="paragraph" w:styleId="Rubrik4">
    <w:name w:val="heading 4"/>
    <w:aliases w:val="KursivRubrik"/>
    <w:basedOn w:val="Rubrik3"/>
    <w:next w:val="Normal"/>
    <w:link w:val="Rubrik4Char"/>
    <w:qFormat/>
    <w:rsid w:val="003C4C9B"/>
    <w:pPr>
      <w:outlineLvl w:val="3"/>
    </w:pPr>
    <w:rPr>
      <w:b w:val="0"/>
      <w:i/>
    </w:rPr>
  </w:style>
  <w:style w:type="paragraph" w:styleId="Rubrik5">
    <w:name w:val="heading 5"/>
    <w:aliases w:val="PackadFetRubrik,PackadKursivRubrik"/>
    <w:basedOn w:val="Rubrik4"/>
    <w:next w:val="Normal"/>
    <w:link w:val="Rubrik5Char"/>
    <w:qFormat/>
    <w:rsid w:val="003C4C9B"/>
    <w:pPr>
      <w:spacing w:before="125"/>
      <w:outlineLvl w:val="4"/>
    </w:pPr>
    <w:rPr>
      <w:i w:val="0"/>
      <w:sz w:val="19"/>
    </w:rPr>
  </w:style>
  <w:style w:type="paragraph" w:styleId="Rubrik6">
    <w:name w:val="heading 6"/>
    <w:basedOn w:val="Rubrik5"/>
    <w:next w:val="Normal"/>
    <w:link w:val="Rubrik6Char"/>
    <w:qFormat/>
    <w:rsid w:val="003C4C9B"/>
    <w:pPr>
      <w:spacing w:before="50" w:line="200" w:lineRule="exact"/>
      <w:outlineLvl w:val="5"/>
    </w:pPr>
    <w:rPr>
      <w:caps/>
      <w:sz w:val="14"/>
    </w:rPr>
  </w:style>
  <w:style w:type="paragraph" w:styleId="Rubrik7">
    <w:name w:val="heading 7"/>
    <w:basedOn w:val="Rubrik6"/>
    <w:next w:val="Normal"/>
    <w:link w:val="Rubrik7Char"/>
    <w:qFormat/>
    <w:rsid w:val="003C4C9B"/>
    <w:pPr>
      <w:spacing w:before="0"/>
      <w:outlineLvl w:val="6"/>
    </w:pPr>
  </w:style>
  <w:style w:type="paragraph" w:styleId="Rubrik8">
    <w:name w:val="heading 8"/>
    <w:basedOn w:val="Rubrik7"/>
    <w:next w:val="Normal"/>
    <w:link w:val="Rubrik8Char"/>
    <w:qFormat/>
    <w:rsid w:val="003C4C9B"/>
    <w:pPr>
      <w:outlineLvl w:val="7"/>
    </w:pPr>
  </w:style>
  <w:style w:type="paragraph" w:styleId="Rubrik9">
    <w:name w:val="heading 9"/>
    <w:basedOn w:val="Rubrik8"/>
    <w:next w:val="Normal"/>
    <w:link w:val="Rubrik9Char"/>
    <w:qFormat/>
    <w:rsid w:val="003C4C9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C4C9B"/>
    <w:rPr>
      <w:sz w:val="32"/>
      <w:lang w:val="sv-SE" w:eastAsia="sv-SE" w:bidi="ar-SA"/>
    </w:rPr>
  </w:style>
  <w:style w:type="character" w:customStyle="1" w:styleId="Rubrik2Char">
    <w:name w:val="Rubrik 2 Char"/>
    <w:aliases w:val="Beslutrubrik Char"/>
    <w:basedOn w:val="Standardstycketeckensnitt"/>
    <w:link w:val="Rubrik2"/>
    <w:semiHidden/>
    <w:locked/>
    <w:rsid w:val="003C4C9B"/>
    <w:rPr>
      <w:sz w:val="27"/>
      <w:lang w:val="sv-SE" w:eastAsia="sv-SE" w:bidi="ar-SA"/>
    </w:rPr>
  </w:style>
  <w:style w:type="character" w:customStyle="1" w:styleId="Rubrik3Char">
    <w:name w:val="Rubrik 3 Char"/>
    <w:aliases w:val="Mellanrubrik Char"/>
    <w:basedOn w:val="Standardstycketeckensnitt"/>
    <w:link w:val="Rubrik3"/>
    <w:semiHidden/>
    <w:locked/>
    <w:rsid w:val="003C4C9B"/>
    <w:rPr>
      <w:b/>
      <w:sz w:val="21"/>
      <w:lang w:val="sv-SE" w:eastAsia="sv-SE" w:bidi="ar-SA"/>
    </w:rPr>
  </w:style>
  <w:style w:type="character" w:customStyle="1" w:styleId="Rubrik4Char">
    <w:name w:val="Rubrik 4 Char"/>
    <w:aliases w:val="KursivRubrik Char"/>
    <w:basedOn w:val="Standardstycketeckensnitt"/>
    <w:link w:val="Rubrik4"/>
    <w:semiHidden/>
    <w:locked/>
    <w:rsid w:val="003C4C9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C4C9B"/>
    <w:rPr>
      <w:sz w:val="19"/>
      <w:lang w:val="sv-SE" w:eastAsia="sv-SE" w:bidi="ar-SA"/>
    </w:rPr>
  </w:style>
  <w:style w:type="character" w:customStyle="1" w:styleId="Rubrik6Char">
    <w:name w:val="Rubrik 6 Char"/>
    <w:basedOn w:val="Standardstycketeckensnitt"/>
    <w:link w:val="Rubrik6"/>
    <w:semiHidden/>
    <w:locked/>
    <w:rsid w:val="003C4C9B"/>
    <w:rPr>
      <w:caps/>
      <w:sz w:val="14"/>
      <w:lang w:val="sv-SE" w:eastAsia="sv-SE" w:bidi="ar-SA"/>
    </w:rPr>
  </w:style>
  <w:style w:type="character" w:customStyle="1" w:styleId="Rubrik7Char">
    <w:name w:val="Rubrik 7 Char"/>
    <w:basedOn w:val="Standardstycketeckensnitt"/>
    <w:link w:val="Rubrik7"/>
    <w:semiHidden/>
    <w:locked/>
    <w:rsid w:val="003C4C9B"/>
    <w:rPr>
      <w:caps/>
      <w:sz w:val="14"/>
      <w:lang w:val="sv-SE" w:eastAsia="sv-SE" w:bidi="ar-SA"/>
    </w:rPr>
  </w:style>
  <w:style w:type="character" w:customStyle="1" w:styleId="Rubrik8Char">
    <w:name w:val="Rubrik 8 Char"/>
    <w:basedOn w:val="Standardstycketeckensnitt"/>
    <w:link w:val="Rubrik8"/>
    <w:semiHidden/>
    <w:locked/>
    <w:rsid w:val="003C4C9B"/>
    <w:rPr>
      <w:caps/>
      <w:sz w:val="14"/>
      <w:lang w:val="sv-SE" w:eastAsia="sv-SE" w:bidi="ar-SA"/>
    </w:rPr>
  </w:style>
  <w:style w:type="character" w:customStyle="1" w:styleId="Rubrik9Char">
    <w:name w:val="Rubrik 9 Char"/>
    <w:basedOn w:val="Standardstycketeckensnitt"/>
    <w:link w:val="Rubrik9"/>
    <w:semiHidden/>
    <w:locked/>
    <w:rsid w:val="003C4C9B"/>
    <w:rPr>
      <w:caps/>
      <w:sz w:val="14"/>
      <w:lang w:val="sv-SE" w:eastAsia="sv-SE" w:bidi="ar-SA"/>
    </w:rPr>
  </w:style>
  <w:style w:type="paragraph" w:styleId="Normaltindrag">
    <w:name w:val="Normal Indent"/>
    <w:aliases w:val="Normal_indrag,Normal Indrag"/>
    <w:basedOn w:val="Normal"/>
    <w:rsid w:val="003C4C9B"/>
    <w:pPr>
      <w:spacing w:before="0"/>
      <w:ind w:firstLine="227"/>
    </w:pPr>
  </w:style>
  <w:style w:type="paragraph" w:styleId="Citat">
    <w:name w:val="Quote"/>
    <w:basedOn w:val="Normal"/>
    <w:next w:val="Normal"/>
    <w:qFormat/>
    <w:rsid w:val="003C4C9B"/>
    <w:pPr>
      <w:spacing w:line="200" w:lineRule="exact"/>
      <w:ind w:left="340"/>
    </w:pPr>
  </w:style>
  <w:style w:type="paragraph" w:customStyle="1" w:styleId="Citatindrag">
    <w:name w:val="Citat_indrag"/>
    <w:aliases w:val="Packad"/>
    <w:basedOn w:val="Citat"/>
    <w:rsid w:val="003C4C9B"/>
    <w:pPr>
      <w:spacing w:before="0"/>
      <w:ind w:firstLine="227"/>
    </w:pPr>
  </w:style>
  <w:style w:type="paragraph" w:customStyle="1" w:styleId="FSHNormal">
    <w:name w:val="FSH_Normal"/>
    <w:semiHidden/>
    <w:rsid w:val="003C4C9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C4C9B"/>
    <w:pPr>
      <w:spacing w:line="240" w:lineRule="auto"/>
    </w:pPr>
  </w:style>
  <w:style w:type="paragraph" w:customStyle="1" w:styleId="FSHNormalS5">
    <w:name w:val="FSH_NormalS5"/>
    <w:basedOn w:val="FSHNormal"/>
    <w:next w:val="FSHNormal"/>
    <w:semiHidden/>
    <w:rsid w:val="003C4C9B"/>
    <w:pPr>
      <w:keepNext/>
      <w:keepLines/>
      <w:widowControl/>
      <w:spacing w:before="230" w:after="520" w:line="250" w:lineRule="exact"/>
    </w:pPr>
    <w:rPr>
      <w:b/>
      <w:sz w:val="27"/>
    </w:rPr>
  </w:style>
  <w:style w:type="paragraph" w:customStyle="1" w:styleId="FSHNormL">
    <w:name w:val="FSH_NormLÖ"/>
    <w:basedOn w:val="FSHNormal"/>
    <w:next w:val="FSHNormal"/>
    <w:semiHidden/>
    <w:rsid w:val="003C4C9B"/>
    <w:pPr>
      <w:pBdr>
        <w:top w:val="single" w:sz="12" w:space="1" w:color="auto"/>
      </w:pBdr>
    </w:pPr>
  </w:style>
  <w:style w:type="paragraph" w:customStyle="1" w:styleId="FSHRub1">
    <w:name w:val="FSH_Rub1"/>
    <w:aliases w:val="Rubrik1_S5,Huvudrubrik"/>
    <w:basedOn w:val="FSHNormal"/>
    <w:next w:val="FSHNormal"/>
    <w:semiHidden/>
    <w:rsid w:val="003C4C9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C4C9B"/>
    <w:pPr>
      <w:spacing w:before="240" w:after="80" w:line="360" w:lineRule="exact"/>
    </w:pPr>
    <w:rPr>
      <w:sz w:val="36"/>
    </w:rPr>
  </w:style>
  <w:style w:type="paragraph" w:customStyle="1" w:styleId="FSHTitel">
    <w:name w:val="FSH_Titel"/>
    <w:aliases w:val="Dokumentrubrik"/>
    <w:basedOn w:val="FSHRub1"/>
    <w:next w:val="FSHNormal"/>
    <w:semiHidden/>
    <w:rsid w:val="003C4C9B"/>
    <w:pPr>
      <w:pBdr>
        <w:bottom w:val="single" w:sz="4" w:space="3" w:color="auto"/>
      </w:pBdr>
      <w:spacing w:before="0" w:after="80" w:line="400" w:lineRule="exact"/>
    </w:pPr>
    <w:rPr>
      <w:sz w:val="40"/>
    </w:rPr>
  </w:style>
  <w:style w:type="paragraph" w:customStyle="1" w:styleId="Hemstlrubrik">
    <w:name w:val="Hemstl_rubrik"/>
    <w:basedOn w:val="Rubrik1"/>
    <w:next w:val="Normal"/>
    <w:rsid w:val="003C4C9B"/>
    <w:pPr>
      <w:spacing w:after="250"/>
    </w:pPr>
  </w:style>
  <w:style w:type="paragraph" w:customStyle="1" w:styleId="Autokorrigering">
    <w:name w:val="Autokorrigering"/>
    <w:rsid w:val="003C4C9B"/>
    <w:rPr>
      <w:sz w:val="24"/>
      <w:szCs w:val="24"/>
      <w:lang w:val="sv-SE" w:eastAsia="sv-SE"/>
    </w:rPr>
  </w:style>
  <w:style w:type="paragraph" w:customStyle="1" w:styleId="Yrkandehnv">
    <w:name w:val="Yrkandehänv"/>
    <w:rsid w:val="003C4C9B"/>
    <w:pPr>
      <w:keepNext/>
      <w:keepLines/>
      <w:suppressAutoHyphens/>
    </w:pPr>
    <w:rPr>
      <w:noProof/>
      <w:sz w:val="16"/>
      <w:lang w:val="sv-SE" w:eastAsia="sv-SE"/>
    </w:rPr>
  </w:style>
  <w:style w:type="paragraph" w:customStyle="1" w:styleId="KantRubrikS5H">
    <w:name w:val="KantRubrikS5H"/>
    <w:semiHidden/>
    <w:rsid w:val="003C4C9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C4C9B"/>
    <w:pPr>
      <w:spacing w:line="200" w:lineRule="exact"/>
    </w:pPr>
  </w:style>
  <w:style w:type="paragraph" w:customStyle="1" w:styleId="KantRubrikS5V">
    <w:name w:val="KantRubrikS5V"/>
    <w:basedOn w:val="KantRubrikS5H"/>
    <w:semiHidden/>
    <w:rsid w:val="003C4C9B"/>
    <w:pPr>
      <w:tabs>
        <w:tab w:val="right" w:pos="1814"/>
        <w:tab w:val="left" w:pos="1899"/>
      </w:tabs>
      <w:ind w:right="0"/>
      <w:jc w:val="left"/>
    </w:pPr>
  </w:style>
  <w:style w:type="paragraph" w:customStyle="1" w:styleId="KantRubrikS5Vrad2">
    <w:name w:val="KantRubrikS5Vrad2"/>
    <w:basedOn w:val="KantRubrikS5V"/>
    <w:semiHidden/>
    <w:rsid w:val="003C4C9B"/>
    <w:pPr>
      <w:tabs>
        <w:tab w:val="clear" w:pos="1814"/>
        <w:tab w:val="clear" w:pos="1899"/>
        <w:tab w:val="right" w:pos="1418"/>
        <w:tab w:val="left" w:pos="1503"/>
      </w:tabs>
    </w:pPr>
  </w:style>
  <w:style w:type="paragraph" w:customStyle="1" w:styleId="Lagtext">
    <w:name w:val="Lagtext"/>
    <w:basedOn w:val="Lagtextrubrik"/>
    <w:next w:val="Lagtextindrag"/>
    <w:rsid w:val="003C4C9B"/>
    <w:pPr>
      <w:spacing w:before="0"/>
    </w:pPr>
    <w:rPr>
      <w:sz w:val="19"/>
    </w:rPr>
  </w:style>
  <w:style w:type="paragraph" w:customStyle="1" w:styleId="Lagtextrubrik">
    <w:name w:val="Lagtext_rubrik"/>
    <w:basedOn w:val="Normal"/>
    <w:next w:val="Normal"/>
    <w:rsid w:val="003C4C9B"/>
    <w:pPr>
      <w:suppressAutoHyphens/>
      <w:spacing w:line="220" w:lineRule="exact"/>
    </w:pPr>
    <w:rPr>
      <w:i/>
      <w:sz w:val="21"/>
    </w:rPr>
  </w:style>
  <w:style w:type="paragraph" w:customStyle="1" w:styleId="Lagtextindrag">
    <w:name w:val="Lagtext_indrag"/>
    <w:basedOn w:val="Lagtext"/>
    <w:rsid w:val="003C4C9B"/>
    <w:pPr>
      <w:ind w:firstLine="170"/>
    </w:pPr>
  </w:style>
  <w:style w:type="paragraph" w:customStyle="1" w:styleId="NormalA4fot">
    <w:name w:val="Normal_A4fot"/>
    <w:basedOn w:val="Normal"/>
    <w:semiHidden/>
    <w:rsid w:val="003C4C9B"/>
    <w:pPr>
      <w:spacing w:before="240" w:line="240" w:lineRule="auto"/>
      <w:jc w:val="center"/>
    </w:pPr>
  </w:style>
  <w:style w:type="paragraph" w:customStyle="1" w:styleId="NormalA4sidnr">
    <w:name w:val="Normal_A4sidnr"/>
    <w:basedOn w:val="Normal"/>
    <w:semiHidden/>
    <w:rsid w:val="003C4C9B"/>
    <w:pPr>
      <w:spacing w:after="240"/>
      <w:jc w:val="center"/>
    </w:pPr>
  </w:style>
  <w:style w:type="paragraph" w:customStyle="1" w:styleId="NormalS5sidnrH">
    <w:name w:val="Normal_S5sidnrH"/>
    <w:basedOn w:val="Normal"/>
    <w:semiHidden/>
    <w:rsid w:val="003C4C9B"/>
    <w:pPr>
      <w:spacing w:before="0" w:line="240" w:lineRule="auto"/>
      <w:ind w:right="57"/>
      <w:jc w:val="right"/>
    </w:pPr>
  </w:style>
  <w:style w:type="paragraph" w:customStyle="1" w:styleId="NormalS5sidnrV">
    <w:name w:val="Normal_S5sidnrV"/>
    <w:basedOn w:val="NormalS5sidnrH"/>
    <w:semiHidden/>
    <w:rsid w:val="003C4C9B"/>
    <w:pPr>
      <w:tabs>
        <w:tab w:val="right" w:pos="1814"/>
        <w:tab w:val="left" w:pos="1899"/>
      </w:tabs>
      <w:ind w:right="0"/>
      <w:jc w:val="left"/>
    </w:pPr>
  </w:style>
  <w:style w:type="paragraph" w:customStyle="1" w:styleId="Normal00">
    <w:name w:val="Normal00"/>
    <w:basedOn w:val="Normal"/>
    <w:semiHidden/>
    <w:rsid w:val="003C4C9B"/>
    <w:pPr>
      <w:spacing w:before="0" w:line="240" w:lineRule="auto"/>
      <w:jc w:val="left"/>
    </w:pPr>
  </w:style>
  <w:style w:type="paragraph" w:customStyle="1" w:styleId="PunktlistaBomb">
    <w:name w:val="Punktlista_Bomb"/>
    <w:aliases w:val="Bomb"/>
    <w:basedOn w:val="Normal"/>
    <w:rsid w:val="003C4C9B"/>
    <w:pPr>
      <w:numPr>
        <w:numId w:val="6"/>
      </w:numPr>
    </w:pPr>
  </w:style>
  <w:style w:type="paragraph" w:customStyle="1" w:styleId="PunktlistaNummer">
    <w:name w:val="Punktlista_Nummer"/>
    <w:aliases w:val="Nummerlista"/>
    <w:basedOn w:val="Normal"/>
    <w:rsid w:val="003C4C9B"/>
    <w:pPr>
      <w:numPr>
        <w:numId w:val="7"/>
      </w:numPr>
    </w:pPr>
  </w:style>
  <w:style w:type="paragraph" w:customStyle="1" w:styleId="PunktlistaTankstreck">
    <w:name w:val="Punktlista_Tankstreck"/>
    <w:aliases w:val="Tankstreck"/>
    <w:basedOn w:val="Normal"/>
    <w:rsid w:val="003C4C9B"/>
    <w:pPr>
      <w:numPr>
        <w:numId w:val="8"/>
      </w:numPr>
    </w:pPr>
  </w:style>
  <w:style w:type="paragraph" w:customStyle="1" w:styleId="RubrikSammanf">
    <w:name w:val="RubrikSammanf"/>
    <w:basedOn w:val="Rubrik1"/>
    <w:next w:val="Normal"/>
    <w:rsid w:val="003C4C9B"/>
  </w:style>
  <w:style w:type="paragraph" w:customStyle="1" w:styleId="RubrikInnehllsf">
    <w:name w:val="RubrikInnehållsf"/>
    <w:basedOn w:val="RubrikSammanf"/>
    <w:next w:val="Normal"/>
    <w:rsid w:val="003C4C9B"/>
  </w:style>
  <w:style w:type="paragraph" w:customStyle="1" w:styleId="Tabellochbildrubrik">
    <w:name w:val="Tabell och bildrubrik"/>
    <w:basedOn w:val="Normal"/>
    <w:next w:val="Normal"/>
    <w:rsid w:val="003C4C9B"/>
    <w:pPr>
      <w:suppressAutoHyphens/>
      <w:spacing w:before="300" w:line="200" w:lineRule="exact"/>
      <w:jc w:val="left"/>
    </w:pPr>
    <w:rPr>
      <w:caps/>
      <w:sz w:val="14"/>
    </w:rPr>
  </w:style>
  <w:style w:type="paragraph" w:customStyle="1" w:styleId="Underskrifter">
    <w:name w:val="Underskrifter"/>
    <w:basedOn w:val="Normal"/>
    <w:rsid w:val="003C4C9B"/>
    <w:pPr>
      <w:keepNext/>
      <w:keepLines/>
      <w:suppressAutoHyphens/>
      <w:spacing w:before="0" w:after="40" w:line="250" w:lineRule="exact"/>
    </w:pPr>
    <w:rPr>
      <w:i/>
    </w:rPr>
  </w:style>
  <w:style w:type="paragraph" w:customStyle="1" w:styleId="UnderskriftDatum">
    <w:name w:val="UnderskriftDatum"/>
    <w:basedOn w:val="Underskrifter"/>
    <w:next w:val="Underskrifter"/>
    <w:rsid w:val="003C4C9B"/>
    <w:pPr>
      <w:spacing w:before="250" w:after="125"/>
    </w:pPr>
    <w:rPr>
      <w:i w:val="0"/>
    </w:rPr>
  </w:style>
  <w:style w:type="paragraph" w:styleId="Sidhuvud">
    <w:name w:val="header"/>
    <w:basedOn w:val="Normal"/>
    <w:link w:val="SidhuvudChar"/>
    <w:semiHidden/>
    <w:rsid w:val="003C4C9B"/>
    <w:pPr>
      <w:tabs>
        <w:tab w:val="center" w:pos="4536"/>
        <w:tab w:val="right" w:pos="9072"/>
      </w:tabs>
    </w:pPr>
  </w:style>
  <w:style w:type="character" w:customStyle="1" w:styleId="SidhuvudChar">
    <w:name w:val="Sidhuvud Char"/>
    <w:basedOn w:val="Standardstycketeckensnitt"/>
    <w:link w:val="Sidhuvud"/>
    <w:semiHidden/>
    <w:locked/>
    <w:rsid w:val="003C4C9B"/>
    <w:rPr>
      <w:sz w:val="24"/>
      <w:lang w:val="sv-SE" w:eastAsia="sv-SE" w:bidi="ar-SA"/>
    </w:rPr>
  </w:style>
  <w:style w:type="paragraph" w:styleId="Sidfot">
    <w:name w:val="footer"/>
    <w:basedOn w:val="Normal"/>
    <w:link w:val="SidfotChar"/>
    <w:semiHidden/>
    <w:rsid w:val="003C4C9B"/>
    <w:pPr>
      <w:tabs>
        <w:tab w:val="center" w:pos="4536"/>
        <w:tab w:val="right" w:pos="9072"/>
      </w:tabs>
    </w:pPr>
  </w:style>
  <w:style w:type="character" w:customStyle="1" w:styleId="SidfotChar">
    <w:name w:val="Sidfot Char"/>
    <w:basedOn w:val="Standardstycketeckensnitt"/>
    <w:link w:val="Sidfot"/>
    <w:semiHidden/>
    <w:locked/>
    <w:rsid w:val="003C4C9B"/>
    <w:rPr>
      <w:sz w:val="24"/>
      <w:lang w:val="sv-SE" w:eastAsia="sv-SE" w:bidi="ar-SA"/>
    </w:rPr>
  </w:style>
  <w:style w:type="paragraph" w:styleId="Innehll1">
    <w:name w:val="toc 1"/>
    <w:basedOn w:val="Normal"/>
    <w:next w:val="Innehll2"/>
    <w:semiHidden/>
    <w:rsid w:val="003C4C9B"/>
    <w:pPr>
      <w:tabs>
        <w:tab w:val="right" w:leader="dot" w:pos="5953"/>
      </w:tabs>
      <w:suppressAutoHyphens/>
      <w:spacing w:before="0"/>
      <w:ind w:right="567"/>
      <w:jc w:val="left"/>
    </w:pPr>
  </w:style>
  <w:style w:type="paragraph" w:styleId="Innehll2">
    <w:name w:val="toc 2"/>
    <w:basedOn w:val="Innehll1"/>
    <w:next w:val="Innehll3"/>
    <w:semiHidden/>
    <w:rsid w:val="003C4C9B"/>
    <w:pPr>
      <w:ind w:left="284"/>
    </w:pPr>
  </w:style>
  <w:style w:type="paragraph" w:styleId="Innehll3">
    <w:name w:val="toc 3"/>
    <w:basedOn w:val="Innehll2"/>
    <w:next w:val="Innehll4"/>
    <w:semiHidden/>
    <w:rsid w:val="003C4C9B"/>
    <w:pPr>
      <w:ind w:left="567"/>
    </w:pPr>
  </w:style>
  <w:style w:type="paragraph" w:styleId="Innehll4">
    <w:name w:val="toc 4"/>
    <w:basedOn w:val="Innehll3"/>
    <w:next w:val="Normal"/>
    <w:semiHidden/>
    <w:rsid w:val="003C4C9B"/>
  </w:style>
  <w:style w:type="paragraph" w:customStyle="1" w:styleId="Hemstlatt">
    <w:name w:val="Hemstl_att"/>
    <w:aliases w:val="HemstPunkt,HemstPunktFlera,HemställansPunkt,Förslagstext"/>
    <w:basedOn w:val="Normal"/>
    <w:next w:val="Normal"/>
    <w:rsid w:val="003C4C9B"/>
    <w:pPr>
      <w:keepLines/>
      <w:spacing w:before="0"/>
      <w:ind w:left="340"/>
    </w:pPr>
  </w:style>
  <w:style w:type="paragraph" w:styleId="Datum">
    <w:name w:val="Date"/>
    <w:basedOn w:val="Normal"/>
    <w:next w:val="Normal"/>
    <w:link w:val="DatumChar"/>
    <w:semiHidden/>
    <w:rsid w:val="003C4C9B"/>
  </w:style>
  <w:style w:type="character" w:customStyle="1" w:styleId="DatumChar">
    <w:name w:val="Datum Char"/>
    <w:basedOn w:val="Standardstycketeckensnitt"/>
    <w:link w:val="Datum"/>
    <w:semiHidden/>
    <w:locked/>
    <w:rsid w:val="003C4C9B"/>
    <w:rPr>
      <w:sz w:val="24"/>
      <w:lang w:val="sv-SE" w:eastAsia="sv-SE" w:bidi="ar-SA"/>
    </w:rPr>
  </w:style>
  <w:style w:type="character" w:styleId="Hyperlnk">
    <w:name w:val="Hyperlink"/>
    <w:basedOn w:val="Standardstycketeckensnitt"/>
    <w:semiHidden/>
    <w:rsid w:val="003C4C9B"/>
    <w:rPr>
      <w:rFonts w:cs="Times New Roman"/>
      <w:color w:val="0000FF"/>
      <w:u w:val="single"/>
    </w:rPr>
  </w:style>
  <w:style w:type="paragraph" w:styleId="Indragetstycke">
    <w:name w:val="Block Text"/>
    <w:basedOn w:val="Normal"/>
    <w:semiHidden/>
    <w:rsid w:val="003C4C9B"/>
    <w:pPr>
      <w:spacing w:after="120"/>
      <w:ind w:left="1440" w:right="1440"/>
    </w:pPr>
  </w:style>
  <w:style w:type="paragraph" w:styleId="Innehll5">
    <w:name w:val="toc 5"/>
    <w:basedOn w:val="Innehll4"/>
    <w:next w:val="Normal"/>
    <w:semiHidden/>
    <w:rsid w:val="003C4C9B"/>
  </w:style>
  <w:style w:type="paragraph" w:styleId="Lista">
    <w:name w:val="List"/>
    <w:basedOn w:val="Normal"/>
    <w:semiHidden/>
    <w:rsid w:val="003C4C9B"/>
    <w:pPr>
      <w:ind w:left="283" w:hanging="283"/>
    </w:pPr>
  </w:style>
  <w:style w:type="paragraph" w:styleId="Normalwebb">
    <w:name w:val="Normal (Web)"/>
    <w:basedOn w:val="Normal"/>
    <w:semiHidden/>
    <w:rsid w:val="003C4C9B"/>
    <w:rPr>
      <w:szCs w:val="24"/>
    </w:rPr>
  </w:style>
  <w:style w:type="paragraph" w:styleId="Numreradlista">
    <w:name w:val="List Number"/>
    <w:basedOn w:val="Normal"/>
    <w:semiHidden/>
    <w:rsid w:val="003C4C9B"/>
    <w:pPr>
      <w:tabs>
        <w:tab w:val="num" w:pos="360"/>
      </w:tabs>
      <w:ind w:left="360" w:hanging="360"/>
    </w:pPr>
  </w:style>
  <w:style w:type="paragraph" w:styleId="Punktlista">
    <w:name w:val="List Bullet"/>
    <w:basedOn w:val="Normal"/>
    <w:semiHidden/>
    <w:rsid w:val="003C4C9B"/>
    <w:pPr>
      <w:tabs>
        <w:tab w:val="num" w:pos="1209"/>
      </w:tabs>
      <w:ind w:left="360" w:hanging="360"/>
    </w:pPr>
  </w:style>
  <w:style w:type="character" w:styleId="Radnummer">
    <w:name w:val="line number"/>
    <w:basedOn w:val="Standardstycketeckensnitt"/>
    <w:semiHidden/>
    <w:rsid w:val="003C4C9B"/>
    <w:rPr>
      <w:rFonts w:cs="Times New Roman"/>
    </w:rPr>
  </w:style>
  <w:style w:type="character" w:styleId="Sidnummer">
    <w:name w:val="page number"/>
    <w:basedOn w:val="Standardstycketeckensnitt"/>
    <w:semiHidden/>
    <w:rsid w:val="003C4C9B"/>
    <w:rPr>
      <w:rFonts w:cs="Times New Roman"/>
    </w:rPr>
  </w:style>
  <w:style w:type="paragraph" w:styleId="Signatur">
    <w:name w:val="Signature"/>
    <w:basedOn w:val="Normal"/>
    <w:link w:val="SignaturChar"/>
    <w:semiHidden/>
    <w:rsid w:val="003C4C9B"/>
    <w:pPr>
      <w:ind w:left="4252"/>
    </w:pPr>
  </w:style>
  <w:style w:type="character" w:customStyle="1" w:styleId="SignaturChar">
    <w:name w:val="Signatur Char"/>
    <w:basedOn w:val="Standardstycketeckensnitt"/>
    <w:link w:val="Signatur"/>
    <w:semiHidden/>
    <w:locked/>
    <w:rsid w:val="003C4C9B"/>
    <w:rPr>
      <w:sz w:val="24"/>
      <w:lang w:val="sv-SE" w:eastAsia="sv-SE" w:bidi="ar-SA"/>
    </w:rPr>
  </w:style>
  <w:style w:type="paragraph" w:styleId="Underrubrik">
    <w:name w:val="Subtitle"/>
    <w:basedOn w:val="Normal"/>
    <w:link w:val="UnderrubrikChar"/>
    <w:qFormat/>
    <w:rsid w:val="003C4C9B"/>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C4C9B"/>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2569</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mp862</vt:lpstr>
    </vt:vector>
  </TitlesOfParts>
  <Company>Riksdagen</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mp862</dc:title>
  <dc:subject>mp862</dc:subject>
  <dc:creator>Riksdagen</dc:creator>
  <cp:keywords>Riksdagen</cp:keywords>
  <dc:description>TKG-ktrl, MSMQ4mb, PersReg-Distribution mm</dc:description>
  <cp:lastModifiedBy>Lars Brink</cp:lastModifiedBy>
  <cp:revision>2</cp:revision>
  <cp:lastPrinted>2007-10-11T10:40:00Z</cp:lastPrinted>
  <dcterms:created xsi:type="dcterms:W3CDTF">2025-12-17T06:44:00Z</dcterms:created>
  <dcterms:modified xsi:type="dcterms:W3CDTF">2025-12-17T06:44:00Z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EU:s fordonsbränsledirektiv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fordonsbränsledirektiv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20072008000001090112000008620069</vt:lpwstr>
  </property>
  <property fmtid="{D5CDD505-2E9C-101B-9397-08002B2CF9AE}" pid="47" name="datum">
    <vt:lpwstr>070925</vt:lpwstr>
  </property>
  <property fmtid="{D5CDD505-2E9C-101B-9397-08002B2CF9AE}" pid="48" name="avsändar-e-post">
    <vt:lpwstr>magnus.lindgren@riksdagen.se</vt:lpwstr>
  </property>
  <property fmtid="{D5CDD505-2E9C-101B-9397-08002B2CF9AE}" pid="49" name="id">
    <vt:lpwstr>20072008000001090112000008620069</vt:lpwstr>
  </property>
  <property fmtid="{D5CDD505-2E9C-101B-9397-08002B2CF9AE}" pid="50" name="nummer">
    <vt:lpwstr>208</vt:lpwstr>
  </property>
  <property fmtid="{D5CDD505-2E9C-101B-9397-08002B2CF9AE}" pid="51" name="utskottsbeteckning">
    <vt:lpwstr>MJ</vt:lpwstr>
  </property>
  <property fmtid="{D5CDD505-2E9C-101B-9397-08002B2CF9AE}" pid="52" name="GlobalUID">
    <vt:lpwstr>{29B09246-AB5F-4C89-8933-175635A9FEC4}</vt:lpwstr>
  </property>
  <property fmtid="{D5CDD505-2E9C-101B-9397-08002B2CF9AE}" pid="53" name="Överföringar">
    <vt:i4>0</vt:i4>
  </property>
  <property fmtid="{D5CDD505-2E9C-101B-9397-08002B2CF9AE}" pid="54" name="Checksum">
    <vt:lpwstr>*1014486252807*</vt:lpwstr>
  </property>
  <property fmtid="{D5CDD505-2E9C-101B-9397-08002B2CF9AE}" pid="55" name="skuggnummer">
    <vt:lpwstr>128</vt:lpwstr>
  </property>
  <property fmtid="{D5CDD505-2E9C-101B-9397-08002B2CF9AE}" pid="56" name="urixVersion">
    <vt:lpwstr>3.2.0.9</vt:lpwstr>
  </property>
  <property fmtid="{D5CDD505-2E9C-101B-9397-08002B2CF9AE}" pid="57" name="urixOrigin">
    <vt:lpwstr>071016 19:58:47.626</vt:lpwstr>
  </property>
  <property fmtid="{D5CDD505-2E9C-101B-9397-08002B2CF9AE}" pid="58" name="urixGuid">
    <vt:lpwstr>{36D3B486-C185-448A-A85E-D3C2D9881133}</vt:lpwstr>
  </property>
</Properties>
</file>