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2785F" w:rsidP="00083F12">
      <w:pPr>
        <w:pStyle w:val="Title"/>
        <w:tabs>
          <w:tab w:val="left" w:pos="1560"/>
        </w:tabs>
      </w:pPr>
      <w:bookmarkStart w:id="0" w:name="Start"/>
      <w:bookmarkEnd w:id="0"/>
      <w:r>
        <w:t xml:space="preserve">Svar på fråga </w:t>
      </w:r>
      <w:r w:rsidRPr="00F2785F">
        <w:t>2022/23:204</w:t>
      </w:r>
      <w:r>
        <w:t xml:space="preserve"> av </w:t>
      </w:r>
      <w:r w:rsidRPr="00F2785F">
        <w:t>Anna Vikström</w:t>
      </w:r>
      <w:r>
        <w:t xml:space="preserve"> (S)</w:t>
      </w:r>
      <w:r>
        <w:br/>
      </w:r>
      <w:r w:rsidRPr="00F2785F">
        <w:t>Patientens rätt till information om tandvårdskostnader</w:t>
      </w:r>
    </w:p>
    <w:p w:rsidR="00F2785F" w:rsidP="002749F7">
      <w:pPr>
        <w:pStyle w:val="BodyText"/>
      </w:pPr>
      <w:r>
        <w:t xml:space="preserve">Anna Vikström har frågat </w:t>
      </w:r>
      <w:r w:rsidR="00707857">
        <w:t>Acko Ankarberg Johansson</w:t>
      </w:r>
      <w:r>
        <w:t xml:space="preserve"> o</w:t>
      </w:r>
      <w:r w:rsidRPr="00F2785F">
        <w:t>m regeringen avser att återkomma med förslag för att stärka patienters rätt till information om kostnader och stöd i tandvårdssystemet, som också är anpassad efter patienters olika behov och förmåg</w:t>
      </w:r>
      <w:r w:rsidR="00551B8F">
        <w:t>a</w:t>
      </w:r>
      <w:r w:rsidRPr="00F2785F">
        <w:t xml:space="preserve"> att ta till sig informationen.</w:t>
      </w:r>
      <w:r w:rsidR="00707857">
        <w:t xml:space="preserve"> </w:t>
      </w:r>
      <w:r w:rsidRPr="00707857" w:rsidR="00707857">
        <w:t>Arbetet inom regeringen är så fördelat att det är jag som ska svara på frågan</w:t>
      </w:r>
      <w:r w:rsidR="00707857">
        <w:t>.</w:t>
      </w:r>
    </w:p>
    <w:p w:rsidR="00312304" w:rsidP="00312304">
      <w:pPr>
        <w:pStyle w:val="BodyText"/>
      </w:pPr>
      <w:r>
        <w:t xml:space="preserve">Jag vill betona att tandvårdens aktörer </w:t>
      </w:r>
      <w:r w:rsidR="00571ACD">
        <w:t xml:space="preserve">enligt gällande rätt har ett </w:t>
      </w:r>
      <w:r>
        <w:t>informa</w:t>
      </w:r>
      <w:r w:rsidR="00CD123B">
        <w:softHyphen/>
      </w:r>
      <w:r>
        <w:t>tionsansvar gentemot tandvårdens patienter. Tandvårdens patienter ska få information om olika behandlingsalternativ samt information om kostnaden för behandlingen innan den påbörja</w:t>
      </w:r>
      <w:r w:rsidR="00C573F2">
        <w:t>s</w:t>
      </w:r>
      <w:r>
        <w:t xml:space="preserve">. Mot den bakgrunden </w:t>
      </w:r>
      <w:r w:rsidR="00571ACD">
        <w:t xml:space="preserve">är </w:t>
      </w:r>
      <w:r>
        <w:t>det problema</w:t>
      </w:r>
      <w:r w:rsidR="00CD123B">
        <w:softHyphen/>
      </w:r>
      <w:r>
        <w:t>tiskt att mindre än hälften av tandvårdens patienter upplevde att de fick tillräcklig information om behandlingskostnader innan behandling påbör</w:t>
      </w:r>
      <w:r w:rsidR="00CD123B">
        <w:softHyphen/>
      </w:r>
      <w:r>
        <w:t xml:space="preserve">jades samt att många patienter inte upplever att de får tillräcklig information om behandlingsalternativ. </w:t>
      </w:r>
    </w:p>
    <w:p w:rsidR="00F2785F" w:rsidP="002749F7">
      <w:pPr>
        <w:pStyle w:val="BodyText"/>
      </w:pPr>
      <w:r>
        <w:t xml:space="preserve">Jag </w:t>
      </w:r>
      <w:r w:rsidR="00571ACD">
        <w:t>kommer noga</w:t>
      </w:r>
      <w:r w:rsidR="00201BB6">
        <w:t xml:space="preserve"> f</w:t>
      </w:r>
      <w:r w:rsidR="00571ACD">
        <w:t xml:space="preserve">ölja frågan och </w:t>
      </w:r>
      <w:r>
        <w:t xml:space="preserve">förutsätter att tandvårdens aktörer tar </w:t>
      </w:r>
      <w:r w:rsidR="00571ACD">
        <w:t xml:space="preserve">del av och analyserar </w:t>
      </w:r>
      <w:r w:rsidR="00C573F2">
        <w:t xml:space="preserve">rapporten från </w:t>
      </w:r>
      <w:r w:rsidRPr="00571ACD" w:rsidR="00571ACD">
        <w:t>Myndigheten för v</w:t>
      </w:r>
      <w:r>
        <w:t xml:space="preserve">ård- och omsorgsanalys. </w:t>
      </w:r>
    </w:p>
    <w:p w:rsidR="00F278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4A29A9EA48C45D0A671D0680409A224"/>
          </w:placeholder>
          <w:dataBinding w:xpath="/ns0:DocumentInfo[1]/ns0:BaseInfo[1]/ns0:HeaderDate[1]" w:storeItemID="{8B014279-3131-4F08-9FA5-F012428E9A3B}" w:prefixMappings="xmlns:ns0='http://lp/documentinfo/RK' "/>
          <w:date w:fullDate="2023-0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januari 2023</w:t>
          </w:r>
        </w:sdtContent>
      </w:sdt>
    </w:p>
    <w:p w:rsidR="00F2785F" w:rsidP="004E7A8F">
      <w:pPr>
        <w:pStyle w:val="Brdtextutanavstnd"/>
      </w:pPr>
    </w:p>
    <w:p w:rsidR="00F2785F" w:rsidP="004E7A8F">
      <w:pPr>
        <w:pStyle w:val="Brdtextutanavstnd"/>
      </w:pPr>
    </w:p>
    <w:p w:rsidR="00F2785F" w:rsidP="004E7A8F">
      <w:pPr>
        <w:pStyle w:val="Brdtextutanavstnd"/>
      </w:pPr>
    </w:p>
    <w:p w:rsidR="00F2785F" w:rsidRPr="00DB48AB" w:rsidP="00DB48AB">
      <w:pPr>
        <w:pStyle w:val="BodyText"/>
      </w:pPr>
      <w:r>
        <w:t>Jakob Forssmed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278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2785F" w:rsidRPr="007D73AB" w:rsidP="00340DE0">
          <w:pPr>
            <w:pStyle w:val="Header"/>
          </w:pPr>
        </w:p>
      </w:tc>
      <w:tc>
        <w:tcPr>
          <w:tcW w:w="1134" w:type="dxa"/>
        </w:tcPr>
        <w:p w:rsidR="00F278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278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2785F" w:rsidRPr="00710A6C" w:rsidP="00EE3C0F">
          <w:pPr>
            <w:pStyle w:val="Header"/>
            <w:rPr>
              <w:b/>
            </w:rPr>
          </w:pPr>
        </w:p>
        <w:p w:rsidR="00F2785F" w:rsidP="00EE3C0F">
          <w:pPr>
            <w:pStyle w:val="Header"/>
          </w:pPr>
        </w:p>
        <w:p w:rsidR="00F2785F" w:rsidP="00EE3C0F">
          <w:pPr>
            <w:pStyle w:val="Header"/>
          </w:pPr>
        </w:p>
        <w:p w:rsidR="00F278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E9884A3EE594A2B8F052B7D2E67E2CD"/>
            </w:placeholder>
            <w:dataBinding w:xpath="/ns0:DocumentInfo[1]/ns0:BaseInfo[1]/ns0:Dnr[1]" w:storeItemID="{8B014279-3131-4F08-9FA5-F012428E9A3B}" w:prefixMappings="xmlns:ns0='http://lp/documentinfo/RK' "/>
            <w:text/>
          </w:sdtPr>
          <w:sdtContent>
            <w:p w:rsidR="00F2785F" w:rsidP="00EE3C0F">
              <w:pPr>
                <w:pStyle w:val="Header"/>
              </w:pPr>
              <w:r w:rsidRPr="00A47656">
                <w:t>S2022/04814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5CFFD0825744B49CAB339278DB8517"/>
            </w:placeholder>
            <w:showingPlcHdr/>
            <w:dataBinding w:xpath="/ns0:DocumentInfo[1]/ns0:BaseInfo[1]/ns0:DocNumber[1]" w:storeItemID="{8B014279-3131-4F08-9FA5-F012428E9A3B}" w:prefixMappings="xmlns:ns0='http://lp/documentinfo/RK' "/>
            <w:text/>
          </w:sdtPr>
          <w:sdtContent>
            <w:p w:rsidR="00F278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2785F" w:rsidP="00EE3C0F">
          <w:pPr>
            <w:pStyle w:val="Header"/>
          </w:pPr>
        </w:p>
      </w:tc>
      <w:tc>
        <w:tcPr>
          <w:tcW w:w="1134" w:type="dxa"/>
        </w:tcPr>
        <w:p w:rsidR="00F2785F" w:rsidP="0094502D">
          <w:pPr>
            <w:pStyle w:val="Header"/>
          </w:pPr>
        </w:p>
        <w:p w:rsidR="00F278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2EAD5431634B24988892836212EA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2785F" w:rsidRPr="00F2785F" w:rsidP="00340DE0">
              <w:pPr>
                <w:pStyle w:val="Header"/>
                <w:rPr>
                  <w:b/>
                </w:rPr>
              </w:pPr>
              <w:r w:rsidRPr="00F2785F">
                <w:rPr>
                  <w:b/>
                </w:rPr>
                <w:t>Socialdepartementet</w:t>
              </w:r>
            </w:p>
            <w:p w:rsidR="00D27E45" w:rsidP="00D27E45">
              <w:pPr>
                <w:pStyle w:val="Header"/>
              </w:pPr>
              <w:r>
                <w:t>Socialministern</w:t>
              </w:r>
            </w:p>
            <w:p w:rsidR="00F2785F" w:rsidRPr="00D27E45" w:rsidP="00D27E45">
              <w:pPr>
                <w:pStyle w:val="Header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DEBD0136EE6441188BA68C5FF49C113"/>
          </w:placeholder>
          <w:dataBinding w:xpath="/ns0:DocumentInfo[1]/ns0:BaseInfo[1]/ns0:Recipient[1]" w:storeItemID="{8B014279-3131-4F08-9FA5-F012428E9A3B}" w:prefixMappings="xmlns:ns0='http://lp/documentinfo/RK' "/>
          <w:text w:multiLine="1"/>
        </w:sdtPr>
        <w:sdtContent>
          <w:tc>
            <w:tcPr>
              <w:tcW w:w="3170" w:type="dxa"/>
            </w:tcPr>
            <w:p w:rsidR="00F278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278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E9884A3EE594A2B8F052B7D2E67E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4BFE0-D0F0-4BE5-8F8E-9B3CDA159B05}"/>
      </w:docPartPr>
      <w:docPartBody>
        <w:p w:rsidR="00F677E2" w:rsidP="005034A0">
          <w:pPr>
            <w:pStyle w:val="3E9884A3EE594A2B8F052B7D2E67E2C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5CFFD0825744B49CAB339278DB8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E5351-871D-4FBB-90CE-7B647F099491}"/>
      </w:docPartPr>
      <w:docPartBody>
        <w:p w:rsidR="00F677E2" w:rsidP="005034A0">
          <w:pPr>
            <w:pStyle w:val="9A5CFFD0825744B49CAB339278DB85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2EAD5431634B24988892836212E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FE8F4-8F4D-47C3-AEA3-8A54E7251397}"/>
      </w:docPartPr>
      <w:docPartBody>
        <w:p w:rsidR="00F677E2" w:rsidP="005034A0">
          <w:pPr>
            <w:pStyle w:val="922EAD5431634B24988892836212EA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EBD0136EE6441188BA68C5FF49C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9A11E-FF4A-40D2-AC4B-D292BE505D55}"/>
      </w:docPartPr>
      <w:docPartBody>
        <w:p w:rsidR="00F677E2" w:rsidP="005034A0">
          <w:pPr>
            <w:pStyle w:val="6DEBD0136EE6441188BA68C5FF49C1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A29A9EA48C45D0A671D0680409A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BDD7E8-AD6E-4D24-9F7D-1B7EDDC8F821}"/>
      </w:docPartPr>
      <w:docPartBody>
        <w:p w:rsidR="00F677E2" w:rsidP="005034A0">
          <w:pPr>
            <w:pStyle w:val="14A29A9EA48C45D0A671D0680409A22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34A0"/>
    <w:rPr>
      <w:noProof w:val="0"/>
      <w:color w:val="808080"/>
    </w:rPr>
  </w:style>
  <w:style w:type="paragraph" w:customStyle="1" w:styleId="3E9884A3EE594A2B8F052B7D2E67E2CD">
    <w:name w:val="3E9884A3EE594A2B8F052B7D2E67E2CD"/>
    <w:rsid w:val="005034A0"/>
  </w:style>
  <w:style w:type="paragraph" w:customStyle="1" w:styleId="6DEBD0136EE6441188BA68C5FF49C113">
    <w:name w:val="6DEBD0136EE6441188BA68C5FF49C113"/>
    <w:rsid w:val="005034A0"/>
  </w:style>
  <w:style w:type="paragraph" w:customStyle="1" w:styleId="9A5CFFD0825744B49CAB339278DB85171">
    <w:name w:val="9A5CFFD0825744B49CAB339278DB85171"/>
    <w:rsid w:val="005034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2EAD5431634B24988892836212EA351">
    <w:name w:val="922EAD5431634B24988892836212EA351"/>
    <w:rsid w:val="005034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4A29A9EA48C45D0A671D0680409A224">
    <w:name w:val="14A29A9EA48C45D0A671D0680409A224"/>
    <w:rsid w:val="005034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98534435-68eb-412b-9ccb-f5d7bcbf7550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2023-01-03T00:00:00</HeaderDate>
    <Office/>
    <Dnr>S2022/04814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3F54D4A-4BE7-4C36-9593-D6A70E96BEBC}"/>
</file>

<file path=customXml/itemProps2.xml><?xml version="1.0" encoding="utf-8"?>
<ds:datastoreItem xmlns:ds="http://schemas.openxmlformats.org/officeDocument/2006/customXml" ds:itemID="{9BD93BBD-26AE-4741-8315-7EC164B4D22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CE6B695-6189-4167-A198-DCDF3E871F83}"/>
</file>

<file path=customXml/itemProps5.xml><?xml version="1.0" encoding="utf-8"?>
<ds:datastoreItem xmlns:ds="http://schemas.openxmlformats.org/officeDocument/2006/customXml" ds:itemID="{8B014279-3131-4F08-9FA5-F012428E9A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204_20230103.docx</dc:title>
  <cp:revision>3</cp:revision>
  <dcterms:created xsi:type="dcterms:W3CDTF">2023-01-03T08:23:00Z</dcterms:created>
  <dcterms:modified xsi:type="dcterms:W3CDTF">2023-01-03T08:35:00Z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