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592399679F45F880858ACFFC89BEBA"/>
        </w:placeholder>
        <w15:appearance w15:val="hidden"/>
        <w:text/>
      </w:sdtPr>
      <w:sdtEndPr/>
      <w:sdtContent>
        <w:p w:rsidRPr="009B062B" w:rsidR="00AF30DD" w:rsidP="00E458C6" w:rsidRDefault="00AF30DD" w14:paraId="5AC3CD53" w14:textId="77777777">
          <w:pPr>
            <w:pStyle w:val="RubrikFrslagTIllRiksdagsbeslut"/>
          </w:pPr>
          <w:r w:rsidRPr="009B062B">
            <w:t>Förslag till riksdagsbeslut</w:t>
          </w:r>
        </w:p>
      </w:sdtContent>
    </w:sdt>
    <w:sdt>
      <w:sdtPr>
        <w:alias w:val="Yrkande 1"/>
        <w:tag w:val="c085941d-14bd-4899-950e-da293c9ce957"/>
        <w:id w:val="232893516"/>
        <w:lock w:val="sdtLocked"/>
      </w:sdtPr>
      <w:sdtEndPr/>
      <w:sdtContent>
        <w:p w:rsidR="00074926" w:rsidRDefault="00436A8D" w14:paraId="5AC3CD54" w14:textId="77777777">
          <w:pPr>
            <w:pStyle w:val="Frslagstext"/>
            <w:numPr>
              <w:ilvl w:val="0"/>
              <w:numId w:val="0"/>
            </w:numPr>
          </w:pPr>
          <w:r>
            <w:t>Riksdagen ställer sig bakom det som anförs i motionen om en nationell flygskatt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254FB6913949D69EDD2ECCECAEFE63"/>
        </w:placeholder>
        <w15:appearance w15:val="hidden"/>
        <w:text/>
      </w:sdtPr>
      <w:sdtEndPr/>
      <w:sdtContent>
        <w:p w:rsidRPr="009B062B" w:rsidR="006D79C9" w:rsidP="00E458C6" w:rsidRDefault="006D79C9" w14:paraId="5AC3CD55" w14:textId="77777777">
          <w:pPr>
            <w:pStyle w:val="Rubrik1"/>
          </w:pPr>
          <w:r>
            <w:t>Motivering</w:t>
          </w:r>
        </w:p>
      </w:sdtContent>
    </w:sdt>
    <w:p w:rsidRPr="00E458C6" w:rsidR="00F40F00" w:rsidP="00E458C6" w:rsidRDefault="00F40F00" w14:paraId="5AC3CD56" w14:textId="77777777">
      <w:pPr>
        <w:pStyle w:val="Normalutanindragellerluft"/>
      </w:pPr>
      <w:r w:rsidRPr="00E458C6">
        <w:t>Sverige är ett utav Europas mest glesbefolkade länder. För att människor ska kunna arbeta och bo i hela vårt land utgör därför flyget en viktig del av det samlade transportsystemet. Trots detta har regeringen aviserat att man vill införa en flygskatt. Införandet av denna typ av skatt skulle slå hårt mot jobb och sysselsättning då luftfarten skapar 80 000 direkta arbetstillfällen plus 100 000 jobb inom den svenska turistnäringen.</w:t>
      </w:r>
    </w:p>
    <w:p w:rsidR="00F40F00" w:rsidP="00F40F00" w:rsidRDefault="00F40F00" w14:paraId="5AC3CD57" w14:textId="614C394D">
      <w:r>
        <w:t>Det svenska inrikesflyget står idag för 1 % av de totala koldioxidutsläppen i vårt land samtidigt som övriga transportsektorn står för 38 %. Beräkningar har visat att flygskatt är ett mycket ineffektivt sätt att minska utsläppen. Den potentiella utsläppsminskningen är cirka 0,2 procent av Sverige</w:t>
      </w:r>
      <w:r w:rsidR="00E458C6">
        <w:t>s</w:t>
      </w:r>
      <w:r>
        <w:t xml:space="preserve"> totala utsläpp, ungefär lika mycket som vägtrafiken släpper ut på 48 </w:t>
      </w:r>
      <w:r>
        <w:lastRenderedPageBreak/>
        <w:t xml:space="preserve">timmar. Är regeringens syfte med att införa en flygskatt att reducera utsläppen av växthusgaser är risken stor att detta verktyg är kontraproduktivt. Höjda biljettpriser och </w:t>
      </w:r>
      <w:r w:rsidR="00E458C6">
        <w:t xml:space="preserve">ett </w:t>
      </w:r>
      <w:r>
        <w:t>minskat antal avgångar leder troligen till att fler tar bilen</w:t>
      </w:r>
      <w:r w:rsidR="00E458C6">
        <w:t>,</w:t>
      </w:r>
      <w:r>
        <w:t xml:space="preserve"> vilket istället innebä</w:t>
      </w:r>
      <w:r w:rsidR="00E458C6">
        <w:t>r ökade utsläpp. Ett förslag om</w:t>
      </w:r>
      <w:r>
        <w:t xml:space="preserve"> flygskatt togs fram av den tidigare socialdemokratiska regeringen 2006. Förslaget mötte då hård kritik från flera remissinstanser och genomfördes aldrig.</w:t>
      </w:r>
    </w:p>
    <w:p w:rsidR="00652B73" w:rsidP="00F40F00" w:rsidRDefault="00F40F00" w14:paraId="5AC3CD58" w14:textId="6F5155B2">
      <w:r>
        <w:t>Ett flertal av våra europeiska grannar har prövat att införa en flygskatt för att sedan ta bort den. Till dessa hör bland annat Danmark, Nederländerna och Irland där de samhällsekonomiska konsekvenserna visade sig vara alltför negativa. Internationell erfarenhet visar att flygskatt innebär en förlustaffär för statskassan</w:t>
      </w:r>
      <w:r w:rsidR="00E458C6">
        <w:t>,</w:t>
      </w:r>
      <w:r>
        <w:t xml:space="preserve"> vilket i sin tur innebär minskade resurser för till exempel klimatinvesteringar. En flygskatt skulle sammanfattningsvis alltså leda till färre jobb, försvåra för flyget att genomföra sin gröna omställning och försämra tillgängligheten i Sverige. Regeringen bör därför bevara nuvarande beskattning på flygtrafik.</w:t>
      </w:r>
    </w:p>
    <w:bookmarkStart w:name="_GoBack" w:displacedByCustomXml="next" w:id="1"/>
    <w:bookmarkEnd w:displacedByCustomXml="next" w:id="1"/>
    <w:sdt>
      <w:sdtPr>
        <w:rPr>
          <w:i/>
          <w:noProof/>
        </w:rPr>
        <w:alias w:val="CC_Underskrifter"/>
        <w:tag w:val="CC_Underskrifter"/>
        <w:id w:val="583496634"/>
        <w:lock w:val="sdtContentLocked"/>
        <w:placeholder>
          <w:docPart w:val="B967F5AA5EE44CF59FFF356B043632F2"/>
        </w:placeholder>
        <w15:appearance w15:val="hidden"/>
      </w:sdtPr>
      <w:sdtEndPr>
        <w:rPr>
          <w:i w:val="0"/>
          <w:noProof w:val="0"/>
        </w:rPr>
      </w:sdtEndPr>
      <w:sdtContent>
        <w:p w:rsidR="004801AC" w:rsidP="00672857" w:rsidRDefault="00E458C6" w14:paraId="5AC3CD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93356" w:rsidRDefault="00993356" w14:paraId="5AC3CD5D" w14:textId="77777777"/>
    <w:sectPr w:rsidR="009933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3CD5F" w14:textId="77777777" w:rsidR="00F10A60" w:rsidRDefault="00F10A60" w:rsidP="000C1CAD">
      <w:pPr>
        <w:spacing w:line="240" w:lineRule="auto"/>
      </w:pPr>
      <w:r>
        <w:separator/>
      </w:r>
    </w:p>
  </w:endnote>
  <w:endnote w:type="continuationSeparator" w:id="0">
    <w:p w14:paraId="5AC3CD60" w14:textId="77777777" w:rsidR="00F10A60" w:rsidRDefault="00F10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CD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CD66" w14:textId="713B71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8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3CD5D" w14:textId="77777777" w:rsidR="00F10A60" w:rsidRDefault="00F10A60" w:rsidP="000C1CAD">
      <w:pPr>
        <w:spacing w:line="240" w:lineRule="auto"/>
      </w:pPr>
      <w:r>
        <w:separator/>
      </w:r>
    </w:p>
  </w:footnote>
  <w:footnote w:type="continuationSeparator" w:id="0">
    <w:p w14:paraId="5AC3CD5E" w14:textId="77777777" w:rsidR="00F10A60" w:rsidRDefault="00F10A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C3CD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3CD70" wp14:anchorId="5AC3CD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58C6" w14:paraId="5AC3CD71" w14:textId="77777777">
                          <w:pPr>
                            <w:jc w:val="right"/>
                          </w:pPr>
                          <w:sdt>
                            <w:sdtPr>
                              <w:alias w:val="CC_Noformat_Partikod"/>
                              <w:tag w:val="CC_Noformat_Partikod"/>
                              <w:id w:val="-53464382"/>
                              <w:placeholder>
                                <w:docPart w:val="D681E65D9AC44F9BA39EBF3BCE9753ED"/>
                              </w:placeholder>
                              <w:text/>
                            </w:sdtPr>
                            <w:sdtEndPr/>
                            <w:sdtContent>
                              <w:r w:rsidR="00734C43">
                                <w:t>M</w:t>
                              </w:r>
                            </w:sdtContent>
                          </w:sdt>
                          <w:sdt>
                            <w:sdtPr>
                              <w:alias w:val="CC_Noformat_Partinummer"/>
                              <w:tag w:val="CC_Noformat_Partinummer"/>
                              <w:id w:val="-1709555926"/>
                              <w:placeholder>
                                <w:docPart w:val="554D57340FEF4857A62872F6005CB81C"/>
                              </w:placeholder>
                              <w:text/>
                            </w:sdtPr>
                            <w:sdtEndPr/>
                            <w:sdtContent>
                              <w:r w:rsidR="00F5533B">
                                <w:t>2088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3CD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58C6" w14:paraId="5AC3CD71" w14:textId="77777777">
                    <w:pPr>
                      <w:jc w:val="right"/>
                    </w:pPr>
                    <w:sdt>
                      <w:sdtPr>
                        <w:alias w:val="CC_Noformat_Partikod"/>
                        <w:tag w:val="CC_Noformat_Partikod"/>
                        <w:id w:val="-53464382"/>
                        <w:placeholder>
                          <w:docPart w:val="D681E65D9AC44F9BA39EBF3BCE9753ED"/>
                        </w:placeholder>
                        <w:text/>
                      </w:sdtPr>
                      <w:sdtEndPr/>
                      <w:sdtContent>
                        <w:r w:rsidR="00734C43">
                          <w:t>M</w:t>
                        </w:r>
                      </w:sdtContent>
                    </w:sdt>
                    <w:sdt>
                      <w:sdtPr>
                        <w:alias w:val="CC_Noformat_Partinummer"/>
                        <w:tag w:val="CC_Noformat_Partinummer"/>
                        <w:id w:val="-1709555926"/>
                        <w:placeholder>
                          <w:docPart w:val="554D57340FEF4857A62872F6005CB81C"/>
                        </w:placeholder>
                        <w:text/>
                      </w:sdtPr>
                      <w:sdtEndPr/>
                      <w:sdtContent>
                        <w:r w:rsidR="00F5533B">
                          <w:t>2088</w:t>
                        </w:r>
                      </w:sdtContent>
                    </w:sdt>
                  </w:p>
                </w:txbxContent>
              </v:textbox>
              <w10:wrap anchorx="page"/>
            </v:shape>
          </w:pict>
        </mc:Fallback>
      </mc:AlternateContent>
    </w:r>
  </w:p>
  <w:p w:rsidRPr="00293C4F" w:rsidR="004F35FE" w:rsidP="00776B74" w:rsidRDefault="004F35FE" w14:paraId="5AC3CD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8C6" w14:paraId="5AC3CD63" w14:textId="77777777">
    <w:pPr>
      <w:jc w:val="right"/>
    </w:pPr>
    <w:sdt>
      <w:sdtPr>
        <w:alias w:val="CC_Noformat_Partikod"/>
        <w:tag w:val="CC_Noformat_Partikod"/>
        <w:id w:val="559911109"/>
        <w:placeholder>
          <w:docPart w:val="554D57340FEF4857A62872F6005CB81C"/>
        </w:placeholder>
        <w:text/>
      </w:sdtPr>
      <w:sdtEndPr/>
      <w:sdtContent>
        <w:r w:rsidR="00734C43">
          <w:t>M</w:t>
        </w:r>
      </w:sdtContent>
    </w:sdt>
    <w:sdt>
      <w:sdtPr>
        <w:alias w:val="CC_Noformat_Partinummer"/>
        <w:tag w:val="CC_Noformat_Partinummer"/>
        <w:id w:val="1197820850"/>
        <w:text/>
      </w:sdtPr>
      <w:sdtEndPr/>
      <w:sdtContent>
        <w:r w:rsidR="00F5533B">
          <w:t>2088</w:t>
        </w:r>
      </w:sdtContent>
    </w:sdt>
  </w:p>
  <w:p w:rsidR="004F35FE" w:rsidP="00776B74" w:rsidRDefault="004F35FE" w14:paraId="5AC3CD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8C6" w14:paraId="5AC3CD67" w14:textId="77777777">
    <w:pPr>
      <w:jc w:val="right"/>
    </w:pPr>
    <w:sdt>
      <w:sdtPr>
        <w:alias w:val="CC_Noformat_Partikod"/>
        <w:tag w:val="CC_Noformat_Partikod"/>
        <w:id w:val="1471015553"/>
        <w:text/>
      </w:sdtPr>
      <w:sdtEndPr/>
      <w:sdtContent>
        <w:r w:rsidR="00734C43">
          <w:t>M</w:t>
        </w:r>
      </w:sdtContent>
    </w:sdt>
    <w:sdt>
      <w:sdtPr>
        <w:alias w:val="CC_Noformat_Partinummer"/>
        <w:tag w:val="CC_Noformat_Partinummer"/>
        <w:id w:val="-2014525982"/>
        <w:text/>
      </w:sdtPr>
      <w:sdtEndPr/>
      <w:sdtContent>
        <w:r w:rsidR="00F5533B">
          <w:t>2088</w:t>
        </w:r>
      </w:sdtContent>
    </w:sdt>
  </w:p>
  <w:p w:rsidR="004F35FE" w:rsidP="00A314CF" w:rsidRDefault="00E458C6" w14:paraId="5AC3CD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58C6" w14:paraId="5AC3CD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58C6" w14:paraId="5AC3CD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:1348</w:t>
        </w:r>
      </w:sdtContent>
    </w:sdt>
  </w:p>
  <w:p w:rsidR="004F35FE" w:rsidP="00E03A3D" w:rsidRDefault="00E458C6" w14:paraId="5AC3CD6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734C43" w14:paraId="5AC3CD6C" w14:textId="77777777">
        <w:pPr>
          <w:pStyle w:val="FSHRub2"/>
        </w:pPr>
        <w:r>
          <w:t>Flygskatt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5AC3CD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43"/>
    <w:rsid w:val="000000E0"/>
    <w:rsid w:val="00000761"/>
    <w:rsid w:val="000014AF"/>
    <w:rsid w:val="000030B6"/>
    <w:rsid w:val="00003CCB"/>
    <w:rsid w:val="00004250"/>
    <w:rsid w:val="00006BF0"/>
    <w:rsid w:val="0000743A"/>
    <w:rsid w:val="00007D10"/>
    <w:rsid w:val="00010168"/>
    <w:rsid w:val="0001036B"/>
    <w:rsid w:val="00010AFB"/>
    <w:rsid w:val="00010DF8"/>
    <w:rsid w:val="00011724"/>
    <w:rsid w:val="00011754"/>
    <w:rsid w:val="00011C61"/>
    <w:rsid w:val="00011CEC"/>
    <w:rsid w:val="00011F33"/>
    <w:rsid w:val="00014823"/>
    <w:rsid w:val="00015064"/>
    <w:rsid w:val="00015205"/>
    <w:rsid w:val="000156D9"/>
    <w:rsid w:val="00016DA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926"/>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9F9"/>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A8D"/>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D80"/>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0B1"/>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857"/>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D0C"/>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C43"/>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243"/>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0A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356"/>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38"/>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8C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6FB4"/>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A6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F00"/>
    <w:rsid w:val="00F41CF2"/>
    <w:rsid w:val="00F42101"/>
    <w:rsid w:val="00F423D5"/>
    <w:rsid w:val="00F428FA"/>
    <w:rsid w:val="00F42E8D"/>
    <w:rsid w:val="00F449F0"/>
    <w:rsid w:val="00F46284"/>
    <w:rsid w:val="00F46C6E"/>
    <w:rsid w:val="00F50619"/>
    <w:rsid w:val="00F506CD"/>
    <w:rsid w:val="00F5224A"/>
    <w:rsid w:val="00F5533B"/>
    <w:rsid w:val="00F55F38"/>
    <w:rsid w:val="00F55FA4"/>
    <w:rsid w:val="00F562BA"/>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52B"/>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3CD52"/>
  <w15:chartTrackingRefBased/>
  <w15:docId w15:val="{19049885-9960-4847-B0AA-71DE5C55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592399679F45F880858ACFFC89BEBA"/>
        <w:category>
          <w:name w:val="Allmänt"/>
          <w:gallery w:val="placeholder"/>
        </w:category>
        <w:types>
          <w:type w:val="bbPlcHdr"/>
        </w:types>
        <w:behaviors>
          <w:behavior w:val="content"/>
        </w:behaviors>
        <w:guid w:val="{1356E4D8-3903-470A-B870-367CCCCD4626}"/>
      </w:docPartPr>
      <w:docPartBody>
        <w:p w:rsidR="00607210" w:rsidRDefault="00FC682E">
          <w:pPr>
            <w:pStyle w:val="6E592399679F45F880858ACFFC89BEBA"/>
          </w:pPr>
          <w:r w:rsidRPr="005A0A93">
            <w:rPr>
              <w:rStyle w:val="Platshllartext"/>
            </w:rPr>
            <w:t>Förslag till riksdagsbeslut</w:t>
          </w:r>
        </w:p>
      </w:docPartBody>
    </w:docPart>
    <w:docPart>
      <w:docPartPr>
        <w:name w:val="1E254FB6913949D69EDD2ECCECAEFE63"/>
        <w:category>
          <w:name w:val="Allmänt"/>
          <w:gallery w:val="placeholder"/>
        </w:category>
        <w:types>
          <w:type w:val="bbPlcHdr"/>
        </w:types>
        <w:behaviors>
          <w:behavior w:val="content"/>
        </w:behaviors>
        <w:guid w:val="{ECE4B4AB-FB33-451B-B2D0-5CDD72B0EDA2}"/>
      </w:docPartPr>
      <w:docPartBody>
        <w:p w:rsidR="00607210" w:rsidRDefault="00FC682E">
          <w:pPr>
            <w:pStyle w:val="1E254FB6913949D69EDD2ECCECAEFE63"/>
          </w:pPr>
          <w:r w:rsidRPr="005A0A93">
            <w:rPr>
              <w:rStyle w:val="Platshllartext"/>
            </w:rPr>
            <w:t>Motivering</w:t>
          </w:r>
        </w:p>
      </w:docPartBody>
    </w:docPart>
    <w:docPart>
      <w:docPartPr>
        <w:name w:val="B967F5AA5EE44CF59FFF356B043632F2"/>
        <w:category>
          <w:name w:val="Allmänt"/>
          <w:gallery w:val="placeholder"/>
        </w:category>
        <w:types>
          <w:type w:val="bbPlcHdr"/>
        </w:types>
        <w:behaviors>
          <w:behavior w:val="content"/>
        </w:behaviors>
        <w:guid w:val="{D60FFD6A-3BAC-4A7D-9CED-5CC17B4D4C23}"/>
      </w:docPartPr>
      <w:docPartBody>
        <w:p w:rsidR="00607210" w:rsidRDefault="00FC682E">
          <w:pPr>
            <w:pStyle w:val="B967F5AA5EE44CF59FFF356B043632F2"/>
          </w:pPr>
          <w:r w:rsidRPr="00490DAC">
            <w:rPr>
              <w:rStyle w:val="Platshllartext"/>
            </w:rPr>
            <w:t>Skriv ej här, motionärer infogas via panel!</w:t>
          </w:r>
        </w:p>
      </w:docPartBody>
    </w:docPart>
    <w:docPart>
      <w:docPartPr>
        <w:name w:val="D681E65D9AC44F9BA39EBF3BCE9753ED"/>
        <w:category>
          <w:name w:val="Allmänt"/>
          <w:gallery w:val="placeholder"/>
        </w:category>
        <w:types>
          <w:type w:val="bbPlcHdr"/>
        </w:types>
        <w:behaviors>
          <w:behavior w:val="content"/>
        </w:behaviors>
        <w:guid w:val="{A971F387-E125-4581-88FC-2326FB5C0950}"/>
      </w:docPartPr>
      <w:docPartBody>
        <w:p w:rsidR="00607210" w:rsidRDefault="00FC682E">
          <w:pPr>
            <w:pStyle w:val="D681E65D9AC44F9BA39EBF3BCE9753ED"/>
          </w:pPr>
          <w:r>
            <w:rPr>
              <w:rStyle w:val="Platshllartext"/>
            </w:rPr>
            <w:t xml:space="preserve"> </w:t>
          </w:r>
        </w:p>
      </w:docPartBody>
    </w:docPart>
    <w:docPart>
      <w:docPartPr>
        <w:name w:val="554D57340FEF4857A62872F6005CB81C"/>
        <w:category>
          <w:name w:val="Allmänt"/>
          <w:gallery w:val="placeholder"/>
        </w:category>
        <w:types>
          <w:type w:val="bbPlcHdr"/>
        </w:types>
        <w:behaviors>
          <w:behavior w:val="content"/>
        </w:behaviors>
        <w:guid w:val="{5FFCF419-D04A-4D91-8B40-5D5B998223AB}"/>
      </w:docPartPr>
      <w:docPartBody>
        <w:p w:rsidR="00607210" w:rsidRDefault="00FC682E">
          <w:pPr>
            <w:pStyle w:val="554D57340FEF4857A62872F6005CB8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2E"/>
    <w:rsid w:val="00577BF3"/>
    <w:rsid w:val="00607210"/>
    <w:rsid w:val="00975FD9"/>
    <w:rsid w:val="00AC57BA"/>
    <w:rsid w:val="00B42F0A"/>
    <w:rsid w:val="00BE391E"/>
    <w:rsid w:val="00FC6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592399679F45F880858ACFFC89BEBA">
    <w:name w:val="6E592399679F45F880858ACFFC89BEBA"/>
  </w:style>
  <w:style w:type="paragraph" w:customStyle="1" w:styleId="FADB9E353B0844B7812740603A329F11">
    <w:name w:val="FADB9E353B0844B7812740603A329F11"/>
  </w:style>
  <w:style w:type="paragraph" w:customStyle="1" w:styleId="EB143EACE768439DB310311600AE582A">
    <w:name w:val="EB143EACE768439DB310311600AE582A"/>
  </w:style>
  <w:style w:type="paragraph" w:customStyle="1" w:styleId="1E254FB6913949D69EDD2ECCECAEFE63">
    <w:name w:val="1E254FB6913949D69EDD2ECCECAEFE63"/>
  </w:style>
  <w:style w:type="paragraph" w:customStyle="1" w:styleId="B967F5AA5EE44CF59FFF356B043632F2">
    <w:name w:val="B967F5AA5EE44CF59FFF356B043632F2"/>
  </w:style>
  <w:style w:type="paragraph" w:customStyle="1" w:styleId="D681E65D9AC44F9BA39EBF3BCE9753ED">
    <w:name w:val="D681E65D9AC44F9BA39EBF3BCE9753ED"/>
  </w:style>
  <w:style w:type="paragraph" w:customStyle="1" w:styleId="554D57340FEF4857A62872F6005CB81C">
    <w:name w:val="554D57340FEF4857A62872F6005CB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BEC1F-901D-4587-9608-F0302FC592D2}"/>
</file>

<file path=customXml/itemProps2.xml><?xml version="1.0" encoding="utf-8"?>
<ds:datastoreItem xmlns:ds="http://schemas.openxmlformats.org/officeDocument/2006/customXml" ds:itemID="{3F93C1DA-102C-429B-9AB4-7F3332C478C0}"/>
</file>

<file path=customXml/itemProps3.xml><?xml version="1.0" encoding="utf-8"?>
<ds:datastoreItem xmlns:ds="http://schemas.openxmlformats.org/officeDocument/2006/customXml" ds:itemID="{6DCED739-E41A-4DF0-B15A-A459C78FFBF1}"/>
</file>

<file path=docProps/app.xml><?xml version="1.0" encoding="utf-8"?>
<Properties xmlns="http://schemas.openxmlformats.org/officeDocument/2006/extended-properties" xmlns:vt="http://schemas.openxmlformats.org/officeDocument/2006/docPropsVTypes">
  <Template>Normal</Template>
  <TotalTime>14</TotalTime>
  <Pages>2</Pages>
  <Words>303</Words>
  <Characters>1774</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M2088 Flygskatt</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