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3F5" w:rsidRDefault="002643F5" w:rsidP="00DA0661">
      <w:pPr>
        <w:pStyle w:val="Rubrik"/>
      </w:pPr>
      <w:bookmarkStart w:id="0" w:name="Start"/>
      <w:bookmarkEnd w:id="0"/>
      <w:r>
        <w:t xml:space="preserve">Svar på fråga 2017/18:412 av </w:t>
      </w:r>
      <w:sdt>
        <w:sdtPr>
          <w:alias w:val="Frågeställare"/>
          <w:tag w:val="delete"/>
          <w:id w:val="-211816850"/>
          <w:placeholder>
            <w:docPart w:val="E4E7C8CC4F46481EB4606B3F0F554491"/>
          </w:placeholder>
          <w:dataBinding w:prefixMappings="xmlns:ns0='http://lp/documentinfo/RK' " w:xpath="/ns0:DocumentInfo[1]/ns0:BaseInfo[1]/ns0:Extra3[1]" w:storeItemID="{E1A096BE-95F0-49F1-8016-36EFE33D9B34}"/>
          <w:text/>
        </w:sdtPr>
        <w:sdtEndPr/>
        <w:sdtContent>
          <w:r>
            <w:t>Bengt Eliasson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6D2550C53CE14B20A40D987041AF1F94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L</w:t>
          </w:r>
        </w:sdtContent>
      </w:sdt>
      <w:r>
        <w:t>)</w:t>
      </w:r>
      <w:r>
        <w:br/>
        <w:t>om Landeryds stationshus som byggnadsminne</w:t>
      </w:r>
    </w:p>
    <w:p w:rsidR="002643F5" w:rsidRDefault="00B72A20" w:rsidP="002643F5">
      <w:pPr>
        <w:pStyle w:val="Brdtext"/>
      </w:pPr>
      <w:sdt>
        <w:sdtPr>
          <w:alias w:val="Frågeställare"/>
          <w:tag w:val="delete"/>
          <w:id w:val="-1635256365"/>
          <w:placeholder>
            <w:docPart w:val="D8E1DF49685F437C9B885D4B00FFC61C"/>
          </w:placeholder>
          <w:dataBinding w:prefixMappings="xmlns:ns0='http://lp/documentinfo/RK' " w:xpath="/ns0:DocumentInfo[1]/ns0:BaseInfo[1]/ns0:Extra3[1]" w:storeItemID="{E1A096BE-95F0-49F1-8016-36EFE33D9B34}"/>
          <w:text/>
        </w:sdtPr>
        <w:sdtEndPr/>
        <w:sdtContent>
          <w:r w:rsidR="002643F5">
            <w:t>Bengt Eliasson</w:t>
          </w:r>
        </w:sdtContent>
      </w:sdt>
      <w:r w:rsidR="002643F5">
        <w:t xml:space="preserve"> har frågat mig varför jag inte fattat beslut om byggnadsminnesförklaring av Landeryds station och de andra stationsmiljöer som Riksantikvarieämbetet föresla</w:t>
      </w:r>
      <w:bookmarkStart w:id="1" w:name="_GoBack"/>
      <w:bookmarkEnd w:id="1"/>
      <w:r w:rsidR="002643F5">
        <w:t>git ska bli statliga byggnadsminnen.</w:t>
      </w:r>
    </w:p>
    <w:p w:rsidR="002643F5" w:rsidRDefault="002643F5" w:rsidP="002643F5">
      <w:pPr>
        <w:pStyle w:val="Brdtext"/>
      </w:pPr>
      <w:r>
        <w:t xml:space="preserve">Staten äger och förvaltar ett bestånd fastigheter av synnerligen högt kulturhistoriskt värde. Regeringen har i propositionen Kulturarvspolitik </w:t>
      </w:r>
      <w:r w:rsidR="00EC6C47">
        <w:t>(</w:t>
      </w:r>
      <w:r>
        <w:t>2016/17:116</w:t>
      </w:r>
      <w:r w:rsidR="00EC6C47">
        <w:t>)</w:t>
      </w:r>
      <w:r>
        <w:t xml:space="preserve"> formulerat en strategi för statens förvaltning av dessa kulturfastigheter. Strategin slår fast att förvaltningen av statens kulturfastigheter är en viktig del av den statliga kulturpolitiken och att s</w:t>
      </w:r>
      <w:r>
        <w:rPr>
          <w:rFonts w:eastAsia="Times New Roman"/>
        </w:rPr>
        <w:t>tatliga kulturfastigheter med synnerligen höga</w:t>
      </w:r>
      <w:r w:rsidRPr="00D86F75">
        <w:rPr>
          <w:rFonts w:eastAsia="Times New Roman"/>
        </w:rPr>
        <w:t xml:space="preserve"> kulturhistorisk</w:t>
      </w:r>
      <w:r>
        <w:rPr>
          <w:rFonts w:eastAsia="Times New Roman"/>
        </w:rPr>
        <w:t>a</w:t>
      </w:r>
      <w:r w:rsidRPr="00D86F75">
        <w:rPr>
          <w:rFonts w:eastAsia="Times New Roman"/>
        </w:rPr>
        <w:t xml:space="preserve"> värde</w:t>
      </w:r>
      <w:r>
        <w:rPr>
          <w:rFonts w:eastAsia="Times New Roman"/>
        </w:rPr>
        <w:t>n bör vara skyddade som statliga byggnadsminnen</w:t>
      </w:r>
      <w:r>
        <w:t>.</w:t>
      </w:r>
    </w:p>
    <w:p w:rsidR="002643F5" w:rsidRDefault="002643F5" w:rsidP="002643F5">
      <w:pPr>
        <w:pStyle w:val="Brdtext"/>
      </w:pPr>
      <w:r>
        <w:t>Beredningen i Regeringskansliet av de aktuella ärendena avseende Landeryds station och andra stationsmiljöer pågår mot denna bakgrund.</w:t>
      </w:r>
    </w:p>
    <w:p w:rsidR="002643F5" w:rsidRPr="002643F5" w:rsidRDefault="002643F5" w:rsidP="002749F7">
      <w:pPr>
        <w:pStyle w:val="Brdtext"/>
        <w:rPr>
          <w:rFonts w:eastAsia="Times New Roman"/>
        </w:rPr>
      </w:pPr>
      <w:r>
        <w:t>I sammanhanget kan nämnas att regeringen den 7 december</w:t>
      </w:r>
      <w:r w:rsidR="00EC6C47">
        <w:t xml:space="preserve"> </w:t>
      </w:r>
      <w:r w:rsidR="000F4DB4">
        <w:t>2017</w:t>
      </w:r>
      <w:r>
        <w:t xml:space="preserve"> beslutade att förklara åtta fyrplatser runt om i landet för statliga byggnadsminnen. Fyrplatserna utgör, liksom stationsmiljöerna, viktiga delar av det gemensamma kulturarvet</w:t>
      </w:r>
      <w:r>
        <w:rPr>
          <w:rFonts w:eastAsia="Times New Roman"/>
        </w:rPr>
        <w:t>.</w:t>
      </w:r>
    </w:p>
    <w:p w:rsidR="002643F5" w:rsidRDefault="002643F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E60FCBA5F78948BEBE23B6D1881E962A"/>
          </w:placeholder>
          <w:dataBinding w:prefixMappings="xmlns:ns0='http://lp/documentinfo/RK' " w:xpath="/ns0:DocumentInfo[1]/ns0:BaseInfo[1]/ns0:HeaderDate[1]" w:storeItemID="{E1A096BE-95F0-49F1-8016-36EFE33D9B34}"/>
          <w:date w:fullDate="2017-12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13 december 2017</w:t>
          </w:r>
        </w:sdtContent>
      </w:sdt>
    </w:p>
    <w:p w:rsidR="002643F5" w:rsidRDefault="002643F5" w:rsidP="004E7A8F">
      <w:pPr>
        <w:pStyle w:val="Brdtextutanavstnd"/>
      </w:pPr>
    </w:p>
    <w:p w:rsidR="002643F5" w:rsidRDefault="002643F5" w:rsidP="004E7A8F">
      <w:pPr>
        <w:pStyle w:val="Brdtextutanavstnd"/>
      </w:pPr>
    </w:p>
    <w:p w:rsidR="002643F5" w:rsidRDefault="002643F5" w:rsidP="004E7A8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1026CA6CDA9048208A931B91A1A07628"/>
        </w:placeholder>
        <w:dataBinding w:prefixMappings="xmlns:ns0='http://lp/documentinfo/RK' " w:xpath="/ns0:DocumentInfo[1]/ns0:BaseInfo[1]/ns0:TopSender[1]" w:storeItemID="{E1A096BE-95F0-49F1-8016-36EFE33D9B34}"/>
        <w:comboBox w:lastValue="Kultur- och demokratiministern">
          <w:listItem w:displayText="Alice Bah Kuhnke" w:value="Kultur- och demokratiministern"/>
        </w:comboBox>
      </w:sdtPr>
      <w:sdtEndPr/>
      <w:sdtContent>
        <w:p w:rsidR="002643F5" w:rsidRPr="00DB48AB" w:rsidRDefault="002643F5" w:rsidP="00DB48AB">
          <w:pPr>
            <w:pStyle w:val="Brdtext"/>
          </w:pPr>
          <w:r>
            <w:t>Alice Bah Kuhnke</w:t>
          </w:r>
        </w:p>
      </w:sdtContent>
    </w:sdt>
    <w:sectPr w:rsidR="002643F5" w:rsidRPr="00DB48AB" w:rsidSect="002643F5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A20" w:rsidRDefault="00B72A20" w:rsidP="00A87A54">
      <w:pPr>
        <w:spacing w:after="0" w:line="240" w:lineRule="auto"/>
      </w:pPr>
      <w:r>
        <w:separator/>
      </w:r>
    </w:p>
  </w:endnote>
  <w:endnote w:type="continuationSeparator" w:id="0">
    <w:p w:rsidR="00B72A20" w:rsidRDefault="00B72A2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2643F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CC7609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A20" w:rsidRDefault="00B72A20" w:rsidP="00A87A54">
      <w:pPr>
        <w:spacing w:after="0" w:line="240" w:lineRule="auto"/>
      </w:pPr>
      <w:r>
        <w:separator/>
      </w:r>
    </w:p>
  </w:footnote>
  <w:footnote w:type="continuationSeparator" w:id="0">
    <w:p w:rsidR="00B72A20" w:rsidRDefault="00B72A2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643F5" w:rsidTr="00C93EBA">
      <w:trPr>
        <w:trHeight w:val="227"/>
      </w:trPr>
      <w:tc>
        <w:tcPr>
          <w:tcW w:w="5534" w:type="dxa"/>
        </w:tcPr>
        <w:p w:rsidR="002643F5" w:rsidRPr="007D73AB" w:rsidRDefault="002643F5">
          <w:pPr>
            <w:pStyle w:val="Sidhuvud"/>
          </w:pPr>
        </w:p>
      </w:tc>
      <w:tc>
        <w:tcPr>
          <w:tcW w:w="3170" w:type="dxa"/>
          <w:vAlign w:val="bottom"/>
        </w:tcPr>
        <w:p w:rsidR="002643F5" w:rsidRPr="007D73AB" w:rsidRDefault="002643F5" w:rsidP="00340DE0">
          <w:pPr>
            <w:pStyle w:val="Sidhuvud"/>
          </w:pPr>
        </w:p>
      </w:tc>
      <w:tc>
        <w:tcPr>
          <w:tcW w:w="1134" w:type="dxa"/>
        </w:tcPr>
        <w:p w:rsidR="002643F5" w:rsidRDefault="002643F5" w:rsidP="005A703A">
          <w:pPr>
            <w:pStyle w:val="Sidhuvud"/>
          </w:pPr>
        </w:p>
      </w:tc>
    </w:tr>
    <w:tr w:rsidR="002643F5" w:rsidTr="00C93EBA">
      <w:trPr>
        <w:trHeight w:val="1928"/>
      </w:trPr>
      <w:tc>
        <w:tcPr>
          <w:tcW w:w="5534" w:type="dxa"/>
        </w:tcPr>
        <w:p w:rsidR="002643F5" w:rsidRPr="00340DE0" w:rsidRDefault="002643F5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643F5" w:rsidRPr="00710A6C" w:rsidRDefault="002643F5" w:rsidP="00EE3C0F">
          <w:pPr>
            <w:pStyle w:val="Sidhuvud"/>
            <w:rPr>
              <w:b/>
            </w:rPr>
          </w:pPr>
        </w:p>
        <w:p w:rsidR="002643F5" w:rsidRDefault="002643F5" w:rsidP="00EE3C0F">
          <w:pPr>
            <w:pStyle w:val="Sidhuvud"/>
          </w:pPr>
        </w:p>
        <w:p w:rsidR="002643F5" w:rsidRDefault="002643F5" w:rsidP="00EE3C0F">
          <w:pPr>
            <w:pStyle w:val="Sidhuvud"/>
          </w:pPr>
        </w:p>
        <w:p w:rsidR="002643F5" w:rsidRDefault="002643F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B2E2B8B193842A38FEEF791E7C039F3"/>
            </w:placeholder>
            <w:dataBinding w:prefixMappings="xmlns:ns0='http://lp/documentinfo/RK' " w:xpath="/ns0:DocumentInfo[1]/ns0:BaseInfo[1]/ns0:Dnr[1]" w:storeItemID="{E1A096BE-95F0-49F1-8016-36EFE33D9B34}"/>
            <w:text/>
          </w:sdtPr>
          <w:sdtEndPr/>
          <w:sdtContent>
            <w:p w:rsidR="002643F5" w:rsidRDefault="002643F5" w:rsidP="00EE3C0F">
              <w:pPr>
                <w:pStyle w:val="Sidhuvud"/>
              </w:pPr>
              <w:r>
                <w:t xml:space="preserve">Ku2017/ </w:t>
              </w:r>
              <w:r w:rsidR="003E6AFF">
                <w:t>02579</w:t>
              </w:r>
              <w:r>
                <w:t>/KL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E4E6DF9E89F4F14B155E0D8486A4013"/>
            </w:placeholder>
            <w:showingPlcHdr/>
            <w:dataBinding w:prefixMappings="xmlns:ns0='http://lp/documentinfo/RK' " w:xpath="/ns0:DocumentInfo[1]/ns0:BaseInfo[1]/ns0:DocNumber[1]" w:storeItemID="{E1A096BE-95F0-49F1-8016-36EFE33D9B34}"/>
            <w:text/>
          </w:sdtPr>
          <w:sdtEndPr/>
          <w:sdtContent>
            <w:p w:rsidR="002643F5" w:rsidRDefault="002643F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2643F5" w:rsidRDefault="002643F5" w:rsidP="00EE3C0F">
          <w:pPr>
            <w:pStyle w:val="Sidhuvud"/>
          </w:pPr>
        </w:p>
      </w:tc>
      <w:tc>
        <w:tcPr>
          <w:tcW w:w="1134" w:type="dxa"/>
        </w:tcPr>
        <w:p w:rsidR="002643F5" w:rsidRDefault="002643F5" w:rsidP="0094502D">
          <w:pPr>
            <w:pStyle w:val="Sidhuvud"/>
          </w:pPr>
        </w:p>
        <w:p w:rsidR="002643F5" w:rsidRPr="0094502D" w:rsidRDefault="002643F5" w:rsidP="00EC71A6">
          <w:pPr>
            <w:pStyle w:val="Sidhuvud"/>
          </w:pPr>
        </w:p>
      </w:tc>
    </w:tr>
    <w:tr w:rsidR="002643F5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C0E0000FC7049CA9A8E709F25701DBE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2643F5" w:rsidRPr="002643F5" w:rsidRDefault="002643F5" w:rsidP="00340DE0">
              <w:pPr>
                <w:pStyle w:val="Sidhuvud"/>
                <w:rPr>
                  <w:b/>
                </w:rPr>
              </w:pPr>
              <w:r w:rsidRPr="002643F5">
                <w:rPr>
                  <w:b/>
                </w:rPr>
                <w:t>Kulturdepartementet</w:t>
              </w:r>
            </w:p>
            <w:p w:rsidR="00E601F4" w:rsidRDefault="002643F5" w:rsidP="00340DE0">
              <w:pPr>
                <w:pStyle w:val="Sidhuvud"/>
              </w:pPr>
              <w:r w:rsidRPr="002643F5">
                <w:t>Kultur- och demokratiministern</w:t>
              </w:r>
            </w:p>
            <w:p w:rsidR="00E601F4" w:rsidRDefault="00E601F4" w:rsidP="00340DE0">
              <w:pPr>
                <w:pStyle w:val="Sidhuvud"/>
              </w:pPr>
            </w:p>
            <w:p w:rsidR="002643F5" w:rsidRPr="002643F5" w:rsidRDefault="002643F5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373D854F84C474A8310D723B9D37E56"/>
          </w:placeholder>
          <w:dataBinding w:prefixMappings="xmlns:ns0='http://lp/documentinfo/RK' " w:xpath="/ns0:DocumentInfo[1]/ns0:BaseInfo[1]/ns0:Recipient[1]" w:storeItemID="{E1A096BE-95F0-49F1-8016-36EFE33D9B34}"/>
          <w:text w:multiLine="1"/>
        </w:sdtPr>
        <w:sdtEndPr/>
        <w:sdtContent>
          <w:tc>
            <w:tcPr>
              <w:tcW w:w="3170" w:type="dxa"/>
            </w:tcPr>
            <w:p w:rsidR="002643F5" w:rsidRDefault="002643F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643F5" w:rsidRDefault="002643F5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3F5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4DB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3370"/>
    <w:rsid w:val="002643F5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E6AFF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581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2D62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1A35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17971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2A20"/>
    <w:rsid w:val="00B73091"/>
    <w:rsid w:val="00B80840"/>
    <w:rsid w:val="00B815FC"/>
    <w:rsid w:val="00B82A05"/>
    <w:rsid w:val="00B84409"/>
    <w:rsid w:val="00B84E2D"/>
    <w:rsid w:val="00B85737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C7609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2EA8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E7F22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601F4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6C47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E5D440"/>
  <w15:docId w15:val="{C89D8D7B-E44B-46CF-854C-F687C0858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B2E2B8B193842A38FEEF791E7C039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69A818-A498-4A0E-B963-9A8C486AFB52}"/>
      </w:docPartPr>
      <w:docPartBody>
        <w:p w:rsidR="00E471AC" w:rsidRDefault="00032F2D" w:rsidP="00032F2D">
          <w:pPr>
            <w:pStyle w:val="EB2E2B8B193842A38FEEF791E7C039F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E4E6DF9E89F4F14B155E0D8486A40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887C44-5C15-4F3F-83AE-759BDEAC9DE2}"/>
      </w:docPartPr>
      <w:docPartBody>
        <w:p w:rsidR="00E471AC" w:rsidRDefault="00032F2D" w:rsidP="00032F2D">
          <w:pPr>
            <w:pStyle w:val="8E4E6DF9E89F4F14B155E0D8486A401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C0E0000FC7049CA9A8E709F25701D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C600AE-88D5-4FEE-B759-9D865204804B}"/>
      </w:docPartPr>
      <w:docPartBody>
        <w:p w:rsidR="00E471AC" w:rsidRDefault="00032F2D" w:rsidP="00032F2D">
          <w:pPr>
            <w:pStyle w:val="4C0E0000FC7049CA9A8E709F25701D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373D854F84C474A8310D723B9D37E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F05556-59F3-45EC-AFE5-8B23E128D1D2}"/>
      </w:docPartPr>
      <w:docPartBody>
        <w:p w:rsidR="00E471AC" w:rsidRDefault="00032F2D" w:rsidP="00032F2D">
          <w:pPr>
            <w:pStyle w:val="6373D854F84C474A8310D723B9D37E5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4E7C8CC4F46481EB4606B3F0F5544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4AA4B3-F670-4C9C-9626-102889FD3592}"/>
      </w:docPartPr>
      <w:docPartBody>
        <w:p w:rsidR="00E471AC" w:rsidRDefault="00032F2D" w:rsidP="00032F2D">
          <w:pPr>
            <w:pStyle w:val="E4E7C8CC4F46481EB4606B3F0F554491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6D2550C53CE14B20A40D987041AF1F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086438-F0FB-4910-AFB9-4BBD1E4B7FFB}"/>
      </w:docPartPr>
      <w:docPartBody>
        <w:p w:rsidR="00E471AC" w:rsidRDefault="00032F2D" w:rsidP="00032F2D">
          <w:pPr>
            <w:pStyle w:val="6D2550C53CE14B20A40D987041AF1F94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D8E1DF49685F437C9B885D4B00FFC6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2BCDAB-8D3D-4806-9E76-806A7EEE7556}"/>
      </w:docPartPr>
      <w:docPartBody>
        <w:p w:rsidR="00E471AC" w:rsidRDefault="00032F2D" w:rsidP="00032F2D">
          <w:pPr>
            <w:pStyle w:val="D8E1DF49685F437C9B885D4B00FFC61C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60FCBA5F78948BEBE23B6D1881E96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7547BE-41B6-46C7-9CCD-29616D388CBE}"/>
      </w:docPartPr>
      <w:docPartBody>
        <w:p w:rsidR="00E471AC" w:rsidRDefault="00032F2D" w:rsidP="00032F2D">
          <w:pPr>
            <w:pStyle w:val="E60FCBA5F78948BEBE23B6D1881E962A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1026CA6CDA9048208A931B91A1A076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44A4FA-DB85-4C0F-927F-4AFF77A71925}"/>
      </w:docPartPr>
      <w:docPartBody>
        <w:p w:rsidR="00E471AC" w:rsidRDefault="00032F2D" w:rsidP="00032F2D">
          <w:pPr>
            <w:pStyle w:val="1026CA6CDA9048208A931B91A1A07628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F2D"/>
    <w:rsid w:val="00032F2D"/>
    <w:rsid w:val="00362234"/>
    <w:rsid w:val="00E4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1DBCB145B314F7C9A6BD8094839356A">
    <w:name w:val="B1DBCB145B314F7C9A6BD8094839356A"/>
    <w:rsid w:val="00032F2D"/>
  </w:style>
  <w:style w:type="character" w:styleId="Platshllartext">
    <w:name w:val="Placeholder Text"/>
    <w:basedOn w:val="Standardstycketeckensnitt"/>
    <w:uiPriority w:val="99"/>
    <w:semiHidden/>
    <w:rsid w:val="00032F2D"/>
    <w:rPr>
      <w:noProof w:val="0"/>
      <w:color w:val="808080"/>
    </w:rPr>
  </w:style>
  <w:style w:type="paragraph" w:customStyle="1" w:styleId="C2220A30076342A4952D3B0E0548A4EA">
    <w:name w:val="C2220A30076342A4952D3B0E0548A4EA"/>
    <w:rsid w:val="00032F2D"/>
  </w:style>
  <w:style w:type="paragraph" w:customStyle="1" w:styleId="3E2EB43DD29F4FA981B5289A51B93931">
    <w:name w:val="3E2EB43DD29F4FA981B5289A51B93931"/>
    <w:rsid w:val="00032F2D"/>
  </w:style>
  <w:style w:type="paragraph" w:customStyle="1" w:styleId="724487643CD749A894DE4A363F67F5F2">
    <w:name w:val="724487643CD749A894DE4A363F67F5F2"/>
    <w:rsid w:val="00032F2D"/>
  </w:style>
  <w:style w:type="paragraph" w:customStyle="1" w:styleId="EB2E2B8B193842A38FEEF791E7C039F3">
    <w:name w:val="EB2E2B8B193842A38FEEF791E7C039F3"/>
    <w:rsid w:val="00032F2D"/>
  </w:style>
  <w:style w:type="paragraph" w:customStyle="1" w:styleId="8E4E6DF9E89F4F14B155E0D8486A4013">
    <w:name w:val="8E4E6DF9E89F4F14B155E0D8486A4013"/>
    <w:rsid w:val="00032F2D"/>
  </w:style>
  <w:style w:type="paragraph" w:customStyle="1" w:styleId="A3887565EE5642DB9A8335EC9ACA1C4D">
    <w:name w:val="A3887565EE5642DB9A8335EC9ACA1C4D"/>
    <w:rsid w:val="00032F2D"/>
  </w:style>
  <w:style w:type="paragraph" w:customStyle="1" w:styleId="6B98CC20746F4E1F9D1CD451A7DD035E">
    <w:name w:val="6B98CC20746F4E1F9D1CD451A7DD035E"/>
    <w:rsid w:val="00032F2D"/>
  </w:style>
  <w:style w:type="paragraph" w:customStyle="1" w:styleId="3E48FA650F2C41788DC200BC09D1540E">
    <w:name w:val="3E48FA650F2C41788DC200BC09D1540E"/>
    <w:rsid w:val="00032F2D"/>
  </w:style>
  <w:style w:type="paragraph" w:customStyle="1" w:styleId="4C0E0000FC7049CA9A8E709F25701DBE">
    <w:name w:val="4C0E0000FC7049CA9A8E709F25701DBE"/>
    <w:rsid w:val="00032F2D"/>
  </w:style>
  <w:style w:type="paragraph" w:customStyle="1" w:styleId="6373D854F84C474A8310D723B9D37E56">
    <w:name w:val="6373D854F84C474A8310D723B9D37E56"/>
    <w:rsid w:val="00032F2D"/>
  </w:style>
  <w:style w:type="paragraph" w:customStyle="1" w:styleId="E4E7C8CC4F46481EB4606B3F0F554491">
    <w:name w:val="E4E7C8CC4F46481EB4606B3F0F554491"/>
    <w:rsid w:val="00032F2D"/>
  </w:style>
  <w:style w:type="paragraph" w:customStyle="1" w:styleId="6D2550C53CE14B20A40D987041AF1F94">
    <w:name w:val="6D2550C53CE14B20A40D987041AF1F94"/>
    <w:rsid w:val="00032F2D"/>
  </w:style>
  <w:style w:type="paragraph" w:customStyle="1" w:styleId="2255B41A20E74004946B91D0FD7D8432">
    <w:name w:val="2255B41A20E74004946B91D0FD7D8432"/>
    <w:rsid w:val="00032F2D"/>
  </w:style>
  <w:style w:type="paragraph" w:customStyle="1" w:styleId="4E683EDA788545449F7CD984397C39CA">
    <w:name w:val="4E683EDA788545449F7CD984397C39CA"/>
    <w:rsid w:val="00032F2D"/>
  </w:style>
  <w:style w:type="paragraph" w:customStyle="1" w:styleId="D8E1DF49685F437C9B885D4B00FFC61C">
    <w:name w:val="D8E1DF49685F437C9B885D4B00FFC61C"/>
    <w:rsid w:val="00032F2D"/>
  </w:style>
  <w:style w:type="paragraph" w:customStyle="1" w:styleId="E60FCBA5F78948BEBE23B6D1881E962A">
    <w:name w:val="E60FCBA5F78948BEBE23B6D1881E962A"/>
    <w:rsid w:val="00032F2D"/>
  </w:style>
  <w:style w:type="paragraph" w:customStyle="1" w:styleId="1026CA6CDA9048208A931B91A1A07628">
    <w:name w:val="1026CA6CDA9048208A931B91A1A07628"/>
    <w:rsid w:val="00032F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e4d2d896-bfc0-428e-acb3-fdd464cd8389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>Departementssekreterare</SenderTitle>
      <SenderMail> </SenderMail>
      <SenderPhone> </SenderPhone>
    </Sender>
    <TopId>1</TopId>
    <TopSender>Kultur- och demokratiministern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2017-12-13T00:00:00</HeaderDate>
    <Office/>
    <Dnr>Ku2017/ 02579/KL</Dnr>
    <ParagrafNr/>
    <DocumentTitle/>
    <VisitingAddress/>
    <Extra1/>
    <Extra2/>
    <Extra3>Bengt Eliasson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67648-2EE4-4FC8-BD27-46FBB86B0E5A}"/>
</file>

<file path=customXml/itemProps2.xml><?xml version="1.0" encoding="utf-8"?>
<ds:datastoreItem xmlns:ds="http://schemas.openxmlformats.org/officeDocument/2006/customXml" ds:itemID="{854EDD2A-0EC7-4DAD-89A6-A1A7D4E65A53}"/>
</file>

<file path=customXml/itemProps3.xml><?xml version="1.0" encoding="utf-8"?>
<ds:datastoreItem xmlns:ds="http://schemas.openxmlformats.org/officeDocument/2006/customXml" ds:itemID="{E263738B-3D65-4A19-B5EF-CF9C53267FEF}"/>
</file>

<file path=customXml/itemProps4.xml><?xml version="1.0" encoding="utf-8"?>
<ds:datastoreItem xmlns:ds="http://schemas.openxmlformats.org/officeDocument/2006/customXml" ds:itemID="{854EDD2A-0EC7-4DAD-89A6-A1A7D4E65A5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D6B4E06-45B6-46D0-8E42-1B5BA2307106}"/>
</file>

<file path=customXml/itemProps6.xml><?xml version="1.0" encoding="utf-8"?>
<ds:datastoreItem xmlns:ds="http://schemas.openxmlformats.org/officeDocument/2006/customXml" ds:itemID="{854EDD2A-0EC7-4DAD-89A6-A1A7D4E65A53}"/>
</file>

<file path=customXml/itemProps7.xml><?xml version="1.0" encoding="utf-8"?>
<ds:datastoreItem xmlns:ds="http://schemas.openxmlformats.org/officeDocument/2006/customXml" ds:itemID="{E1A096BE-95F0-49F1-8016-36EFE33D9B34}"/>
</file>

<file path=customXml/itemProps8.xml><?xml version="1.0" encoding="utf-8"?>
<ds:datastoreItem xmlns:ds="http://schemas.openxmlformats.org/officeDocument/2006/customXml" ds:itemID="{BC91E201-2A2D-484D-A9DF-395E937BB70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191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Flygt</dc:creator>
  <cp:keywords/>
  <dc:description/>
  <cp:lastModifiedBy>Gulan Kaleli</cp:lastModifiedBy>
  <cp:revision>10</cp:revision>
  <cp:lastPrinted>2017-12-13T09:19:00Z</cp:lastPrinted>
  <dcterms:created xsi:type="dcterms:W3CDTF">2017-12-11T10:08:00Z</dcterms:created>
  <dcterms:modified xsi:type="dcterms:W3CDTF">2017-12-13T09:19:00Z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303ffba6-ed6d-44c0-9c47-1824a38e3fe6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