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F7A0F2E78CD849F1BDFD6C5E5F252BF7"/>
        </w:placeholder>
        <w:text/>
      </w:sdtPr>
      <w:sdtEndPr/>
      <w:sdtContent>
        <w:p w:rsidRPr="009B062B" w:rsidR="00AF30DD" w:rsidP="00632FC8" w:rsidRDefault="00AF30DD" w14:paraId="59F5CB3D" w14:textId="77777777">
          <w:pPr>
            <w:pStyle w:val="Rubrik1"/>
            <w:spacing w:after="300"/>
          </w:pPr>
          <w:r w:rsidRPr="009B062B">
            <w:t>Förslag till riksdagsbeslut</w:t>
          </w:r>
        </w:p>
      </w:sdtContent>
    </w:sdt>
    <w:sdt>
      <w:sdtPr>
        <w:alias w:val="Yrkande 1"/>
        <w:tag w:val="30a5e82d-885a-42e8-91ed-0259285b3e40"/>
        <w:id w:val="-168486547"/>
        <w:lock w:val="sdtLocked"/>
      </w:sdtPr>
      <w:sdtEndPr/>
      <w:sdtContent>
        <w:p w:rsidR="00A655BD" w:rsidRDefault="00185FD2" w14:paraId="59F5CB3E" w14:textId="6B41A56D">
          <w:pPr>
            <w:pStyle w:val="Frslagstext"/>
          </w:pPr>
          <w:r>
            <w:t>Riksdagen ställer sig bakom det som anförs i motionen om att återupprätta förtroendet för våra gränsregioner t.ex. genom att driva på utvecklingen för att underlätta för arbetstagare som arbetar i ett annat nordiskt land, öka arbete med regelförenkling och förbättra kommunikationen mellan ländernas regeringar och tillkännager detta för regeringen.</w:t>
          </w:r>
        </w:p>
      </w:sdtContent>
    </w:sdt>
    <w:sdt>
      <w:sdtPr>
        <w:alias w:val="Yrkande 2"/>
        <w:tag w:val="1f7a20bb-7dc6-4190-99ed-a07d7a5cee19"/>
        <w:id w:val="-895589312"/>
        <w:lock w:val="sdtLocked"/>
      </w:sdtPr>
      <w:sdtEndPr/>
      <w:sdtContent>
        <w:p w:rsidR="00A655BD" w:rsidRDefault="00185FD2" w14:paraId="59F5CB3F" w14:textId="0C8C37CE">
          <w:pPr>
            <w:pStyle w:val="Frslagstext"/>
          </w:pPr>
          <w:r>
            <w:t>Riksdagen ställer sig bakom det som anförs i motionen om att Sverige bör ta på sig ledartröjan för ett ökat nordiskt samarbete inom områden som rör högre utbildning, forskning, infrastrukturprojekt, energiförsörjning och klimatinvesteringar,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9038D4C4E934CF386CD3395BDA56D56"/>
        </w:placeholder>
        <w:text/>
      </w:sdtPr>
      <w:sdtEndPr/>
      <w:sdtContent>
        <w:p w:rsidRPr="009B062B" w:rsidR="006D79C9" w:rsidP="00333E95" w:rsidRDefault="006D79C9" w14:paraId="59F5CB40" w14:textId="77777777">
          <w:pPr>
            <w:pStyle w:val="Rubrik1"/>
          </w:pPr>
          <w:r>
            <w:t>Motivering</w:t>
          </w:r>
        </w:p>
      </w:sdtContent>
    </w:sdt>
    <w:p w:rsidRPr="00FA0707" w:rsidR="00FA0707" w:rsidP="00FA0707" w:rsidRDefault="00FA0707" w14:paraId="59F5CB41" w14:textId="2893011D">
      <w:pPr>
        <w:pStyle w:val="Normalutanindragellerluft"/>
      </w:pPr>
      <w:r w:rsidRPr="00FA0707">
        <w:t>Sverige, Norge, Danmark och Finland utgör tillsammans en viktig ekonomisk och social gemenskap. Vår öppna och gränsöverskridande arbetsmarknad, våra välfärds</w:t>
      </w:r>
      <w:r w:rsidR="000C4EFA">
        <w:t>s</w:t>
      </w:r>
      <w:r w:rsidRPr="00FA0707">
        <w:t xml:space="preserve">ystem och vårt arbete för jämlikhet och jämställdhet är viktiga pusselbitar för att vår del av världen toppar många internationella mätningar när det gäller öppenhet, tillit, miljö och lycka. </w:t>
      </w:r>
    </w:p>
    <w:p w:rsidRPr="00FA0707" w:rsidR="00FA0707" w:rsidP="00FA0707" w:rsidRDefault="00FA0707" w14:paraId="59F5CB42" w14:textId="59C2156A">
      <w:r w:rsidRPr="00FA0707">
        <w:t xml:space="preserve">De stängda gränserna under pandemin har visat hur mycket det påverkar vanliga människor när den fria rörligheten </w:t>
      </w:r>
      <w:r w:rsidR="000C4EFA">
        <w:t>är</w:t>
      </w:r>
      <w:r w:rsidRPr="00FA0707">
        <w:t xml:space="preserve"> stark</w:t>
      </w:r>
      <w:r>
        <w:t>t</w:t>
      </w:r>
      <w:r w:rsidRPr="00FA0707">
        <w:t xml:space="preserve"> begränsad. Sverige ligger mitt i Norden och har gränser mot flest nordiska länder, </w:t>
      </w:r>
      <w:r w:rsidR="000C4EFA">
        <w:t xml:space="preserve">och </w:t>
      </w:r>
      <w:r w:rsidRPr="00FA0707">
        <w:t xml:space="preserve">därför har man också en avgörande betydelse för om och hur samarbetet ska utvecklas. </w:t>
      </w:r>
    </w:p>
    <w:p w:rsidRPr="00FA0707" w:rsidR="00FA0707" w:rsidP="00FA0707" w:rsidRDefault="00FA0707" w14:paraId="59F5CB43" w14:textId="77777777">
      <w:r w:rsidRPr="00FA0707">
        <w:t xml:space="preserve">Kommunerna och invånarna i Västsverige har alla märkt av att gränserna till Norge varit mer eller mindre stängda under pandemin. Många människor har antingen förlorat sina jobb eller har tvingats välja mellan att vara på jobbet och träffa sin familj. Familjer har splittrats och känslan av att bo i en region där man kan röra sig fritt mellan två länder är för lång tid raserad. </w:t>
      </w:r>
    </w:p>
    <w:p w:rsidRPr="00FA0707" w:rsidR="00FA0707" w:rsidP="00FA0707" w:rsidRDefault="00FA0707" w14:paraId="59F5CB44" w14:textId="77777777">
      <w:r w:rsidRPr="00FA0707">
        <w:t xml:space="preserve">Sverige bör därför gå i framkant och visa i ord och handling att vi vill återupprätta förtroendet för våra gränsregioner i både Västsverige, Skåne och Norrbotten till </w:t>
      </w:r>
      <w:r w:rsidRPr="00FA0707">
        <w:lastRenderedPageBreak/>
        <w:t>exempel genom att bygga ut infrastruktur och driva på utvecklingen för att underlätta för arbetstagare som vill arbeta i ett annat nordiskt land.</w:t>
      </w:r>
    </w:p>
    <w:p w:rsidRPr="00FA0707" w:rsidR="00FA0707" w:rsidP="00FA0707" w:rsidRDefault="00FA0707" w14:paraId="59F5CB45" w14:textId="264791A7">
      <w:r w:rsidRPr="00FA0707">
        <w:t xml:space="preserve">Nordiska ministerrådet har antagit en vision om att </w:t>
      </w:r>
      <w:r w:rsidRPr="00FA0707" w:rsidR="000C4EFA">
        <w:t xml:space="preserve">Norden </w:t>
      </w:r>
      <w:r w:rsidRPr="00FA0707">
        <w:t xml:space="preserve">ska vara världens mest hållbara och integrerade region. Våra arbetsmarknader och välfärdssystem liknar varandra och vår långa tradition av samarbete är en styrka och en förebild för många länder runt om i världen. </w:t>
      </w:r>
    </w:p>
    <w:p w:rsidRPr="00FA0707" w:rsidR="00BB6339" w:rsidP="00FA0707" w:rsidRDefault="00FA0707" w14:paraId="59F5CB46" w14:textId="22CA6DDE">
      <w:r w:rsidRPr="00FA0707">
        <w:t xml:space="preserve">Samarbetet inom </w:t>
      </w:r>
      <w:proofErr w:type="gramStart"/>
      <w:r w:rsidRPr="00FA0707" w:rsidR="000C4EFA">
        <w:t>Nordiska</w:t>
      </w:r>
      <w:proofErr w:type="gramEnd"/>
      <w:r w:rsidRPr="00FA0707" w:rsidR="000C4EFA">
        <w:t xml:space="preserve"> </w:t>
      </w:r>
      <w:r w:rsidRPr="00FA0707">
        <w:t xml:space="preserve">ministerrådet och </w:t>
      </w:r>
      <w:r w:rsidRPr="00FA0707" w:rsidR="000C4EFA">
        <w:t xml:space="preserve">Nordiska </w:t>
      </w:r>
      <w:r w:rsidRPr="00FA0707">
        <w:t>rådet omfattar flera olika politikområden med allt mer fokus på klimat och miljö. Men utöver de projekt och samarbeten som ministerrådet finansierar önskar vi se en mer offensiv politik för en ökad integrering. På områden som rör högre utbildning, forskning, infrastrukturprojekt, energiförsörjning och klimatinvesteringar bör Sverige ta ledartröjan för ett ökat nordiskt samarbete.</w:t>
      </w:r>
    </w:p>
    <w:sdt>
      <w:sdtPr>
        <w:alias w:val="CC_Underskrifter"/>
        <w:tag w:val="CC_Underskrifter"/>
        <w:id w:val="583496634"/>
        <w:lock w:val="sdtContentLocked"/>
        <w:placeholder>
          <w:docPart w:val="65E0D018C4904B47B29D1A68AB0BF966"/>
        </w:placeholder>
      </w:sdtPr>
      <w:sdtEndPr/>
      <w:sdtContent>
        <w:p w:rsidR="00BA0220" w:rsidP="00BA0220" w:rsidRDefault="00BA0220" w14:paraId="59F5CB47" w14:textId="77777777"/>
        <w:p w:rsidRPr="008E0FE2" w:rsidR="004801AC" w:rsidP="00BA0220" w:rsidRDefault="00F70C37" w14:paraId="59F5CB48" w14:textId="77777777"/>
      </w:sdtContent>
    </w:sdt>
    <w:tbl>
      <w:tblPr>
        <w:tblW w:w="5000" w:type="pct"/>
        <w:tblLook w:val="04A0" w:firstRow="1" w:lastRow="0" w:firstColumn="1" w:lastColumn="0" w:noHBand="0" w:noVBand="1"/>
        <w:tblCaption w:val="underskrifter"/>
      </w:tblPr>
      <w:tblGrid>
        <w:gridCol w:w="4252"/>
        <w:gridCol w:w="4252"/>
      </w:tblGrid>
      <w:tr w:rsidR="008D7D9F" w14:paraId="2ABB62AB" w14:textId="77777777">
        <w:trPr>
          <w:cantSplit/>
        </w:trPr>
        <w:tc>
          <w:tcPr>
            <w:tcW w:w="50" w:type="pct"/>
            <w:vAlign w:val="bottom"/>
          </w:tcPr>
          <w:p w:rsidR="008D7D9F" w:rsidRDefault="000C4EFA" w14:paraId="1A349966" w14:textId="77777777">
            <w:pPr>
              <w:pStyle w:val="Underskrifter"/>
            </w:pPr>
            <w:r>
              <w:t>Gunilla Svantorp (S)</w:t>
            </w:r>
          </w:p>
        </w:tc>
        <w:tc>
          <w:tcPr>
            <w:tcW w:w="50" w:type="pct"/>
            <w:vAlign w:val="bottom"/>
          </w:tcPr>
          <w:p w:rsidR="008D7D9F" w:rsidRDefault="008D7D9F" w14:paraId="6EED9008" w14:textId="77777777">
            <w:pPr>
              <w:pStyle w:val="Underskrifter"/>
            </w:pPr>
          </w:p>
        </w:tc>
      </w:tr>
      <w:tr w:rsidR="008D7D9F" w14:paraId="52D1D748" w14:textId="77777777">
        <w:trPr>
          <w:cantSplit/>
        </w:trPr>
        <w:tc>
          <w:tcPr>
            <w:tcW w:w="50" w:type="pct"/>
            <w:vAlign w:val="bottom"/>
          </w:tcPr>
          <w:p w:rsidR="008D7D9F" w:rsidRDefault="000C4EFA" w14:paraId="71C4F2FD" w14:textId="77777777">
            <w:pPr>
              <w:pStyle w:val="Underskrifter"/>
              <w:spacing w:after="0"/>
            </w:pPr>
            <w:r>
              <w:t>Ann-Christin Ahlberg (S)</w:t>
            </w:r>
          </w:p>
        </w:tc>
        <w:tc>
          <w:tcPr>
            <w:tcW w:w="50" w:type="pct"/>
            <w:vAlign w:val="bottom"/>
          </w:tcPr>
          <w:p w:rsidR="008D7D9F" w:rsidRDefault="000C4EFA" w14:paraId="2BAACEF2" w14:textId="77777777">
            <w:pPr>
              <w:pStyle w:val="Underskrifter"/>
              <w:spacing w:after="0"/>
            </w:pPr>
            <w:r>
              <w:t>Erik Ezelius (S)</w:t>
            </w:r>
          </w:p>
        </w:tc>
      </w:tr>
      <w:tr w:rsidR="008D7D9F" w14:paraId="0981B952" w14:textId="77777777">
        <w:trPr>
          <w:cantSplit/>
        </w:trPr>
        <w:tc>
          <w:tcPr>
            <w:tcW w:w="50" w:type="pct"/>
            <w:vAlign w:val="bottom"/>
          </w:tcPr>
          <w:p w:rsidR="008D7D9F" w:rsidRDefault="000C4EFA" w14:paraId="573CB5EE" w14:textId="77777777">
            <w:pPr>
              <w:pStyle w:val="Underskrifter"/>
              <w:spacing w:after="0"/>
            </w:pPr>
            <w:r>
              <w:t>Hans Hoff (S)</w:t>
            </w:r>
          </w:p>
        </w:tc>
        <w:tc>
          <w:tcPr>
            <w:tcW w:w="50" w:type="pct"/>
            <w:vAlign w:val="bottom"/>
          </w:tcPr>
          <w:p w:rsidR="008D7D9F" w:rsidRDefault="000C4EFA" w14:paraId="4F1C3DF5" w14:textId="77777777">
            <w:pPr>
              <w:pStyle w:val="Underskrifter"/>
              <w:spacing w:after="0"/>
            </w:pPr>
            <w:r>
              <w:t>Johan Büser (S)</w:t>
            </w:r>
          </w:p>
        </w:tc>
      </w:tr>
      <w:tr w:rsidR="008D7D9F" w14:paraId="14D86B67" w14:textId="77777777">
        <w:trPr>
          <w:cantSplit/>
        </w:trPr>
        <w:tc>
          <w:tcPr>
            <w:tcW w:w="50" w:type="pct"/>
            <w:vAlign w:val="bottom"/>
          </w:tcPr>
          <w:p w:rsidR="008D7D9F" w:rsidRDefault="000C4EFA" w14:paraId="50AF460C" w14:textId="77777777">
            <w:pPr>
              <w:pStyle w:val="Underskrifter"/>
              <w:spacing w:after="0"/>
            </w:pPr>
            <w:r>
              <w:t>Paula Holmqvist (S)</w:t>
            </w:r>
          </w:p>
        </w:tc>
        <w:tc>
          <w:tcPr>
            <w:tcW w:w="50" w:type="pct"/>
            <w:vAlign w:val="bottom"/>
          </w:tcPr>
          <w:p w:rsidR="008D7D9F" w:rsidRDefault="000C4EFA" w14:paraId="6F1F0A3B" w14:textId="77777777">
            <w:pPr>
              <w:pStyle w:val="Underskrifter"/>
              <w:spacing w:after="0"/>
            </w:pPr>
            <w:r>
              <w:t>Paula Örn (S)</w:t>
            </w:r>
          </w:p>
        </w:tc>
      </w:tr>
    </w:tbl>
    <w:p w:rsidR="00391719" w:rsidRDefault="00391719" w14:paraId="59F5CB55" w14:textId="77777777"/>
    <w:sectPr w:rsidR="0039171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5CB57" w14:textId="77777777" w:rsidR="00FA0707" w:rsidRDefault="00FA0707" w:rsidP="000C1CAD">
      <w:pPr>
        <w:spacing w:line="240" w:lineRule="auto"/>
      </w:pPr>
      <w:r>
        <w:separator/>
      </w:r>
    </w:p>
  </w:endnote>
  <w:endnote w:type="continuationSeparator" w:id="0">
    <w:p w14:paraId="59F5CB58" w14:textId="77777777" w:rsidR="00FA0707" w:rsidRDefault="00FA07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5CB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5CB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5CB66" w14:textId="77777777" w:rsidR="00262EA3" w:rsidRPr="00BA0220" w:rsidRDefault="00262EA3" w:rsidP="00BA02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5CB55" w14:textId="77777777" w:rsidR="00FA0707" w:rsidRDefault="00FA0707" w:rsidP="000C1CAD">
      <w:pPr>
        <w:spacing w:line="240" w:lineRule="auto"/>
      </w:pPr>
      <w:r>
        <w:separator/>
      </w:r>
    </w:p>
  </w:footnote>
  <w:footnote w:type="continuationSeparator" w:id="0">
    <w:p w14:paraId="59F5CB56" w14:textId="77777777" w:rsidR="00FA0707" w:rsidRDefault="00FA07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5CB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F5CB67" wp14:editId="59F5CB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F5CB6B" w14:textId="77777777" w:rsidR="00262EA3" w:rsidRDefault="00F70C37" w:rsidP="008103B5">
                          <w:pPr>
                            <w:jc w:val="right"/>
                          </w:pPr>
                          <w:sdt>
                            <w:sdtPr>
                              <w:alias w:val="CC_Noformat_Partikod"/>
                              <w:tag w:val="CC_Noformat_Partikod"/>
                              <w:id w:val="-53464382"/>
                              <w:placeholder>
                                <w:docPart w:val="A3265F295A4346CA869135444575A664"/>
                              </w:placeholder>
                              <w:text/>
                            </w:sdtPr>
                            <w:sdtEndPr/>
                            <w:sdtContent>
                              <w:r w:rsidR="00FA0707">
                                <w:t>S</w:t>
                              </w:r>
                            </w:sdtContent>
                          </w:sdt>
                          <w:sdt>
                            <w:sdtPr>
                              <w:alias w:val="CC_Noformat_Partinummer"/>
                              <w:tag w:val="CC_Noformat_Partinummer"/>
                              <w:id w:val="-1709555926"/>
                              <w:placeholder>
                                <w:docPart w:val="44450D9E582F46A68F4FD8B6150FB7DD"/>
                              </w:placeholder>
                              <w:text/>
                            </w:sdtPr>
                            <w:sdtEndPr/>
                            <w:sdtContent>
                              <w:r w:rsidR="00FA0707">
                                <w:t>1279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F5CB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F5CB6B" w14:textId="77777777" w:rsidR="00262EA3" w:rsidRDefault="00F70C37" w:rsidP="008103B5">
                    <w:pPr>
                      <w:jc w:val="right"/>
                    </w:pPr>
                    <w:sdt>
                      <w:sdtPr>
                        <w:alias w:val="CC_Noformat_Partikod"/>
                        <w:tag w:val="CC_Noformat_Partikod"/>
                        <w:id w:val="-53464382"/>
                        <w:placeholder>
                          <w:docPart w:val="A3265F295A4346CA869135444575A664"/>
                        </w:placeholder>
                        <w:text/>
                      </w:sdtPr>
                      <w:sdtEndPr/>
                      <w:sdtContent>
                        <w:r w:rsidR="00FA0707">
                          <w:t>S</w:t>
                        </w:r>
                      </w:sdtContent>
                    </w:sdt>
                    <w:sdt>
                      <w:sdtPr>
                        <w:alias w:val="CC_Noformat_Partinummer"/>
                        <w:tag w:val="CC_Noformat_Partinummer"/>
                        <w:id w:val="-1709555926"/>
                        <w:placeholder>
                          <w:docPart w:val="44450D9E582F46A68F4FD8B6150FB7DD"/>
                        </w:placeholder>
                        <w:text/>
                      </w:sdtPr>
                      <w:sdtEndPr/>
                      <w:sdtContent>
                        <w:r w:rsidR="00FA0707">
                          <w:t>1279</w:t>
                        </w:r>
                      </w:sdtContent>
                    </w:sdt>
                  </w:p>
                </w:txbxContent>
              </v:textbox>
              <w10:wrap anchorx="page"/>
            </v:shape>
          </w:pict>
        </mc:Fallback>
      </mc:AlternateContent>
    </w:r>
  </w:p>
  <w:p w14:paraId="59F5CB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5CB5B" w14:textId="77777777" w:rsidR="00262EA3" w:rsidRDefault="00262EA3" w:rsidP="008563AC">
    <w:pPr>
      <w:jc w:val="right"/>
    </w:pPr>
  </w:p>
  <w:p w14:paraId="59F5CB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5CB5F" w14:textId="77777777" w:rsidR="00262EA3" w:rsidRDefault="00F70C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F5CB69" wp14:editId="59F5CB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F5CB60" w14:textId="77777777" w:rsidR="00262EA3" w:rsidRDefault="00F70C37" w:rsidP="00A314CF">
    <w:pPr>
      <w:pStyle w:val="FSHNormal"/>
      <w:spacing w:before="40"/>
    </w:pPr>
    <w:sdt>
      <w:sdtPr>
        <w:alias w:val="CC_Noformat_Motionstyp"/>
        <w:tag w:val="CC_Noformat_Motionstyp"/>
        <w:id w:val="1162973129"/>
        <w:lock w:val="sdtContentLocked"/>
        <w15:appearance w15:val="hidden"/>
        <w:text/>
      </w:sdtPr>
      <w:sdtEndPr/>
      <w:sdtContent>
        <w:r w:rsidR="00B21C7E">
          <w:t>Enskild motion</w:t>
        </w:r>
      </w:sdtContent>
    </w:sdt>
    <w:r w:rsidR="00821B36">
      <w:t xml:space="preserve"> </w:t>
    </w:r>
    <w:sdt>
      <w:sdtPr>
        <w:alias w:val="CC_Noformat_Partikod"/>
        <w:tag w:val="CC_Noformat_Partikod"/>
        <w:id w:val="1471015553"/>
        <w:text/>
      </w:sdtPr>
      <w:sdtEndPr/>
      <w:sdtContent>
        <w:r w:rsidR="00FA0707">
          <w:t>S</w:t>
        </w:r>
      </w:sdtContent>
    </w:sdt>
    <w:sdt>
      <w:sdtPr>
        <w:alias w:val="CC_Noformat_Partinummer"/>
        <w:tag w:val="CC_Noformat_Partinummer"/>
        <w:id w:val="-2014525982"/>
        <w:text/>
      </w:sdtPr>
      <w:sdtEndPr/>
      <w:sdtContent>
        <w:r w:rsidR="00FA0707">
          <w:t>1279</w:t>
        </w:r>
      </w:sdtContent>
    </w:sdt>
  </w:p>
  <w:p w14:paraId="59F5CB61" w14:textId="77777777" w:rsidR="00262EA3" w:rsidRPr="008227B3" w:rsidRDefault="00F70C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F5CB62" w14:textId="77777777" w:rsidR="00262EA3" w:rsidRPr="008227B3" w:rsidRDefault="00F70C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1C7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1C7E">
          <w:t>:3339</w:t>
        </w:r>
      </w:sdtContent>
    </w:sdt>
  </w:p>
  <w:p w14:paraId="59F5CB63" w14:textId="77777777" w:rsidR="00262EA3" w:rsidRDefault="00F70C3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21C7E">
          <w:t>av Gunilla Svantorp m.fl. (S)</w:t>
        </w:r>
      </w:sdtContent>
    </w:sdt>
  </w:p>
  <w:sdt>
    <w:sdtPr>
      <w:alias w:val="CC_Noformat_Rubtext"/>
      <w:tag w:val="CC_Noformat_Rubtext"/>
      <w:id w:val="-218060500"/>
      <w:lock w:val="sdtLocked"/>
      <w:placeholder>
        <w:docPart w:val="F472F85248B54C85B0659C54FF7E9DBC"/>
      </w:placeholder>
      <w:text/>
    </w:sdtPr>
    <w:sdtEndPr/>
    <w:sdtContent>
      <w:p w14:paraId="59F5CB64" w14:textId="77777777" w:rsidR="00262EA3" w:rsidRDefault="00FA0707" w:rsidP="00283E0F">
        <w:pPr>
          <w:pStyle w:val="FSHRub2"/>
        </w:pPr>
        <w:r>
          <w:t>Nordiskt samarbete</w:t>
        </w:r>
      </w:p>
    </w:sdtContent>
  </w:sdt>
  <w:sdt>
    <w:sdtPr>
      <w:alias w:val="CC_Boilerplate_3"/>
      <w:tag w:val="CC_Boilerplate_3"/>
      <w:id w:val="1606463544"/>
      <w:lock w:val="sdtContentLocked"/>
      <w15:appearance w15:val="hidden"/>
      <w:text w:multiLine="1"/>
    </w:sdtPr>
    <w:sdtEndPr/>
    <w:sdtContent>
      <w:p w14:paraId="59F5CB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A07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EFA"/>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5FD2"/>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719"/>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F34"/>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CC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FC8"/>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D9F"/>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5BD"/>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C7E"/>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C96"/>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220"/>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C37"/>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707"/>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F5CB3C"/>
  <w15:chartTrackingRefBased/>
  <w15:docId w15:val="{1B392832-76F2-429A-8274-11CED7F7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A0F2E78CD849F1BDFD6C5E5F252BF7"/>
        <w:category>
          <w:name w:val="Allmänt"/>
          <w:gallery w:val="placeholder"/>
        </w:category>
        <w:types>
          <w:type w:val="bbPlcHdr"/>
        </w:types>
        <w:behaviors>
          <w:behavior w:val="content"/>
        </w:behaviors>
        <w:guid w:val="{F21EBCBD-5012-48AD-BBC3-1CCFBDC2708B}"/>
      </w:docPartPr>
      <w:docPartBody>
        <w:p w:rsidR="00CD0F97" w:rsidRDefault="003A658B">
          <w:pPr>
            <w:pStyle w:val="F7A0F2E78CD849F1BDFD6C5E5F252BF7"/>
          </w:pPr>
          <w:r w:rsidRPr="005A0A93">
            <w:rPr>
              <w:rStyle w:val="Platshllartext"/>
            </w:rPr>
            <w:t>Förslag till riksdagsbeslut</w:t>
          </w:r>
        </w:p>
      </w:docPartBody>
    </w:docPart>
    <w:docPart>
      <w:docPartPr>
        <w:name w:val="D9038D4C4E934CF386CD3395BDA56D56"/>
        <w:category>
          <w:name w:val="Allmänt"/>
          <w:gallery w:val="placeholder"/>
        </w:category>
        <w:types>
          <w:type w:val="bbPlcHdr"/>
        </w:types>
        <w:behaviors>
          <w:behavior w:val="content"/>
        </w:behaviors>
        <w:guid w:val="{F64EDBBF-68A3-4F44-9987-94D33039E473}"/>
      </w:docPartPr>
      <w:docPartBody>
        <w:p w:rsidR="00CD0F97" w:rsidRDefault="003A658B">
          <w:pPr>
            <w:pStyle w:val="D9038D4C4E934CF386CD3395BDA56D56"/>
          </w:pPr>
          <w:r w:rsidRPr="005A0A93">
            <w:rPr>
              <w:rStyle w:val="Platshllartext"/>
            </w:rPr>
            <w:t>Motivering</w:t>
          </w:r>
        </w:p>
      </w:docPartBody>
    </w:docPart>
    <w:docPart>
      <w:docPartPr>
        <w:name w:val="A3265F295A4346CA869135444575A664"/>
        <w:category>
          <w:name w:val="Allmänt"/>
          <w:gallery w:val="placeholder"/>
        </w:category>
        <w:types>
          <w:type w:val="bbPlcHdr"/>
        </w:types>
        <w:behaviors>
          <w:behavior w:val="content"/>
        </w:behaviors>
        <w:guid w:val="{F9B6EAFD-C6D8-4235-BAFB-3019D89F8963}"/>
      </w:docPartPr>
      <w:docPartBody>
        <w:p w:rsidR="00CD0F97" w:rsidRDefault="003A658B">
          <w:pPr>
            <w:pStyle w:val="A3265F295A4346CA869135444575A664"/>
          </w:pPr>
          <w:r>
            <w:rPr>
              <w:rStyle w:val="Platshllartext"/>
            </w:rPr>
            <w:t xml:space="preserve"> </w:t>
          </w:r>
        </w:p>
      </w:docPartBody>
    </w:docPart>
    <w:docPart>
      <w:docPartPr>
        <w:name w:val="44450D9E582F46A68F4FD8B6150FB7DD"/>
        <w:category>
          <w:name w:val="Allmänt"/>
          <w:gallery w:val="placeholder"/>
        </w:category>
        <w:types>
          <w:type w:val="bbPlcHdr"/>
        </w:types>
        <w:behaviors>
          <w:behavior w:val="content"/>
        </w:behaviors>
        <w:guid w:val="{CD6060A4-6AD6-4A0D-8A16-E4260D89969C}"/>
      </w:docPartPr>
      <w:docPartBody>
        <w:p w:rsidR="00CD0F97" w:rsidRDefault="003A658B">
          <w:pPr>
            <w:pStyle w:val="44450D9E582F46A68F4FD8B6150FB7DD"/>
          </w:pPr>
          <w:r>
            <w:t xml:space="preserve"> </w:t>
          </w:r>
        </w:p>
      </w:docPartBody>
    </w:docPart>
    <w:docPart>
      <w:docPartPr>
        <w:name w:val="DefaultPlaceholder_-1854013440"/>
        <w:category>
          <w:name w:val="Allmänt"/>
          <w:gallery w:val="placeholder"/>
        </w:category>
        <w:types>
          <w:type w:val="bbPlcHdr"/>
        </w:types>
        <w:behaviors>
          <w:behavior w:val="content"/>
        </w:behaviors>
        <w:guid w:val="{60101E01-1866-4757-8121-5D3DE449E9FF}"/>
      </w:docPartPr>
      <w:docPartBody>
        <w:p w:rsidR="00CD0F97" w:rsidRDefault="003A658B">
          <w:r w:rsidRPr="002D51B3">
            <w:rPr>
              <w:rStyle w:val="Platshllartext"/>
            </w:rPr>
            <w:t>Klicka eller tryck här för att ange text.</w:t>
          </w:r>
        </w:p>
      </w:docPartBody>
    </w:docPart>
    <w:docPart>
      <w:docPartPr>
        <w:name w:val="F472F85248B54C85B0659C54FF7E9DBC"/>
        <w:category>
          <w:name w:val="Allmänt"/>
          <w:gallery w:val="placeholder"/>
        </w:category>
        <w:types>
          <w:type w:val="bbPlcHdr"/>
        </w:types>
        <w:behaviors>
          <w:behavior w:val="content"/>
        </w:behaviors>
        <w:guid w:val="{AB46AA95-08E1-471B-8E90-66D3E29DC464}"/>
      </w:docPartPr>
      <w:docPartBody>
        <w:p w:rsidR="00CD0F97" w:rsidRDefault="003A658B">
          <w:r w:rsidRPr="002D51B3">
            <w:rPr>
              <w:rStyle w:val="Platshllartext"/>
            </w:rPr>
            <w:t>[ange din text här]</w:t>
          </w:r>
        </w:p>
      </w:docPartBody>
    </w:docPart>
    <w:docPart>
      <w:docPartPr>
        <w:name w:val="65E0D018C4904B47B29D1A68AB0BF966"/>
        <w:category>
          <w:name w:val="Allmänt"/>
          <w:gallery w:val="placeholder"/>
        </w:category>
        <w:types>
          <w:type w:val="bbPlcHdr"/>
        </w:types>
        <w:behaviors>
          <w:behavior w:val="content"/>
        </w:behaviors>
        <w:guid w:val="{072238D1-A8DC-4007-842E-11EA4CB3BE9E}"/>
      </w:docPartPr>
      <w:docPartBody>
        <w:p w:rsidR="000C2D9C" w:rsidRDefault="000C2D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58B"/>
    <w:rsid w:val="000C2D9C"/>
    <w:rsid w:val="003A658B"/>
    <w:rsid w:val="00CD0F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658B"/>
    <w:rPr>
      <w:color w:val="F4B083" w:themeColor="accent2" w:themeTint="99"/>
    </w:rPr>
  </w:style>
  <w:style w:type="paragraph" w:customStyle="1" w:styleId="F7A0F2E78CD849F1BDFD6C5E5F252BF7">
    <w:name w:val="F7A0F2E78CD849F1BDFD6C5E5F252BF7"/>
  </w:style>
  <w:style w:type="paragraph" w:customStyle="1" w:styleId="D9038D4C4E934CF386CD3395BDA56D56">
    <w:name w:val="D9038D4C4E934CF386CD3395BDA56D56"/>
  </w:style>
  <w:style w:type="paragraph" w:customStyle="1" w:styleId="A3265F295A4346CA869135444575A664">
    <w:name w:val="A3265F295A4346CA869135444575A664"/>
  </w:style>
  <w:style w:type="paragraph" w:customStyle="1" w:styleId="44450D9E582F46A68F4FD8B6150FB7DD">
    <w:name w:val="44450D9E582F46A68F4FD8B6150FB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F2ADF1-31CE-4986-BFD3-0541699C71DB}"/>
</file>

<file path=customXml/itemProps2.xml><?xml version="1.0" encoding="utf-8"?>
<ds:datastoreItem xmlns:ds="http://schemas.openxmlformats.org/officeDocument/2006/customXml" ds:itemID="{58E995A1-022B-498F-9804-B039C1CE260C}"/>
</file>

<file path=customXml/itemProps3.xml><?xml version="1.0" encoding="utf-8"?>
<ds:datastoreItem xmlns:ds="http://schemas.openxmlformats.org/officeDocument/2006/customXml" ds:itemID="{69C0D4EC-9E74-4B22-9E18-75BC0F920FC7}"/>
</file>

<file path=docProps/app.xml><?xml version="1.0" encoding="utf-8"?>
<Properties xmlns="http://schemas.openxmlformats.org/officeDocument/2006/extended-properties" xmlns:vt="http://schemas.openxmlformats.org/officeDocument/2006/docPropsVTypes">
  <Template>Normal</Template>
  <TotalTime>6</TotalTime>
  <Pages>2</Pages>
  <Words>428</Words>
  <Characters>2446</Characters>
  <Application>Microsoft Office Word</Application>
  <DocSecurity>0</DocSecurity>
  <Lines>49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S1279 Nordiskt samarbete</vt:lpstr>
      <vt:lpstr>
      </vt:lpstr>
    </vt:vector>
  </TitlesOfParts>
  <Company>Sveriges riksdag</Company>
  <LinksUpToDate>false</LinksUpToDate>
  <CharactersWithSpaces>2855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