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0974521" w14:textId="77777777">
        <w:tc>
          <w:tcPr>
            <w:tcW w:w="2268" w:type="dxa"/>
          </w:tcPr>
          <w:p w14:paraId="5097451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097452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0974524" w14:textId="77777777">
        <w:tc>
          <w:tcPr>
            <w:tcW w:w="2268" w:type="dxa"/>
          </w:tcPr>
          <w:p w14:paraId="5097452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09745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0974527" w14:textId="77777777">
        <w:tc>
          <w:tcPr>
            <w:tcW w:w="3402" w:type="dxa"/>
            <w:gridSpan w:val="2"/>
          </w:tcPr>
          <w:p w14:paraId="509745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09745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097452A" w14:textId="77777777">
        <w:tc>
          <w:tcPr>
            <w:tcW w:w="2268" w:type="dxa"/>
          </w:tcPr>
          <w:p w14:paraId="509745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974529" w14:textId="77777777" w:rsidR="006E4E11" w:rsidRPr="00B16AB2" w:rsidRDefault="00C71C1A" w:rsidP="00B63333">
            <w:pPr>
              <w:framePr w:w="5035" w:h="1644" w:wrap="notBeside" w:vAnchor="page" w:hAnchor="page" w:x="6573" w:y="721"/>
              <w:rPr>
                <w:sz w:val="20"/>
              </w:rPr>
            </w:pPr>
            <w:r w:rsidRPr="00B16AB2">
              <w:rPr>
                <w:sz w:val="20"/>
              </w:rPr>
              <w:t>Dnr:</w:t>
            </w:r>
            <w:r w:rsidR="00B16AB2" w:rsidRPr="00B16AB2">
              <w:rPr>
                <w:sz w:val="20"/>
              </w:rPr>
              <w:t xml:space="preserve"> </w:t>
            </w:r>
            <w:r w:rsidRPr="00B16AB2">
              <w:rPr>
                <w:sz w:val="20"/>
              </w:rPr>
              <w:t>Fi2017/01581/SE</w:t>
            </w:r>
          </w:p>
        </w:tc>
      </w:tr>
      <w:tr w:rsidR="006E4E11" w14:paraId="5097452D" w14:textId="77777777">
        <w:tc>
          <w:tcPr>
            <w:tcW w:w="2268" w:type="dxa"/>
          </w:tcPr>
          <w:p w14:paraId="5097452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97452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097452F" w14:textId="77777777">
        <w:trPr>
          <w:trHeight w:val="284"/>
        </w:trPr>
        <w:tc>
          <w:tcPr>
            <w:tcW w:w="4911" w:type="dxa"/>
          </w:tcPr>
          <w:p w14:paraId="5097452E" w14:textId="77777777" w:rsidR="006E4E11" w:rsidRDefault="00A351D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50974531" w14:textId="77777777">
        <w:trPr>
          <w:trHeight w:val="284"/>
        </w:trPr>
        <w:tc>
          <w:tcPr>
            <w:tcW w:w="4911" w:type="dxa"/>
          </w:tcPr>
          <w:p w14:paraId="50974530" w14:textId="77777777" w:rsidR="006E4E11" w:rsidRDefault="00A351D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50974533" w14:textId="77777777">
        <w:trPr>
          <w:trHeight w:val="284"/>
        </w:trPr>
        <w:tc>
          <w:tcPr>
            <w:tcW w:w="4911" w:type="dxa"/>
          </w:tcPr>
          <w:p w14:paraId="5097453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974535" w14:textId="77777777">
        <w:trPr>
          <w:trHeight w:val="284"/>
        </w:trPr>
        <w:tc>
          <w:tcPr>
            <w:tcW w:w="4911" w:type="dxa"/>
          </w:tcPr>
          <w:p w14:paraId="50974534" w14:textId="35C9816D" w:rsidR="006E4E11" w:rsidRPr="00047EF9" w:rsidRDefault="006E4E11" w:rsidP="006A087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974537" w14:textId="77777777">
        <w:trPr>
          <w:trHeight w:val="284"/>
        </w:trPr>
        <w:tc>
          <w:tcPr>
            <w:tcW w:w="4911" w:type="dxa"/>
          </w:tcPr>
          <w:p w14:paraId="5097453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974539" w14:textId="77777777">
        <w:trPr>
          <w:trHeight w:val="284"/>
        </w:trPr>
        <w:tc>
          <w:tcPr>
            <w:tcW w:w="4911" w:type="dxa"/>
          </w:tcPr>
          <w:p w14:paraId="5097453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97453B" w14:textId="77777777">
        <w:trPr>
          <w:trHeight w:val="284"/>
        </w:trPr>
        <w:tc>
          <w:tcPr>
            <w:tcW w:w="4911" w:type="dxa"/>
          </w:tcPr>
          <w:p w14:paraId="5097453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97453D" w14:textId="77777777">
        <w:trPr>
          <w:trHeight w:val="284"/>
        </w:trPr>
        <w:tc>
          <w:tcPr>
            <w:tcW w:w="4911" w:type="dxa"/>
          </w:tcPr>
          <w:p w14:paraId="5097453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97453F" w14:textId="77777777">
        <w:trPr>
          <w:trHeight w:val="284"/>
        </w:trPr>
        <w:tc>
          <w:tcPr>
            <w:tcW w:w="4911" w:type="dxa"/>
          </w:tcPr>
          <w:p w14:paraId="509745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0974540" w14:textId="77777777" w:rsidR="006E4E11" w:rsidRDefault="00A351DB">
      <w:pPr>
        <w:framePr w:w="4400" w:h="2523" w:wrap="notBeside" w:vAnchor="page" w:hAnchor="page" w:x="6453" w:y="2445"/>
        <w:ind w:left="142"/>
      </w:pPr>
      <w:r>
        <w:t>Till riksdagen</w:t>
      </w:r>
    </w:p>
    <w:p w14:paraId="50974541" w14:textId="77777777" w:rsidR="006E4E11" w:rsidRPr="00C71C1A" w:rsidRDefault="00C71C1A" w:rsidP="00C71C1A">
      <w:pPr>
        <w:pStyle w:val="RKrubrik"/>
        <w:pBdr>
          <w:bottom w:val="single" w:sz="4" w:space="1" w:color="auto"/>
        </w:pBdr>
        <w:spacing w:before="0" w:after="0"/>
        <w:rPr>
          <w:szCs w:val="22"/>
        </w:rPr>
      </w:pPr>
      <w:r w:rsidRPr="00C71C1A">
        <w:rPr>
          <w:szCs w:val="22"/>
        </w:rPr>
        <w:t>Svar på fråga 2016/17:1134</w:t>
      </w:r>
      <w:r w:rsidR="00A351DB" w:rsidRPr="00C71C1A">
        <w:rPr>
          <w:szCs w:val="22"/>
        </w:rPr>
        <w:t xml:space="preserve"> av </w:t>
      </w:r>
      <w:r w:rsidRPr="00C71C1A">
        <w:rPr>
          <w:rFonts w:cs="TimesNewRomanPSMT"/>
          <w:szCs w:val="22"/>
          <w:lang w:eastAsia="sv-SE"/>
        </w:rPr>
        <w:t xml:space="preserve">Maria Malmer Stenergard (M) </w:t>
      </w:r>
      <w:r w:rsidRPr="00C71C1A">
        <w:rPr>
          <w:rFonts w:cs="TimesNewRomanPS-BoldMT"/>
          <w:bCs/>
          <w:szCs w:val="22"/>
          <w:lang w:eastAsia="sv-SE"/>
        </w:rPr>
        <w:t>Skattesystemets drivkrafter för arbete</w:t>
      </w:r>
    </w:p>
    <w:p w14:paraId="68E5CB90" w14:textId="77777777" w:rsidR="003A0C7B" w:rsidRDefault="003A0C7B" w:rsidP="00C71C1A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7F9EC047" w14:textId="77777777" w:rsidR="0026730D" w:rsidRPr="00C71C1A" w:rsidRDefault="0026730D" w:rsidP="0026730D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 w:rsidRPr="00C71C1A">
        <w:rPr>
          <w:rFonts w:cs="TimesNewRomanPSMT"/>
          <w:szCs w:val="24"/>
          <w:lang w:eastAsia="sv-SE"/>
        </w:rPr>
        <w:t xml:space="preserve">Maria Malmer Stenergard </w:t>
      </w:r>
      <w:r w:rsidRPr="00C71C1A">
        <w:rPr>
          <w:szCs w:val="24"/>
        </w:rPr>
        <w:t xml:space="preserve">har frågat mig </w:t>
      </w:r>
      <w:r w:rsidRPr="00C71C1A">
        <w:rPr>
          <w:rFonts w:cs="TimesNewRomanPSMT"/>
          <w:szCs w:val="24"/>
          <w:lang w:eastAsia="sv-SE"/>
        </w:rPr>
        <w:t xml:space="preserve">vilka åtgärder </w:t>
      </w:r>
      <w:r>
        <w:rPr>
          <w:rFonts w:cs="TimesNewRomanPSMT"/>
          <w:szCs w:val="24"/>
          <w:lang w:eastAsia="sv-SE"/>
        </w:rPr>
        <w:t xml:space="preserve">jag </w:t>
      </w:r>
      <w:r w:rsidRPr="00C71C1A">
        <w:rPr>
          <w:rFonts w:cs="TimesNewRomanPSMT"/>
          <w:szCs w:val="24"/>
          <w:lang w:eastAsia="sv-SE"/>
        </w:rPr>
        <w:t xml:space="preserve">avser att vidta för </w:t>
      </w:r>
      <w:r>
        <w:rPr>
          <w:rFonts w:cs="TimesNewRomanPSMT"/>
          <w:szCs w:val="24"/>
          <w:lang w:eastAsia="sv-SE"/>
        </w:rPr>
        <w:t xml:space="preserve">att </w:t>
      </w:r>
      <w:r w:rsidRPr="00C71C1A">
        <w:rPr>
          <w:rFonts w:cs="TimesNewRomanPSMT"/>
          <w:szCs w:val="24"/>
          <w:lang w:eastAsia="sv-SE"/>
        </w:rPr>
        <w:t>öka skattesystemets drivkrafter för arbete</w:t>
      </w:r>
      <w:r>
        <w:rPr>
          <w:rFonts w:cs="TimesNewRomanPSMT"/>
          <w:szCs w:val="24"/>
          <w:lang w:eastAsia="sv-SE"/>
        </w:rPr>
        <w:t>.</w:t>
      </w:r>
    </w:p>
    <w:p w14:paraId="50974543" w14:textId="77777777" w:rsidR="00C71C1A" w:rsidRPr="00C71C1A" w:rsidRDefault="00C71C1A" w:rsidP="00C71C1A">
      <w:pPr>
        <w:overflowPunct/>
        <w:spacing w:line="240" w:lineRule="auto"/>
        <w:textAlignment w:val="auto"/>
        <w:rPr>
          <w:szCs w:val="24"/>
        </w:rPr>
      </w:pPr>
    </w:p>
    <w:p w14:paraId="50974544" w14:textId="6946183D" w:rsidR="002F4542" w:rsidRPr="00DA3C3D" w:rsidRDefault="00E25DAA" w:rsidP="002F4542">
      <w:pPr>
        <w:overflowPunct/>
        <w:spacing w:line="240" w:lineRule="auto"/>
        <w:textAlignment w:val="auto"/>
        <w:rPr>
          <w:rFonts w:cs="OriginalGaramondBT-Roman"/>
          <w:szCs w:val="24"/>
          <w:lang w:eastAsia="sv-SE"/>
        </w:rPr>
      </w:pPr>
      <w:r>
        <w:rPr>
          <w:szCs w:val="24"/>
        </w:rPr>
        <w:t>Sedan r</w:t>
      </w:r>
      <w:r w:rsidR="00C71C1A">
        <w:rPr>
          <w:szCs w:val="24"/>
        </w:rPr>
        <w:t>egeringen tillträdd</w:t>
      </w:r>
      <w:r w:rsidR="002F4542">
        <w:rPr>
          <w:szCs w:val="24"/>
        </w:rPr>
        <w:t xml:space="preserve">e har vi arbetat hårt med att få ordning på de offentliga finanserna. </w:t>
      </w:r>
      <w:r w:rsidR="002F4542" w:rsidRPr="00DA3C3D">
        <w:rPr>
          <w:rFonts w:cs="OriginalGaramondBT-Roman"/>
          <w:szCs w:val="24"/>
          <w:lang w:eastAsia="sv-SE"/>
        </w:rPr>
        <w:t>Efter den förra regeringens mandatperioder såg vi en situation med stora underskott i statens finanser, en arbetslöshet som bitit sig fast på höga nivåer och sjunkande resultat i grundskolan. För att genomföra angelägna satsningar som bland annat bidrar till ökad sysselsättnin</w:t>
      </w:r>
      <w:r w:rsidR="00E33B84">
        <w:rPr>
          <w:rFonts w:cs="OriginalGaramondBT-Roman"/>
          <w:szCs w:val="24"/>
          <w:lang w:eastAsia="sv-SE"/>
        </w:rPr>
        <w:t>g och minskad arbetslöshet krävdes att skatten höjdes</w:t>
      </w:r>
      <w:r w:rsidR="002F4542" w:rsidRPr="00DA3C3D">
        <w:rPr>
          <w:rFonts w:cs="OriginalGaramondBT-Roman"/>
          <w:szCs w:val="24"/>
          <w:lang w:eastAsia="sv-SE"/>
        </w:rPr>
        <w:t>.</w:t>
      </w:r>
    </w:p>
    <w:p w14:paraId="5607036D" w14:textId="7F3E5C98" w:rsidR="00D70858" w:rsidRPr="00DA3C3D" w:rsidRDefault="00D70858" w:rsidP="002F4542">
      <w:pPr>
        <w:overflowPunct/>
        <w:spacing w:line="240" w:lineRule="auto"/>
        <w:textAlignment w:val="auto"/>
        <w:rPr>
          <w:rFonts w:cs="OriginalGaramondBT-Roman"/>
          <w:szCs w:val="24"/>
          <w:lang w:eastAsia="sv-SE"/>
        </w:rPr>
      </w:pPr>
    </w:p>
    <w:p w14:paraId="2C0FF47F" w14:textId="09462D28" w:rsidR="00AC57C5" w:rsidRPr="00DA3C3D" w:rsidRDefault="00AC57C5" w:rsidP="00AC57C5">
      <w:pPr>
        <w:overflowPunct/>
        <w:spacing w:line="240" w:lineRule="auto"/>
        <w:textAlignment w:val="auto"/>
        <w:rPr>
          <w:rFonts w:cs="OriginalGaramondBT-Roman"/>
          <w:szCs w:val="24"/>
          <w:lang w:eastAsia="sv-SE"/>
        </w:rPr>
      </w:pPr>
      <w:r>
        <w:rPr>
          <w:rFonts w:cs="OriginalGaramondBT-Roman"/>
          <w:szCs w:val="24"/>
          <w:lang w:eastAsia="sv-SE"/>
        </w:rPr>
        <w:t xml:space="preserve">Den rapport från World Economic Forum </w:t>
      </w:r>
      <w:r w:rsidRPr="00DA3C3D">
        <w:rPr>
          <w:rFonts w:cs="OriginalGaramondBT-Roman"/>
          <w:szCs w:val="24"/>
          <w:lang w:eastAsia="sv-SE"/>
        </w:rPr>
        <w:t xml:space="preserve">som </w:t>
      </w:r>
      <w:r w:rsidRPr="003A0C7B">
        <w:rPr>
          <w:rFonts w:cs="TimesNewRomanPSMT"/>
          <w:szCs w:val="24"/>
          <w:lang w:eastAsia="sv-SE"/>
        </w:rPr>
        <w:t xml:space="preserve">Maria Malmer Stenergard refererar till visar </w:t>
      </w:r>
      <w:r>
        <w:rPr>
          <w:rFonts w:cs="TimesNewRomanPSMT"/>
          <w:szCs w:val="24"/>
          <w:lang w:eastAsia="sv-SE"/>
        </w:rPr>
        <w:t xml:space="preserve">i sin helhet </w:t>
      </w:r>
      <w:r w:rsidRPr="003A0C7B">
        <w:rPr>
          <w:rFonts w:cs="TimesNewRomanPSMT"/>
          <w:szCs w:val="24"/>
          <w:lang w:eastAsia="sv-SE"/>
        </w:rPr>
        <w:t>på en bättre ranking för Sverige</w:t>
      </w:r>
      <w:r>
        <w:rPr>
          <w:rFonts w:cs="TimesNewRomanPSMT"/>
          <w:szCs w:val="24"/>
          <w:lang w:eastAsia="sv-SE"/>
        </w:rPr>
        <w:t xml:space="preserve"> år 2016 jämfört med tidigare år</w:t>
      </w:r>
      <w:r w:rsidRPr="003A0C7B">
        <w:rPr>
          <w:rFonts w:cs="TimesNewRomanPSMT"/>
          <w:szCs w:val="24"/>
          <w:lang w:eastAsia="sv-SE"/>
        </w:rPr>
        <w:t xml:space="preserve">. </w:t>
      </w:r>
      <w:r w:rsidR="00E33B84">
        <w:rPr>
          <w:rFonts w:cs="TimesNewRomanPSMT"/>
          <w:szCs w:val="24"/>
          <w:lang w:eastAsia="sv-SE"/>
        </w:rPr>
        <w:t xml:space="preserve">De gör alltså bedömningen att regeringens samlade politik stärkt Sveriges konkurrenskraft. </w:t>
      </w:r>
    </w:p>
    <w:p w14:paraId="50974545" w14:textId="77777777" w:rsidR="002F4542" w:rsidRPr="00DA3C3D" w:rsidRDefault="002F4542" w:rsidP="002F4542">
      <w:pPr>
        <w:overflowPunct/>
        <w:spacing w:line="240" w:lineRule="auto"/>
        <w:textAlignment w:val="auto"/>
        <w:rPr>
          <w:rFonts w:cs="OriginalGaramondBT-Roman"/>
          <w:szCs w:val="24"/>
          <w:lang w:eastAsia="sv-SE"/>
        </w:rPr>
      </w:pPr>
    </w:p>
    <w:p w14:paraId="34611B3D" w14:textId="29E6845C" w:rsidR="00D70858" w:rsidRPr="003A0C7B" w:rsidRDefault="002F4542" w:rsidP="002F4542">
      <w:pPr>
        <w:overflowPunct/>
        <w:spacing w:line="240" w:lineRule="auto"/>
        <w:textAlignment w:val="auto"/>
      </w:pPr>
      <w:r w:rsidRPr="00DA3C3D">
        <w:rPr>
          <w:rFonts w:cs="OriginalGaramondBT-Roman"/>
          <w:szCs w:val="24"/>
          <w:lang w:eastAsia="sv-SE"/>
        </w:rPr>
        <w:t xml:space="preserve">Regeringen har lagt </w:t>
      </w:r>
      <w:r w:rsidR="003A0C7B">
        <w:rPr>
          <w:rFonts w:cs="OriginalGaramondBT-Roman"/>
          <w:szCs w:val="24"/>
          <w:lang w:eastAsia="sv-SE"/>
        </w:rPr>
        <w:t xml:space="preserve">om </w:t>
      </w:r>
      <w:r w:rsidRPr="00DA3C3D">
        <w:rPr>
          <w:rFonts w:cs="OriginalGaramondBT-Roman"/>
          <w:szCs w:val="24"/>
          <w:lang w:eastAsia="sv-SE"/>
        </w:rPr>
        <w:t xml:space="preserve">politiken från ofinansierade skattesänkningar till investeringar och en starkare välfärd och det har gett resultat. </w:t>
      </w:r>
      <w:r w:rsidRPr="003A0C7B">
        <w:t>Sedan regeringen tillträdde har arbetslösheten sjunkit med en procentenhet, sysselsättningen ökat med 150 000 personer. Arbets</w:t>
      </w:r>
      <w:bookmarkStart w:id="0" w:name="_GoBack"/>
      <w:bookmarkEnd w:id="0"/>
      <w:r w:rsidRPr="003A0C7B">
        <w:t xml:space="preserve">lösheten för ungdomar är den lägsta på 13 år och prognosen visar på en fortsatt stark utveckling. </w:t>
      </w:r>
    </w:p>
    <w:p w14:paraId="2D0D9D9D" w14:textId="77777777" w:rsidR="00D70858" w:rsidRPr="003A0C7B" w:rsidRDefault="00D70858" w:rsidP="002F4542">
      <w:pPr>
        <w:overflowPunct/>
        <w:spacing w:line="240" w:lineRule="auto"/>
        <w:textAlignment w:val="auto"/>
      </w:pPr>
    </w:p>
    <w:p w14:paraId="50974548" w14:textId="4FAA35AB" w:rsidR="00A351DB" w:rsidRPr="003A0C7B" w:rsidRDefault="00A46F5E">
      <w:pPr>
        <w:pStyle w:val="RKnormal"/>
        <w:rPr>
          <w:szCs w:val="24"/>
        </w:rPr>
      </w:pPr>
      <w:r>
        <w:t>Dessa förbättringar</w:t>
      </w:r>
      <w:r w:rsidR="00DA3C3D">
        <w:t xml:space="preserve"> visar på att Sverige</w:t>
      </w:r>
      <w:r>
        <w:t>s utveckling g</w:t>
      </w:r>
      <w:r w:rsidR="00DA3C3D">
        <w:t>år åt rätt håll och att regeringens politik ger positiva effekter. Jag ser därför i dagsläget ingen anledning till att ändra på regeringens politik.</w:t>
      </w:r>
    </w:p>
    <w:p w14:paraId="3D24A6B7" w14:textId="77777777" w:rsidR="00A46F5E" w:rsidRDefault="00A46F5E">
      <w:pPr>
        <w:pStyle w:val="RKnormal"/>
        <w:rPr>
          <w:szCs w:val="24"/>
        </w:rPr>
      </w:pPr>
    </w:p>
    <w:p w14:paraId="50974549" w14:textId="4B9D3272" w:rsidR="00A351DB" w:rsidRPr="003A0C7B" w:rsidRDefault="009910CA">
      <w:pPr>
        <w:pStyle w:val="RKnormal"/>
        <w:rPr>
          <w:szCs w:val="24"/>
        </w:rPr>
      </w:pPr>
      <w:r w:rsidRPr="003A0C7B">
        <w:rPr>
          <w:szCs w:val="24"/>
        </w:rPr>
        <w:t xml:space="preserve">Stockholm den </w:t>
      </w:r>
      <w:r w:rsidR="00B16AB2" w:rsidRPr="003A0C7B">
        <w:rPr>
          <w:szCs w:val="24"/>
        </w:rPr>
        <w:t>5</w:t>
      </w:r>
      <w:r w:rsidR="0029008D" w:rsidRPr="003A0C7B">
        <w:rPr>
          <w:szCs w:val="24"/>
        </w:rPr>
        <w:t xml:space="preserve"> </w:t>
      </w:r>
      <w:r w:rsidR="006A0877" w:rsidRPr="003A0C7B">
        <w:rPr>
          <w:szCs w:val="24"/>
        </w:rPr>
        <w:t>april</w:t>
      </w:r>
      <w:r w:rsidR="00A351DB" w:rsidRPr="003A0C7B">
        <w:rPr>
          <w:szCs w:val="24"/>
        </w:rPr>
        <w:t xml:space="preserve"> 2017</w:t>
      </w:r>
    </w:p>
    <w:p w14:paraId="5097454A" w14:textId="77777777" w:rsidR="00A351DB" w:rsidRPr="00C71C1A" w:rsidRDefault="00A351DB">
      <w:pPr>
        <w:pStyle w:val="RKnormal"/>
        <w:rPr>
          <w:szCs w:val="24"/>
        </w:rPr>
      </w:pPr>
    </w:p>
    <w:p w14:paraId="5097454B" w14:textId="77777777" w:rsidR="00A351DB" w:rsidRPr="00C71C1A" w:rsidRDefault="00A351DB">
      <w:pPr>
        <w:pStyle w:val="RKnormal"/>
        <w:rPr>
          <w:szCs w:val="24"/>
        </w:rPr>
      </w:pPr>
    </w:p>
    <w:p w14:paraId="0A063370" w14:textId="77777777" w:rsidR="00356615" w:rsidRDefault="00356615">
      <w:pPr>
        <w:pStyle w:val="RKnormal"/>
        <w:rPr>
          <w:szCs w:val="24"/>
        </w:rPr>
      </w:pPr>
    </w:p>
    <w:p w14:paraId="5097454D" w14:textId="3F8091D3" w:rsidR="00A351DB" w:rsidRPr="00C71C1A" w:rsidRDefault="00A351DB">
      <w:pPr>
        <w:pStyle w:val="RKnormal"/>
        <w:rPr>
          <w:szCs w:val="24"/>
        </w:rPr>
      </w:pPr>
      <w:r w:rsidRPr="00C71C1A">
        <w:rPr>
          <w:szCs w:val="24"/>
        </w:rPr>
        <w:t>Magdalena Andersson</w:t>
      </w:r>
    </w:p>
    <w:sectPr w:rsidR="00A351DB" w:rsidRPr="00C71C1A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74551" w14:textId="77777777" w:rsidR="00886BB3" w:rsidRDefault="00886BB3">
      <w:r>
        <w:separator/>
      </w:r>
    </w:p>
  </w:endnote>
  <w:endnote w:type="continuationSeparator" w:id="0">
    <w:p w14:paraId="50974552" w14:textId="77777777" w:rsidR="00886BB3" w:rsidRDefault="00886BB3">
      <w:r>
        <w:continuationSeparator/>
      </w:r>
    </w:p>
  </w:endnote>
  <w:endnote w:type="continuationNotice" w:id="1">
    <w:p w14:paraId="50974553" w14:textId="77777777" w:rsidR="00886BB3" w:rsidRDefault="00886BB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riginalGaramond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7454E" w14:textId="77777777" w:rsidR="00886BB3" w:rsidRDefault="00886BB3">
      <w:r>
        <w:separator/>
      </w:r>
    </w:p>
  </w:footnote>
  <w:footnote w:type="continuationSeparator" w:id="0">
    <w:p w14:paraId="5097454F" w14:textId="77777777" w:rsidR="00886BB3" w:rsidRDefault="00886BB3">
      <w:r>
        <w:continuationSeparator/>
      </w:r>
    </w:p>
  </w:footnote>
  <w:footnote w:type="continuationNotice" w:id="1">
    <w:p w14:paraId="50974550" w14:textId="77777777" w:rsidR="00886BB3" w:rsidRDefault="00886BB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74554" w14:textId="77777777" w:rsidR="005B0692" w:rsidRDefault="005B0692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5661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B0692" w14:paraId="50974558" w14:textId="77777777">
      <w:trPr>
        <w:cantSplit/>
      </w:trPr>
      <w:tc>
        <w:tcPr>
          <w:tcW w:w="3119" w:type="dxa"/>
        </w:tcPr>
        <w:p w14:paraId="50974555" w14:textId="77777777" w:rsidR="005B0692" w:rsidRDefault="005B0692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0974556" w14:textId="77777777" w:rsidR="005B0692" w:rsidRDefault="005B0692">
          <w:pPr>
            <w:pStyle w:val="Sidhuvud"/>
            <w:ind w:right="360"/>
          </w:pPr>
        </w:p>
      </w:tc>
      <w:tc>
        <w:tcPr>
          <w:tcW w:w="1525" w:type="dxa"/>
        </w:tcPr>
        <w:p w14:paraId="50974557" w14:textId="77777777" w:rsidR="005B0692" w:rsidRDefault="005B0692">
          <w:pPr>
            <w:pStyle w:val="Sidhuvud"/>
            <w:ind w:right="360"/>
          </w:pPr>
        </w:p>
      </w:tc>
    </w:tr>
  </w:tbl>
  <w:p w14:paraId="50974559" w14:textId="77777777" w:rsidR="005B0692" w:rsidRDefault="005B0692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7455A" w14:textId="77777777" w:rsidR="005B0692" w:rsidRDefault="005B0692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B0692" w14:paraId="5097455E" w14:textId="77777777">
      <w:trPr>
        <w:cantSplit/>
      </w:trPr>
      <w:tc>
        <w:tcPr>
          <w:tcW w:w="3119" w:type="dxa"/>
        </w:tcPr>
        <w:p w14:paraId="5097455B" w14:textId="77777777" w:rsidR="005B0692" w:rsidRDefault="005B0692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097455C" w14:textId="77777777" w:rsidR="005B0692" w:rsidRDefault="005B0692">
          <w:pPr>
            <w:pStyle w:val="Sidhuvud"/>
            <w:ind w:right="360"/>
          </w:pPr>
        </w:p>
      </w:tc>
      <w:tc>
        <w:tcPr>
          <w:tcW w:w="1525" w:type="dxa"/>
        </w:tcPr>
        <w:p w14:paraId="5097455D" w14:textId="77777777" w:rsidR="005B0692" w:rsidRDefault="005B0692">
          <w:pPr>
            <w:pStyle w:val="Sidhuvud"/>
            <w:ind w:right="360"/>
          </w:pPr>
        </w:p>
      </w:tc>
    </w:tr>
  </w:tbl>
  <w:p w14:paraId="5097455F" w14:textId="77777777" w:rsidR="005B0692" w:rsidRDefault="005B0692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74560" w14:textId="77777777" w:rsidR="005B0692" w:rsidRDefault="005B069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0974565" wp14:editId="5097456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974561" w14:textId="77777777" w:rsidR="005B0692" w:rsidRDefault="005B069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974562" w14:textId="77777777" w:rsidR="005B0692" w:rsidRDefault="005B0692">
    <w:pPr>
      <w:rPr>
        <w:rFonts w:ascii="TradeGothic" w:hAnsi="TradeGothic"/>
        <w:b/>
        <w:bCs/>
        <w:spacing w:val="12"/>
        <w:sz w:val="22"/>
      </w:rPr>
    </w:pPr>
  </w:p>
  <w:p w14:paraId="50974563" w14:textId="77777777" w:rsidR="005B0692" w:rsidRDefault="005B069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974564" w14:textId="77777777" w:rsidR="005B0692" w:rsidRDefault="005B0692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DB"/>
    <w:rsid w:val="00033DBD"/>
    <w:rsid w:val="000376E6"/>
    <w:rsid w:val="00047EF9"/>
    <w:rsid w:val="000538C0"/>
    <w:rsid w:val="000D1953"/>
    <w:rsid w:val="000F5FC6"/>
    <w:rsid w:val="00150384"/>
    <w:rsid w:val="00160901"/>
    <w:rsid w:val="00163675"/>
    <w:rsid w:val="001805B7"/>
    <w:rsid w:val="00263D78"/>
    <w:rsid w:val="0026730D"/>
    <w:rsid w:val="0029008D"/>
    <w:rsid w:val="00291DC3"/>
    <w:rsid w:val="002A5B9F"/>
    <w:rsid w:val="002D3C0B"/>
    <w:rsid w:val="002F4542"/>
    <w:rsid w:val="00356615"/>
    <w:rsid w:val="00367B1C"/>
    <w:rsid w:val="003A0C7B"/>
    <w:rsid w:val="004A328D"/>
    <w:rsid w:val="004E0CAD"/>
    <w:rsid w:val="005740A2"/>
    <w:rsid w:val="0057552C"/>
    <w:rsid w:val="0058762B"/>
    <w:rsid w:val="005B0692"/>
    <w:rsid w:val="005B5BE6"/>
    <w:rsid w:val="006025A6"/>
    <w:rsid w:val="006A0877"/>
    <w:rsid w:val="006C52B5"/>
    <w:rsid w:val="006E4E11"/>
    <w:rsid w:val="007242A3"/>
    <w:rsid w:val="00764143"/>
    <w:rsid w:val="00777D05"/>
    <w:rsid w:val="007A6855"/>
    <w:rsid w:val="008670AA"/>
    <w:rsid w:val="00886BB3"/>
    <w:rsid w:val="008D60C1"/>
    <w:rsid w:val="00906CD7"/>
    <w:rsid w:val="0092027A"/>
    <w:rsid w:val="00940244"/>
    <w:rsid w:val="00955E31"/>
    <w:rsid w:val="009910CA"/>
    <w:rsid w:val="00992E72"/>
    <w:rsid w:val="00A351DB"/>
    <w:rsid w:val="00A46F5E"/>
    <w:rsid w:val="00AC57C5"/>
    <w:rsid w:val="00AF26D1"/>
    <w:rsid w:val="00B16AB2"/>
    <w:rsid w:val="00B63333"/>
    <w:rsid w:val="00BD3C26"/>
    <w:rsid w:val="00C361CE"/>
    <w:rsid w:val="00C71C1A"/>
    <w:rsid w:val="00CA4640"/>
    <w:rsid w:val="00D133D7"/>
    <w:rsid w:val="00D67179"/>
    <w:rsid w:val="00D70858"/>
    <w:rsid w:val="00DA3C3D"/>
    <w:rsid w:val="00DB5334"/>
    <w:rsid w:val="00E1143F"/>
    <w:rsid w:val="00E21B30"/>
    <w:rsid w:val="00E25DAA"/>
    <w:rsid w:val="00E33B84"/>
    <w:rsid w:val="00E46E08"/>
    <w:rsid w:val="00E80146"/>
    <w:rsid w:val="00E904D0"/>
    <w:rsid w:val="00EC25F9"/>
    <w:rsid w:val="00ED583F"/>
    <w:rsid w:val="00F6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74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D60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D60C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D60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D60C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a529fd64-6e56-4acd-b953-4bc8e11ba0b4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F2E7E-D1DF-43DF-ABE9-2B32AE340E63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6ED3712C-6A86-4595-B713-0CBE9A7F600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4351825-324F-4DA5-851D-8D5E2A1B49CC}"/>
</file>

<file path=customXml/itemProps4.xml><?xml version="1.0" encoding="utf-8"?>
<ds:datastoreItem xmlns:ds="http://schemas.openxmlformats.org/officeDocument/2006/customXml" ds:itemID="{D99B3E2C-9E05-4578-9ACE-0B198F33CE46}">
  <ds:schemaRefs>
    <ds:schemaRef ds:uri="http://purl.org/dc/dcmitype/"/>
    <ds:schemaRef ds:uri="http://schemas.openxmlformats.org/package/2006/metadata/core-properties"/>
    <ds:schemaRef ds:uri="http://www.w3.org/XML/1998/namespace"/>
    <ds:schemaRef ds:uri="84a146bb-e433-4be7-93e4-049a36845c6a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6F7E8E31-30A6-480C-99FB-0DFC610E60F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91EC72CD-B013-4F21-B83D-B4D0BB37451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EA27CBF-3694-4040-95D4-D27E57218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Henrik Solback</dc:creator>
  <cp:lastModifiedBy>Henrik Solback</cp:lastModifiedBy>
  <cp:revision>11</cp:revision>
  <cp:lastPrinted>2017-03-30T12:55:00Z</cp:lastPrinted>
  <dcterms:created xsi:type="dcterms:W3CDTF">2017-03-30T07:31:00Z</dcterms:created>
  <dcterms:modified xsi:type="dcterms:W3CDTF">2017-04-04T08:37:00Z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23f11e92-68cc-474f-a9a8-163865ced922</vt:lpwstr>
  </property>
</Properties>
</file>