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80F75" w:rsidP="00DA0661">
      <w:pPr>
        <w:pStyle w:val="Title"/>
      </w:pPr>
      <w:bookmarkStart w:id="0" w:name="Start"/>
      <w:bookmarkEnd w:id="0"/>
      <w:r>
        <w:t>Svar på fråga 20</w:t>
      </w:r>
      <w:r w:rsidR="0020793F">
        <w:t>22</w:t>
      </w:r>
      <w:r>
        <w:t>/</w:t>
      </w:r>
      <w:r w:rsidR="0020793F">
        <w:t>23</w:t>
      </w:r>
      <w:r>
        <w:t>:</w:t>
      </w:r>
      <w:r w:rsidR="0020793F">
        <w:t>338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A1B2F0F397B40A8A9FD78A002CC2377"/>
          </w:placeholder>
          <w:dataBinding w:xpath="/ns0:DocumentInfo[1]/ns0:BaseInfo[1]/ns0:Extra3[1]" w:storeItemID="{BC6D8938-64D9-4743-8A53-1829E9F5AA95}" w:prefixMappings="xmlns:ns0='http://lp/documentinfo/RK' "/>
          <w:text/>
        </w:sdtPr>
        <w:sdtContent>
          <w:r w:rsidR="00C12A1A">
            <w:t>Isak From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DF2D7F906ED4996B7AF93C74E552120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="0020793F">
        <w:t xml:space="preserve">Regeringens hantering av överklaganden </w:t>
      </w:r>
      <w:r w:rsidR="00E94FFB">
        <w:t>om</w:t>
      </w:r>
      <w:r w:rsidR="0020793F">
        <w:t xml:space="preserve"> markupplåtelser</w:t>
      </w:r>
    </w:p>
    <w:p w:rsidR="0020793F" w:rsidP="0020793F">
      <w:pPr>
        <w:pStyle w:val="BodyText"/>
      </w:pPr>
      <w:sdt>
        <w:sdtPr>
          <w:tag w:val="delete"/>
          <w:id w:val="541410710"/>
          <w:placeholder>
            <w:docPart w:val="C8F59AB57F424ABFB91488515490A463"/>
          </w:placeholder>
          <w:dataBinding w:xpath="/ns0:DocumentInfo[1]/ns0:BaseInfo[1]/ns0:Extra3[1]" w:storeItemID="{BC6D8938-64D9-4743-8A53-1829E9F5AA95}" w:prefixMappings="xmlns:ns0='http://lp/documentinfo/RK' "/>
          <w:text/>
        </w:sdtPr>
        <w:sdtContent>
          <w:r w:rsidR="00C12A1A">
            <w:t>Isak From</w:t>
          </w:r>
        </w:sdtContent>
      </w:sdt>
      <w:r>
        <w:t xml:space="preserve"> har frågat energi- och näringsministern om </w:t>
      </w:r>
      <w:r w:rsidR="00F34675">
        <w:t>hon</w:t>
      </w:r>
      <w:r>
        <w:t xml:space="preserve"> överväger några åtgärder för att berörda parter i närtid ska få besked i nämnda ärende, och i så fall vilka</w:t>
      </w:r>
      <w:r w:rsidR="00C06566">
        <w:t>.</w:t>
      </w:r>
    </w:p>
    <w:p w:rsidR="0020793F" w:rsidP="006A12F1">
      <w:pPr>
        <w:pStyle w:val="BodyText"/>
      </w:pPr>
      <w:r>
        <w:t>Arbetet inom regeringen är så fördelat att det är jag som ska svara på frågan.</w:t>
      </w:r>
    </w:p>
    <w:p w:rsidR="0020793F" w:rsidP="006A12F1">
      <w:pPr>
        <w:pStyle w:val="BodyText"/>
      </w:pPr>
      <w:r>
        <w:t xml:space="preserve">Överklagande av beslut </w:t>
      </w:r>
      <w:r w:rsidR="00E3406D">
        <w:t xml:space="preserve">om upplåtelse för nyttjanderätt </w:t>
      </w:r>
      <w:r>
        <w:t xml:space="preserve">enligt 32 § rennäringslagen (1971:437) får enligt 99 § tredje stycket samma lag överklagas hos regeringen. </w:t>
      </w:r>
    </w:p>
    <w:p w:rsidR="00E3406D" w:rsidP="006A12F1">
      <w:pPr>
        <w:pStyle w:val="BodyText"/>
      </w:pPr>
      <w:r>
        <w:t xml:space="preserve">Överklagandena </w:t>
      </w:r>
      <w:r w:rsidR="00F34675">
        <w:t xml:space="preserve">av det aktuella beslutet </w:t>
      </w:r>
      <w:r>
        <w:t>överlämnades till regeringen från Länsstyrelsen i Norrbottens län den 29 augusti respektive den 26 september 2022. Ärendet har sedan varit föremål för skriftväxling. Kommunicering med parter har avslutats i januari 2023. Ärendet</w:t>
      </w:r>
      <w:r w:rsidR="004B64F6">
        <w:t xml:space="preserve"> </w:t>
      </w:r>
      <w:r>
        <w:t xml:space="preserve">bereds inom Regeringskansliet. Jag kan inte föregripa den processen. </w:t>
      </w:r>
    </w:p>
    <w:p w:rsidR="0020793F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57C7D7C710C949A19A79B368A7FA77CD"/>
          </w:placeholder>
          <w:dataBinding w:xpath="/ns0:DocumentInfo[1]/ns0:BaseInfo[1]/ns0:HeaderDate[1]" w:storeItemID="{BC6D8938-64D9-4743-8A53-1829E9F5AA95}" w:prefixMappings="xmlns:ns0='http://lp/documentinfo/RK' "/>
          <w:date w:fullDate="2023-0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12A1A">
            <w:t>22 februari 2023</w:t>
          </w:r>
        </w:sdtContent>
      </w:sdt>
    </w:p>
    <w:p w:rsidR="0020793F" w:rsidP="00471B06">
      <w:pPr>
        <w:pStyle w:val="Brdtextutanavstnd"/>
      </w:pPr>
    </w:p>
    <w:p w:rsidR="0020793F" w:rsidP="00471B06">
      <w:pPr>
        <w:pStyle w:val="Brdtextutanavstnd"/>
      </w:pPr>
    </w:p>
    <w:p w:rsidR="0020793F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F0F7007125644FAFA047654D68B9C45A"/>
        </w:placeholder>
        <w:dataBinding w:xpath="/ns0:DocumentInfo[1]/ns0:BaseInfo[1]/ns0:TopSender[1]" w:storeItemID="{BC6D8938-64D9-4743-8A53-1829E9F5AA95}" w:prefixMappings="xmlns:ns0='http://lp/documentinfo/RK' "/>
        <w:comboBox w:lastValue="Landsbyg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20793F" w:rsidP="00422A41">
          <w:pPr>
            <w:pStyle w:val="BodyText"/>
          </w:pPr>
          <w:r>
            <w:rPr>
              <w:rStyle w:val="DefaultParagraphFont"/>
            </w:rPr>
            <w:t>Peter Kullgren</w:t>
          </w:r>
        </w:p>
      </w:sdtContent>
    </w:sdt>
    <w:p w:rsidR="00B80F75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80F7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80F75" w:rsidRPr="007D73AB" w:rsidP="00340DE0">
          <w:pPr>
            <w:pStyle w:val="Header"/>
          </w:pPr>
        </w:p>
      </w:tc>
      <w:tc>
        <w:tcPr>
          <w:tcW w:w="1134" w:type="dxa"/>
        </w:tcPr>
        <w:p w:rsidR="00B80F7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80F7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80F75" w:rsidRPr="00710A6C" w:rsidP="00EE3C0F">
          <w:pPr>
            <w:pStyle w:val="Header"/>
            <w:rPr>
              <w:b/>
            </w:rPr>
          </w:pPr>
        </w:p>
        <w:p w:rsidR="00B80F75" w:rsidP="00EE3C0F">
          <w:pPr>
            <w:pStyle w:val="Header"/>
          </w:pPr>
        </w:p>
        <w:p w:rsidR="00B80F75" w:rsidP="00EE3C0F">
          <w:pPr>
            <w:pStyle w:val="Header"/>
          </w:pPr>
        </w:p>
        <w:p w:rsidR="00B80F7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1FB45489F2D42868853B0126D2C96D3"/>
            </w:placeholder>
            <w:dataBinding w:xpath="/ns0:DocumentInfo[1]/ns0:BaseInfo[1]/ns0:Dnr[1]" w:storeItemID="{BC6D8938-64D9-4743-8A53-1829E9F5AA95}" w:prefixMappings="xmlns:ns0='http://lp/documentinfo/RK' "/>
            <w:text/>
          </w:sdtPr>
          <w:sdtContent>
            <w:p w:rsidR="00B80F75" w:rsidP="00EE3C0F">
              <w:pPr>
                <w:pStyle w:val="Header"/>
              </w:pPr>
              <w:r>
                <w:t>LI2023/01767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5AA083E46064A99B890FBFD2CDA0018"/>
            </w:placeholder>
            <w:showingPlcHdr/>
            <w:dataBinding w:xpath="/ns0:DocumentInfo[1]/ns0:BaseInfo[1]/ns0:DocNumber[1]" w:storeItemID="{BC6D8938-64D9-4743-8A53-1829E9F5AA95}" w:prefixMappings="xmlns:ns0='http://lp/documentinfo/RK' "/>
            <w:text/>
          </w:sdtPr>
          <w:sdtContent>
            <w:p w:rsidR="00B80F7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80F75" w:rsidP="00EE3C0F">
          <w:pPr>
            <w:pStyle w:val="Header"/>
          </w:pPr>
        </w:p>
      </w:tc>
      <w:tc>
        <w:tcPr>
          <w:tcW w:w="1134" w:type="dxa"/>
        </w:tcPr>
        <w:p w:rsidR="00B80F75" w:rsidP="0094502D">
          <w:pPr>
            <w:pStyle w:val="Header"/>
          </w:pPr>
        </w:p>
        <w:p w:rsidR="00B80F7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731647442"/>
          <w:placeholder>
            <w:docPart w:val="B19B5E1D14994FCCB8130284D0AD8760"/>
          </w:placeholder>
          <w:richText/>
        </w:sdtPr>
        <w:sdtEndPr>
          <w:rPr>
            <w:b w:val="0"/>
          </w:rPr>
        </w:sdtEndPr>
        <w:sdtContent>
          <w:sdt>
            <w:sdtPr>
              <w:rPr>
                <w:b/>
              </w:rPr>
              <w:alias w:val="SenderText"/>
              <w:tag w:val="ccRKShow_SenderText"/>
              <w:id w:val="1374046025"/>
              <w:placeholder>
                <w:docPart w:val="FC1D416B0362428BA9E4D720C50973A6"/>
              </w:placeholder>
              <w:richText/>
            </w:sdtPr>
            <w:sdtEndPr>
              <w:rPr>
                <w:b w:val="0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E3406D" w:rsidRPr="00E3406D" w:rsidP="00340DE0">
                  <w:pPr>
                    <w:pStyle w:val="Header"/>
                    <w:rPr>
                      <w:b/>
                    </w:rPr>
                  </w:pPr>
                  <w:r w:rsidRPr="00E3406D">
                    <w:rPr>
                      <w:b/>
                    </w:rPr>
                    <w:t>Landsbygds- och infrastrukturdepartementet</w:t>
                  </w:r>
                </w:p>
                <w:p w:rsidR="00B80F75" w:rsidRPr="00340DE0" w:rsidP="00340DE0">
                  <w:pPr>
                    <w:pStyle w:val="Header"/>
                  </w:pPr>
                  <w:r w:rsidRPr="00E3406D">
                    <w:t>Landsbygdsministern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01D0B84E1BAC40289C274157FB609B99"/>
          </w:placeholder>
          <w:dataBinding w:xpath="/ns0:DocumentInfo[1]/ns0:BaseInfo[1]/ns0:Recipient[1]" w:storeItemID="{BC6D8938-64D9-4743-8A53-1829E9F5AA95}" w:prefixMappings="xmlns:ns0='http://lp/documentinfo/RK' "/>
          <w:text w:multiLine="1"/>
        </w:sdtPr>
        <w:sdtContent>
          <w:tc>
            <w:tcPr>
              <w:tcW w:w="3170" w:type="dxa"/>
            </w:tcPr>
            <w:p w:rsidR="00B80F7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80F7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12A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1FB45489F2D42868853B0126D2C9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162595-B9C8-41D3-9FDA-9BBB3F06B35A}"/>
      </w:docPartPr>
      <w:docPartBody>
        <w:p w:rsidR="00D879B4" w:rsidP="001B60DE">
          <w:pPr>
            <w:pStyle w:val="41FB45489F2D42868853B0126D2C96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AA083E46064A99B890FBFD2CDA0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20F06D-3740-465D-9586-634D17FEE4A3}"/>
      </w:docPartPr>
      <w:docPartBody>
        <w:p w:rsidR="00D879B4" w:rsidP="001B60DE">
          <w:pPr>
            <w:pStyle w:val="F5AA083E46064A99B890FBFD2CDA001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1D416B0362428BA9E4D720C50973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0AF6B4-8208-4B25-A95A-1B75623BB5DD}"/>
      </w:docPartPr>
      <w:docPartBody>
        <w:p w:rsidR="00D879B4" w:rsidP="001B60DE">
          <w:pPr>
            <w:pStyle w:val="FC1D416B0362428BA9E4D720C50973A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D0B84E1BAC40289C274157FB609B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8C1D9E-1AC2-46B0-9C9D-EB1E1683C374}"/>
      </w:docPartPr>
      <w:docPartBody>
        <w:p w:rsidR="00D879B4" w:rsidP="001B60DE">
          <w:pPr>
            <w:pStyle w:val="01D0B84E1BAC40289C274157FB609B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1B2F0F397B40A8A9FD78A002CC23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D12E8-9E3A-4B48-9B68-A7FC9F797CF9}"/>
      </w:docPartPr>
      <w:docPartBody>
        <w:p w:rsidR="00D879B4" w:rsidP="001B60DE">
          <w:pPr>
            <w:pStyle w:val="3A1B2F0F397B40A8A9FD78A002CC237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DF2D7F906ED4996B7AF93C74E5521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BF5774-2E30-4E45-BE63-61C84DDBF960}"/>
      </w:docPartPr>
      <w:docPartBody>
        <w:p w:rsidR="00D879B4" w:rsidP="001B60DE">
          <w:pPr>
            <w:pStyle w:val="5DF2D7F906ED4996B7AF93C74E552120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C8F59AB57F424ABFB91488515490A4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C26AC-7507-4C12-BBBA-A636B4ADFF86}"/>
      </w:docPartPr>
      <w:docPartBody>
        <w:p w:rsidR="00D879B4" w:rsidP="001B60DE">
          <w:pPr>
            <w:pStyle w:val="C8F59AB57F424ABFB91488515490A46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7C7D7C710C949A19A79B368A7FA77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0A1A9-5FE1-4978-A65D-E18BB2E2FD76}"/>
      </w:docPartPr>
      <w:docPartBody>
        <w:p w:rsidR="00D879B4" w:rsidP="001B60DE">
          <w:pPr>
            <w:pStyle w:val="57C7D7C710C949A19A79B368A7FA77C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0F7007125644FAFA047654D68B9C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3E6727-8497-4B0A-B89E-D2A419752E3B}"/>
      </w:docPartPr>
      <w:docPartBody>
        <w:p w:rsidR="00D879B4" w:rsidP="001B60DE">
          <w:pPr>
            <w:pStyle w:val="F0F7007125644FAFA047654D68B9C45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19B5E1D14994FCCB8130284D0AD8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E09439-2088-4278-B23C-A1F040FC1336}"/>
      </w:docPartPr>
      <w:docPartBody>
        <w:p w:rsidR="00CD3FAC">
          <w:pPr>
            <w:pStyle w:val="B19B5E1D14994FCCB8130284D0AD876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9B5E1D14994FCCB8130284D0AD8760">
    <w:name w:val="B19B5E1D14994FCCB8130284D0AD8760"/>
  </w:style>
  <w:style w:type="character" w:styleId="PlaceholderText">
    <w:name w:val="Placeholder Text"/>
    <w:basedOn w:val="DefaultParagraphFont"/>
    <w:uiPriority w:val="99"/>
    <w:semiHidden/>
    <w:rsid w:val="001B60DE"/>
    <w:rPr>
      <w:noProof w:val="0"/>
      <w:color w:val="808080"/>
    </w:rPr>
  </w:style>
  <w:style w:type="paragraph" w:customStyle="1" w:styleId="41FB45489F2D42868853B0126D2C96D3">
    <w:name w:val="41FB45489F2D42868853B0126D2C96D3"/>
    <w:rsid w:val="001B60DE"/>
  </w:style>
  <w:style w:type="paragraph" w:customStyle="1" w:styleId="01D0B84E1BAC40289C274157FB609B99">
    <w:name w:val="01D0B84E1BAC40289C274157FB609B99"/>
    <w:rsid w:val="001B60DE"/>
  </w:style>
  <w:style w:type="paragraph" w:customStyle="1" w:styleId="F5AA083E46064A99B890FBFD2CDA00181">
    <w:name w:val="F5AA083E46064A99B890FBFD2CDA00181"/>
    <w:rsid w:val="001B60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1D416B0362428BA9E4D720C50973A61">
    <w:name w:val="FC1D416B0362428BA9E4D720C50973A61"/>
    <w:rsid w:val="001B60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1B2F0F397B40A8A9FD78A002CC2377">
    <w:name w:val="3A1B2F0F397B40A8A9FD78A002CC2377"/>
    <w:rsid w:val="001B60DE"/>
  </w:style>
  <w:style w:type="paragraph" w:customStyle="1" w:styleId="5DF2D7F906ED4996B7AF93C74E552120">
    <w:name w:val="5DF2D7F906ED4996B7AF93C74E552120"/>
    <w:rsid w:val="001B60DE"/>
  </w:style>
  <w:style w:type="paragraph" w:customStyle="1" w:styleId="C8F59AB57F424ABFB91488515490A463">
    <w:name w:val="C8F59AB57F424ABFB91488515490A463"/>
    <w:rsid w:val="001B60DE"/>
  </w:style>
  <w:style w:type="paragraph" w:customStyle="1" w:styleId="57C7D7C710C949A19A79B368A7FA77CD">
    <w:name w:val="57C7D7C710C949A19A79B368A7FA77CD"/>
    <w:rsid w:val="001B60DE"/>
  </w:style>
  <w:style w:type="paragraph" w:customStyle="1" w:styleId="F0F7007125644FAFA047654D68B9C45A">
    <w:name w:val="F0F7007125644FAFA047654D68B9C45A"/>
    <w:rsid w:val="001B60D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2023-02-22T00:00:00</HeaderDate>
    <Office/>
    <Dnr>LI2023/01767</Dnr>
    <ParagrafNr/>
    <DocumentTitle/>
    <VisitingAddress/>
    <Extra1/>
    <Extra2/>
    <Extra3>Isak From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fbd5530f-f5c8-44f8-8b9e-a49b84dad289</RD_Svarsid>
  </documentManagement>
</p:properties>
</file>

<file path=customXml/itemProps1.xml><?xml version="1.0" encoding="utf-8"?>
<ds:datastoreItem xmlns:ds="http://schemas.openxmlformats.org/officeDocument/2006/customXml" ds:itemID="{D6FD918E-A70E-44A1-8B4A-5A090A694A1C}"/>
</file>

<file path=customXml/itemProps2.xml><?xml version="1.0" encoding="utf-8"?>
<ds:datastoreItem xmlns:ds="http://schemas.openxmlformats.org/officeDocument/2006/customXml" ds:itemID="{BC6D8938-64D9-4743-8A53-1829E9F5AA95}"/>
</file>

<file path=customXml/itemProps3.xml><?xml version="1.0" encoding="utf-8"?>
<ds:datastoreItem xmlns:ds="http://schemas.openxmlformats.org/officeDocument/2006/customXml" ds:itemID="{90EA9CF2-20E5-45DB-AB3C-6F56589098D7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3569D09-2802-4955-801D-07E43C89CB4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2022_23 338 av Isak From S.docx</dc:title>
  <cp:revision>2</cp:revision>
  <dcterms:created xsi:type="dcterms:W3CDTF">2023-02-22T08:27:00Z</dcterms:created>
  <dcterms:modified xsi:type="dcterms:W3CDTF">2023-02-22T08:27:00Z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