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7D6A059" w14:textId="77777777">
        <w:tc>
          <w:tcPr>
            <w:tcW w:w="2268" w:type="dxa"/>
          </w:tcPr>
          <w:p w14:paraId="1CAA1C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521AC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DD9C70F" w14:textId="77777777">
        <w:tc>
          <w:tcPr>
            <w:tcW w:w="2268" w:type="dxa"/>
          </w:tcPr>
          <w:p w14:paraId="3FD24F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22F5B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54D0A70" w14:textId="77777777">
        <w:tc>
          <w:tcPr>
            <w:tcW w:w="3402" w:type="dxa"/>
            <w:gridSpan w:val="2"/>
          </w:tcPr>
          <w:p w14:paraId="56B679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15CEF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DB11F69" w14:textId="77777777">
        <w:tc>
          <w:tcPr>
            <w:tcW w:w="2268" w:type="dxa"/>
          </w:tcPr>
          <w:p w14:paraId="079656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87616B" w14:textId="77777777" w:rsidR="006E4E11" w:rsidRPr="00ED583F" w:rsidRDefault="00DF39A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Ju2015/09328/POL</w:t>
            </w:r>
          </w:p>
        </w:tc>
      </w:tr>
      <w:tr w:rsidR="006E4E11" w14:paraId="0939C959" w14:textId="77777777">
        <w:tc>
          <w:tcPr>
            <w:tcW w:w="2268" w:type="dxa"/>
          </w:tcPr>
          <w:p w14:paraId="4F0EDB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0029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BAECDF" w14:textId="77777777">
        <w:trPr>
          <w:trHeight w:val="284"/>
        </w:trPr>
        <w:tc>
          <w:tcPr>
            <w:tcW w:w="4911" w:type="dxa"/>
          </w:tcPr>
          <w:p w14:paraId="08EE0ED0" w14:textId="7D6C59B0" w:rsidR="006E4E11" w:rsidRDefault="001A759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</w:t>
            </w:r>
            <w:r w:rsidR="00DF39A6">
              <w:rPr>
                <w:b/>
                <w:i w:val="0"/>
                <w:sz w:val="22"/>
              </w:rPr>
              <w:t>departementet</w:t>
            </w:r>
          </w:p>
        </w:tc>
      </w:tr>
      <w:tr w:rsidR="006E4E11" w14:paraId="67023DA4" w14:textId="77777777">
        <w:trPr>
          <w:trHeight w:val="284"/>
        </w:trPr>
        <w:tc>
          <w:tcPr>
            <w:tcW w:w="4911" w:type="dxa"/>
          </w:tcPr>
          <w:p w14:paraId="311E0067" w14:textId="77777777" w:rsidR="006E4E11" w:rsidRDefault="00DF39A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451AEA5" w14:textId="77777777">
        <w:trPr>
          <w:trHeight w:val="284"/>
        </w:trPr>
        <w:tc>
          <w:tcPr>
            <w:tcW w:w="4911" w:type="dxa"/>
          </w:tcPr>
          <w:p w14:paraId="5C03AE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894564" w14:textId="77777777">
        <w:trPr>
          <w:trHeight w:val="284"/>
        </w:trPr>
        <w:tc>
          <w:tcPr>
            <w:tcW w:w="4911" w:type="dxa"/>
          </w:tcPr>
          <w:p w14:paraId="1CA5AA76" w14:textId="1CD4227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170EA3" w14:textId="77777777">
        <w:trPr>
          <w:trHeight w:val="284"/>
        </w:trPr>
        <w:tc>
          <w:tcPr>
            <w:tcW w:w="4911" w:type="dxa"/>
          </w:tcPr>
          <w:p w14:paraId="401491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F9970FC" w14:textId="77777777" w:rsidR="006E4E11" w:rsidRDefault="00DF39A6">
      <w:pPr>
        <w:framePr w:w="4400" w:h="2523" w:wrap="notBeside" w:vAnchor="page" w:hAnchor="page" w:x="6453" w:y="2445"/>
        <w:ind w:left="142"/>
      </w:pPr>
      <w:r>
        <w:t>Till riksdagen</w:t>
      </w:r>
    </w:p>
    <w:p w14:paraId="7C90516E" w14:textId="77777777" w:rsidR="006E4E11" w:rsidRDefault="00DF39A6" w:rsidP="00DF39A6">
      <w:pPr>
        <w:pStyle w:val="RKrubrik"/>
        <w:pBdr>
          <w:bottom w:val="single" w:sz="4" w:space="1" w:color="auto"/>
        </w:pBdr>
        <w:spacing w:before="0" w:after="0"/>
      </w:pPr>
      <w:r>
        <w:t>Svar på fråga 2015/16:384 av Cecilia Widegren (M) Tandvård för asylsökande</w:t>
      </w:r>
    </w:p>
    <w:p w14:paraId="4790D9A7" w14:textId="77777777" w:rsidR="006E4E11" w:rsidRDefault="006E4E11">
      <w:pPr>
        <w:pStyle w:val="RKnormal"/>
      </w:pPr>
    </w:p>
    <w:p w14:paraId="1AFABCB4" w14:textId="7632123B" w:rsidR="006E4E11" w:rsidRDefault="001A7594">
      <w:pPr>
        <w:pStyle w:val="RKnormal"/>
      </w:pPr>
      <w:r>
        <w:t>Cecilia Widegren har frågat</w:t>
      </w:r>
      <w:r w:rsidR="00DF39A6">
        <w:t xml:space="preserve"> </w:t>
      </w:r>
      <w:r w:rsidR="00193AF0">
        <w:t>statsrådet</w:t>
      </w:r>
      <w:r>
        <w:t xml:space="preserve"> Gabriel Wikström</w:t>
      </w:r>
      <w:r w:rsidR="00FD3B69">
        <w:t xml:space="preserve"> </w:t>
      </w:r>
      <w:r>
        <w:t xml:space="preserve">om han </w:t>
      </w:r>
      <w:r w:rsidR="00FD3B69">
        <w:t xml:space="preserve">avser att inom kort ta initiativ till att genomföra en förändring av förordningen för att möjliggöra för </w:t>
      </w:r>
      <w:r w:rsidR="004808F0">
        <w:t>fler tandläkare att kunna bidra.</w:t>
      </w:r>
      <w:r>
        <w:t xml:space="preserve"> Frågan har överlämnats till mig för besvarande.</w:t>
      </w:r>
    </w:p>
    <w:p w14:paraId="1ED33475" w14:textId="46D9E1C3" w:rsidR="006C65BE" w:rsidRDefault="006C65BE">
      <w:pPr>
        <w:pStyle w:val="RKnormal"/>
      </w:pPr>
    </w:p>
    <w:p w14:paraId="1C0585D9" w14:textId="2A772951" w:rsidR="00F1344D" w:rsidRPr="003638BB" w:rsidRDefault="000C2F8F" w:rsidP="003638BB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t>A</w:t>
      </w:r>
      <w:r w:rsidR="00F1344D">
        <w:t xml:space="preserve">sylsökande vuxna har </w:t>
      </w:r>
      <w:r w:rsidR="00286C23">
        <w:t xml:space="preserve">tillgång </w:t>
      </w:r>
      <w:r w:rsidR="00F1344D">
        <w:t>till tandvård som inte kan anstå och asylsökande barn under 1</w:t>
      </w:r>
      <w:r w:rsidR="00286C23">
        <w:t>8 år har tillgång</w:t>
      </w:r>
      <w:r w:rsidR="00F1344D">
        <w:t xml:space="preserve"> till tandvård på samma villkor som bosatta barn. Varje kvartal </w:t>
      </w:r>
      <w:r>
        <w:t xml:space="preserve">lämnar </w:t>
      </w:r>
      <w:r w:rsidR="00286C23">
        <w:t>staten</w:t>
      </w:r>
      <w:r>
        <w:t xml:space="preserve"> ersättning</w:t>
      </w:r>
      <w:r w:rsidR="00286C23">
        <w:t xml:space="preserve"> till la</w:t>
      </w:r>
      <w:r w:rsidR="00F1344D">
        <w:t>ndstinge</w:t>
      </w:r>
      <w:r w:rsidR="00286C23">
        <w:t>n</w:t>
      </w:r>
      <w:r w:rsidR="00F1344D">
        <w:t xml:space="preserve"> för att</w:t>
      </w:r>
      <w:r w:rsidR="00286C23">
        <w:t xml:space="preserve"> </w:t>
      </w:r>
      <w:r>
        <w:t>de</w:t>
      </w:r>
      <w:r w:rsidR="00286C23">
        <w:t xml:space="preserve"> </w:t>
      </w:r>
      <w:r w:rsidR="00F1344D">
        <w:t>ska kunna erbjuda såväl subventionerad hälso- och sjukvård som tandvård till asylsökande.</w:t>
      </w:r>
      <w:r w:rsidR="00411FB3">
        <w:t xml:space="preserve"> </w:t>
      </w:r>
      <w:r w:rsidR="00411FB3" w:rsidRPr="003638BB">
        <w:rPr>
          <w:rFonts w:cs="TimesNewRomanPSMT"/>
          <w:szCs w:val="24"/>
          <w:lang w:eastAsia="sv-SE"/>
        </w:rPr>
        <w:t>Enligt förordning</w:t>
      </w:r>
      <w:r>
        <w:rPr>
          <w:rFonts w:cs="TimesNewRomanPSMT"/>
          <w:szCs w:val="24"/>
          <w:lang w:eastAsia="sv-SE"/>
        </w:rPr>
        <w:t>en</w:t>
      </w:r>
      <w:r w:rsidR="00411FB3">
        <w:rPr>
          <w:rFonts w:cs="TimesNewRomanPSMT"/>
          <w:szCs w:val="24"/>
          <w:lang w:eastAsia="sv-SE"/>
        </w:rPr>
        <w:t xml:space="preserve"> </w:t>
      </w:r>
      <w:r w:rsidR="00411FB3" w:rsidRPr="003638BB">
        <w:rPr>
          <w:rFonts w:cs="TimesNewRomanPSMT"/>
          <w:szCs w:val="24"/>
          <w:lang w:eastAsia="sv-SE"/>
        </w:rPr>
        <w:t xml:space="preserve">(1994: 362) om vårdavgifter </w:t>
      </w:r>
      <w:r>
        <w:rPr>
          <w:rFonts w:cs="TimesNewRomanPSMT"/>
          <w:szCs w:val="24"/>
          <w:lang w:eastAsia="sv-SE"/>
        </w:rPr>
        <w:t>m.m.</w:t>
      </w:r>
      <w:r w:rsidR="00411FB3" w:rsidRPr="003638BB">
        <w:rPr>
          <w:rFonts w:cs="TimesNewRomanPSMT"/>
          <w:szCs w:val="24"/>
          <w:lang w:eastAsia="sv-SE"/>
        </w:rPr>
        <w:t xml:space="preserve"> för vissa utlänningar</w:t>
      </w:r>
      <w:r w:rsidR="00B1657A">
        <w:rPr>
          <w:rFonts w:cs="TimesNewRomanPSMT"/>
          <w:szCs w:val="24"/>
          <w:lang w:eastAsia="sv-SE"/>
        </w:rPr>
        <w:t xml:space="preserve"> </w:t>
      </w:r>
      <w:r>
        <w:rPr>
          <w:rFonts w:cs="TimesNewRomanPSMT"/>
          <w:szCs w:val="24"/>
          <w:lang w:eastAsia="sv-SE"/>
        </w:rPr>
        <w:t>är en behandling hos en tandläkare inom folktandvården subventionerad</w:t>
      </w:r>
      <w:r w:rsidR="00B1657A">
        <w:rPr>
          <w:rFonts w:cs="TimesNewRomanPSMT"/>
          <w:szCs w:val="24"/>
          <w:lang w:eastAsia="sv-SE"/>
        </w:rPr>
        <w:t>.</w:t>
      </w:r>
    </w:p>
    <w:p w14:paraId="0C85B831" w14:textId="118B752B" w:rsidR="00065F9B" w:rsidRDefault="00065F9B" w:rsidP="00F1344D">
      <w:pPr>
        <w:pStyle w:val="RKnormal"/>
      </w:pPr>
    </w:p>
    <w:p w14:paraId="6F6D1662" w14:textId="0FF0F86D" w:rsidR="00065F9B" w:rsidRDefault="00065F9B" w:rsidP="00065F9B">
      <w:pPr>
        <w:pStyle w:val="RKnormal"/>
      </w:pPr>
      <w:r>
        <w:t xml:space="preserve">Regeringen är väl medveten om att hälso- och sjukvården </w:t>
      </w:r>
      <w:r w:rsidR="00491C8B">
        <w:t>och</w:t>
      </w:r>
      <w:r w:rsidR="00706FAF">
        <w:t xml:space="preserve"> </w:t>
      </w:r>
      <w:r>
        <w:t xml:space="preserve">tandvården står inför utmaningar framöver. Samtidigt har hälso- och sjukvården hittills på ett pragmatiskt sätt utvecklat sin organisation för att hantera den nuvarande situationen med ett stort antal asylsökande. </w:t>
      </w:r>
    </w:p>
    <w:p w14:paraId="2FB6BD53" w14:textId="47008F28" w:rsidR="00280481" w:rsidRDefault="00280481" w:rsidP="00F1344D">
      <w:pPr>
        <w:pStyle w:val="RKnormal"/>
      </w:pPr>
    </w:p>
    <w:p w14:paraId="64360DFD" w14:textId="39EF7D96" w:rsidR="00286C23" w:rsidRDefault="001A7594" w:rsidP="00280481">
      <w:pPr>
        <w:pStyle w:val="RKnormal"/>
      </w:pPr>
      <w:r>
        <w:t>Socialstyrelsen och Folkhälsomyndigheten</w:t>
      </w:r>
      <w:r w:rsidR="00411FB3">
        <w:t xml:space="preserve"> har </w:t>
      </w:r>
      <w:r w:rsidR="00280481">
        <w:t>en viktig roll att</w:t>
      </w:r>
      <w:r w:rsidR="00286C23">
        <w:t xml:space="preserve"> stödja landstingen</w:t>
      </w:r>
      <w:r w:rsidR="00280481">
        <w:t xml:space="preserve"> genom föreskrifter och </w:t>
      </w:r>
      <w:r w:rsidR="000E1119">
        <w:t>kunskapsstöd</w:t>
      </w:r>
      <w:r w:rsidR="00280481">
        <w:t xml:space="preserve"> för att säkerställa</w:t>
      </w:r>
      <w:r w:rsidR="00586C37">
        <w:t xml:space="preserve"> att </w:t>
      </w:r>
      <w:r w:rsidR="00286C23">
        <w:t>asylsökande får</w:t>
      </w:r>
      <w:r w:rsidR="00280481">
        <w:t xml:space="preserve"> tillgång till den vård </w:t>
      </w:r>
      <w:r w:rsidR="00286C23">
        <w:t>som är reglerad i lag.</w:t>
      </w:r>
      <w:r w:rsidR="00280481">
        <w:t xml:space="preserve"> </w:t>
      </w:r>
    </w:p>
    <w:p w14:paraId="021D65C6" w14:textId="77777777" w:rsidR="00286C23" w:rsidRDefault="00286C23" w:rsidP="00280481">
      <w:pPr>
        <w:pStyle w:val="RKnormal"/>
      </w:pPr>
    </w:p>
    <w:p w14:paraId="5E6D9F15" w14:textId="33B1B863" w:rsidR="00286C23" w:rsidRDefault="00286C23" w:rsidP="00286C23">
      <w:pPr>
        <w:pStyle w:val="RKnormal"/>
      </w:pPr>
      <w:r>
        <w:t>Våra myndigheter följer den aktuella situationen i hälso- och sjukvården noga och reger</w:t>
      </w:r>
      <w:r w:rsidR="00065F9B">
        <w:t>ingen har</w:t>
      </w:r>
      <w:r w:rsidR="00586C37">
        <w:t xml:space="preserve"> </w:t>
      </w:r>
      <w:r w:rsidR="000C2F8F">
        <w:t xml:space="preserve">en </w:t>
      </w:r>
      <w:r w:rsidR="00586C37">
        <w:t>tät kontakt med myndigheterna</w:t>
      </w:r>
      <w:r>
        <w:t>, landstingen och Sveriges Kommuner och Landsting (SKL)</w:t>
      </w:r>
      <w:r w:rsidR="000C2F8F">
        <w:t>. Regeringen</w:t>
      </w:r>
      <w:r>
        <w:t xml:space="preserve"> får således regelbunden information om utvecklingen.</w:t>
      </w:r>
    </w:p>
    <w:p w14:paraId="66F4C059" w14:textId="045F9A35" w:rsidR="00280481" w:rsidRDefault="00280481" w:rsidP="00F1344D">
      <w:pPr>
        <w:pStyle w:val="RKnormal"/>
      </w:pPr>
    </w:p>
    <w:p w14:paraId="7A8049AB" w14:textId="6BAAA254" w:rsidR="00F1344D" w:rsidRDefault="00280481">
      <w:pPr>
        <w:pStyle w:val="RKnormal"/>
      </w:pPr>
      <w:r>
        <w:t xml:space="preserve">I den extra ändringsbudget för 2015 som regeringen överlämnat till riksdagen föreslås att 1,47 miljarder kronor tillförs landstingen för </w:t>
      </w:r>
      <w:r w:rsidR="00586C37">
        <w:t xml:space="preserve">att </w:t>
      </w:r>
      <w:r w:rsidR="000C2F8F">
        <w:t xml:space="preserve">de ska </w:t>
      </w:r>
      <w:r w:rsidR="00586C37">
        <w:t xml:space="preserve">hantera den rådande </w:t>
      </w:r>
      <w:r>
        <w:t>situationen</w:t>
      </w:r>
      <w:r w:rsidR="00586C37">
        <w:t>.</w:t>
      </w:r>
      <w:r>
        <w:t xml:space="preserve"> Detta är utöver de satsningar som vi har föreslagit i budgetpropositionen för 2016 och som syftar till att stärka hälso- och sjukvården, bland annat med en extra miljard 2016.</w:t>
      </w:r>
    </w:p>
    <w:p w14:paraId="6019DFAE" w14:textId="77777777" w:rsidR="00F1344D" w:rsidRDefault="00F1344D">
      <w:pPr>
        <w:pStyle w:val="RKnormal"/>
      </w:pPr>
    </w:p>
    <w:p w14:paraId="31E3FF3C" w14:textId="6F458DBC" w:rsidR="00FD3B69" w:rsidRDefault="005D730C">
      <w:pPr>
        <w:pStyle w:val="RKnormal"/>
      </w:pPr>
      <w:r>
        <w:lastRenderedPageBreak/>
        <w:t>Regeringskansliet</w:t>
      </w:r>
      <w:r w:rsidR="00286C23">
        <w:t xml:space="preserve"> går igenom de förslag som SKL har framfört</w:t>
      </w:r>
      <w:r>
        <w:t xml:space="preserve"> i </w:t>
      </w:r>
      <w:r w:rsidR="00487B68">
        <w:t>sitt PM ”Behov av regeländringar med anledning av flyktingsituationen”</w:t>
      </w:r>
      <w:r w:rsidR="000C2F8F">
        <w:t>,</w:t>
      </w:r>
      <w:r w:rsidR="00411FB3">
        <w:t xml:space="preserve"> </w:t>
      </w:r>
      <w:r w:rsidR="005F3C4A">
        <w:t xml:space="preserve">som bland annat omfattar </w:t>
      </w:r>
      <w:r w:rsidR="00353A66">
        <w:t>ett</w:t>
      </w:r>
      <w:r w:rsidR="005F3C4A">
        <w:t xml:space="preserve"> </w:t>
      </w:r>
      <w:r w:rsidR="00353A66">
        <w:t xml:space="preserve">förslag på </w:t>
      </w:r>
      <w:r w:rsidR="005F3C4A">
        <w:t>ändring</w:t>
      </w:r>
      <w:r w:rsidR="000C2F8F">
        <w:t xml:space="preserve"> av förordningen om vårdavgifter m.m. för vissa utlänningar</w:t>
      </w:r>
      <w:r w:rsidR="00411FB3">
        <w:t>. Det kan inte uteslutas att det kan finnas anledning att vidta åtgärder mot bakgrund av ovan.</w:t>
      </w:r>
    </w:p>
    <w:p w14:paraId="50878766" w14:textId="77777777" w:rsidR="00FD3B69" w:rsidRDefault="00FD3B69">
      <w:pPr>
        <w:pStyle w:val="RKnormal"/>
      </w:pPr>
    </w:p>
    <w:p w14:paraId="2026017C" w14:textId="77777777" w:rsidR="00DF39A6" w:rsidRDefault="00DF39A6">
      <w:pPr>
        <w:pStyle w:val="RKnormal"/>
      </w:pPr>
    </w:p>
    <w:p w14:paraId="6D13BF72" w14:textId="77777777" w:rsidR="00DF39A6" w:rsidRDefault="00DF39A6">
      <w:pPr>
        <w:pStyle w:val="RKnormal"/>
      </w:pPr>
      <w:r>
        <w:t>Stockholm den 9 december 2015</w:t>
      </w:r>
    </w:p>
    <w:p w14:paraId="29A46A9B" w14:textId="77777777" w:rsidR="00DF39A6" w:rsidRDefault="00DF39A6">
      <w:pPr>
        <w:pStyle w:val="RKnormal"/>
      </w:pPr>
    </w:p>
    <w:p w14:paraId="239A8F42" w14:textId="77777777" w:rsidR="00DF39A6" w:rsidRDefault="00DF39A6">
      <w:pPr>
        <w:pStyle w:val="RKnormal"/>
      </w:pPr>
    </w:p>
    <w:p w14:paraId="7B768D5F" w14:textId="7CD71021" w:rsidR="00DF39A6" w:rsidRDefault="001A7594">
      <w:pPr>
        <w:pStyle w:val="RKnormal"/>
      </w:pPr>
      <w:r>
        <w:t>Morgan Johansson</w:t>
      </w:r>
    </w:p>
    <w:sectPr w:rsidR="00DF39A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FD3F3" w14:textId="77777777" w:rsidR="00DF39A6" w:rsidRDefault="00DF39A6">
      <w:r>
        <w:separator/>
      </w:r>
    </w:p>
  </w:endnote>
  <w:endnote w:type="continuationSeparator" w:id="0">
    <w:p w14:paraId="152CEFD5" w14:textId="77777777" w:rsidR="00DF39A6" w:rsidRDefault="00DF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A70C6" w14:textId="77777777" w:rsidR="00DF39A6" w:rsidRDefault="00DF39A6">
      <w:r>
        <w:separator/>
      </w:r>
    </w:p>
  </w:footnote>
  <w:footnote w:type="continuationSeparator" w:id="0">
    <w:p w14:paraId="69E7A7A4" w14:textId="77777777" w:rsidR="00DF39A6" w:rsidRDefault="00DF3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CA2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019B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4C5F07" w14:textId="77777777">
      <w:trPr>
        <w:cantSplit/>
      </w:trPr>
      <w:tc>
        <w:tcPr>
          <w:tcW w:w="3119" w:type="dxa"/>
        </w:tcPr>
        <w:p w14:paraId="37BDA57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8121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00DDDE" w14:textId="77777777" w:rsidR="00E80146" w:rsidRDefault="00E80146">
          <w:pPr>
            <w:pStyle w:val="Sidhuvud"/>
            <w:ind w:right="360"/>
          </w:pPr>
        </w:p>
      </w:tc>
    </w:tr>
  </w:tbl>
  <w:p w14:paraId="3AE6322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1CB6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1FC0FC" w14:textId="77777777">
      <w:trPr>
        <w:cantSplit/>
      </w:trPr>
      <w:tc>
        <w:tcPr>
          <w:tcW w:w="3119" w:type="dxa"/>
        </w:tcPr>
        <w:p w14:paraId="7414F51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0ABE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44DEB0" w14:textId="77777777" w:rsidR="00E80146" w:rsidRDefault="00E80146">
          <w:pPr>
            <w:pStyle w:val="Sidhuvud"/>
            <w:ind w:right="360"/>
          </w:pPr>
        </w:p>
      </w:tc>
    </w:tr>
  </w:tbl>
  <w:p w14:paraId="143B3C1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04F26" w14:textId="6BF38D82" w:rsidR="00DF39A6" w:rsidRDefault="00DF39A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3D5F01" wp14:editId="0D1B50B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94C8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48D9B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D4133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1F15DD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A6"/>
    <w:rsid w:val="00065F9B"/>
    <w:rsid w:val="000C2F8F"/>
    <w:rsid w:val="000E1119"/>
    <w:rsid w:val="00150384"/>
    <w:rsid w:val="00152D42"/>
    <w:rsid w:val="00160901"/>
    <w:rsid w:val="001805B7"/>
    <w:rsid w:val="00185F20"/>
    <w:rsid w:val="00193AF0"/>
    <w:rsid w:val="001A7594"/>
    <w:rsid w:val="002019B9"/>
    <w:rsid w:val="002441D8"/>
    <w:rsid w:val="00280481"/>
    <w:rsid w:val="00286C23"/>
    <w:rsid w:val="003451CB"/>
    <w:rsid w:val="00353A66"/>
    <w:rsid w:val="003638BB"/>
    <w:rsid w:val="00367B1C"/>
    <w:rsid w:val="003E20DA"/>
    <w:rsid w:val="00411FB3"/>
    <w:rsid w:val="00443652"/>
    <w:rsid w:val="004767C5"/>
    <w:rsid w:val="004808F0"/>
    <w:rsid w:val="00487B68"/>
    <w:rsid w:val="00491C8B"/>
    <w:rsid w:val="004A328D"/>
    <w:rsid w:val="005062D8"/>
    <w:rsid w:val="00586C37"/>
    <w:rsid w:val="0058762B"/>
    <w:rsid w:val="005D730C"/>
    <w:rsid w:val="005F3C4A"/>
    <w:rsid w:val="00696FB9"/>
    <w:rsid w:val="006C50B2"/>
    <w:rsid w:val="006C65BE"/>
    <w:rsid w:val="006C7C4C"/>
    <w:rsid w:val="006E4E11"/>
    <w:rsid w:val="00706FAF"/>
    <w:rsid w:val="007242A3"/>
    <w:rsid w:val="007A6855"/>
    <w:rsid w:val="0092027A"/>
    <w:rsid w:val="00955E31"/>
    <w:rsid w:val="00983546"/>
    <w:rsid w:val="00992E72"/>
    <w:rsid w:val="009C47B9"/>
    <w:rsid w:val="009D2D10"/>
    <w:rsid w:val="00AF26D1"/>
    <w:rsid w:val="00B1657A"/>
    <w:rsid w:val="00B66117"/>
    <w:rsid w:val="00BC4AEF"/>
    <w:rsid w:val="00BF40EC"/>
    <w:rsid w:val="00C155DB"/>
    <w:rsid w:val="00C85D79"/>
    <w:rsid w:val="00D133D7"/>
    <w:rsid w:val="00D60B01"/>
    <w:rsid w:val="00DF39A6"/>
    <w:rsid w:val="00E80146"/>
    <w:rsid w:val="00E904D0"/>
    <w:rsid w:val="00EC25F9"/>
    <w:rsid w:val="00ED583F"/>
    <w:rsid w:val="00F1344D"/>
    <w:rsid w:val="00FD3B69"/>
    <w:rsid w:val="00FE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6F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39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39A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441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F39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F39A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44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ce5b93d3-c66e-4fe9-ae15-46c06e7bcd51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Diarienummer xmlns="a740bd93-4a52-4f4c-a481-4b2f0404c858" xsi:nil="true"/>
    <Sekretess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VV7HMNPAP7JC-4-507</_dlc_DocId>
    <_dlc_DocIdUrl xmlns="a740bd93-4a52-4f4c-a481-4b2f0404c858">
      <Url>http://rkdhs-ju/enhet/jugem/_layouts/DocIdRedir.aspx?ID=VV7HMNPAP7JC-4-507</Url>
      <Description>VV7HMNPAP7JC-4-507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9E8E43-87E1-4FC6-A480-93FAAB211B84}"/>
</file>

<file path=customXml/itemProps2.xml><?xml version="1.0" encoding="utf-8"?>
<ds:datastoreItem xmlns:ds="http://schemas.openxmlformats.org/officeDocument/2006/customXml" ds:itemID="{EE6DE2BD-56A7-458D-8FAD-5FDEA1265477}"/>
</file>

<file path=customXml/itemProps3.xml><?xml version="1.0" encoding="utf-8"?>
<ds:datastoreItem xmlns:ds="http://schemas.openxmlformats.org/officeDocument/2006/customXml" ds:itemID="{07322F5B-4970-4C5E-ADBA-FFB13B027B4D}"/>
</file>

<file path=customXml/itemProps4.xml><?xml version="1.0" encoding="utf-8"?>
<ds:datastoreItem xmlns:ds="http://schemas.openxmlformats.org/officeDocument/2006/customXml" ds:itemID="{A812973C-3710-4F83-A253-C1D6C18A6D8D}"/>
</file>

<file path=customXml/itemProps5.xml><?xml version="1.0" encoding="utf-8"?>
<ds:datastoreItem xmlns:ds="http://schemas.openxmlformats.org/officeDocument/2006/customXml" ds:itemID="{EE6DE2BD-56A7-458D-8FAD-5FDEA1265477}"/>
</file>

<file path=customXml/itemProps6.xml><?xml version="1.0" encoding="utf-8"?>
<ds:datastoreItem xmlns:ds="http://schemas.openxmlformats.org/officeDocument/2006/customXml" ds:itemID="{510CCF1B-7C5A-4488-A330-925F62B45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2044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Carlander</dc:creator>
  <cp:lastModifiedBy>Gunilla Hansson-Böe</cp:lastModifiedBy>
  <cp:revision>2</cp:revision>
  <cp:lastPrinted>2015-12-08T14:50:00Z</cp:lastPrinted>
  <dcterms:created xsi:type="dcterms:W3CDTF">2015-12-08T14:51:00Z</dcterms:created>
  <dcterms:modified xsi:type="dcterms:W3CDTF">2015-12-08T14:51:00Z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ed94ae13-8506-4053-be18-3179962ba6d3</vt:lpwstr>
  </property>
</Properties>
</file>