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F2779" w:rsidP="00DC190C">
      <w:pPr>
        <w:pStyle w:val="Title"/>
        <w:spacing w:after="360"/>
      </w:pPr>
      <w:bookmarkStart w:id="0" w:name="Start"/>
      <w:bookmarkEnd w:id="0"/>
      <w:r>
        <w:t>Svar på fråga 202</w:t>
      </w:r>
      <w:r w:rsidR="00D770A7">
        <w:t>3</w:t>
      </w:r>
      <w:r>
        <w:t>/2</w:t>
      </w:r>
      <w:r w:rsidR="00D770A7">
        <w:t>4</w:t>
      </w:r>
      <w:r>
        <w:t>:</w:t>
      </w:r>
      <w:r w:rsidR="00D770A7">
        <w:t>47</w:t>
      </w:r>
      <w:r w:rsidR="001F14B3">
        <w:t>9</w:t>
      </w:r>
      <w:r>
        <w:t xml:space="preserve"> av </w:t>
      </w:r>
      <w:r w:rsidR="001F14B3">
        <w:t>Rickard Nordin</w:t>
      </w:r>
      <w:r>
        <w:t xml:space="preserve"> (</w:t>
      </w:r>
      <w:r w:rsidR="001F14B3">
        <w:t>C</w:t>
      </w:r>
      <w:r>
        <w:t>)</w:t>
      </w:r>
      <w:r>
        <w:br/>
      </w:r>
      <w:r w:rsidR="001F14B3">
        <w:t>Skatteverkets tolkning av batterilager i samband med det gröna avdraget</w:t>
      </w:r>
      <w:r w:rsidR="000A4DB9">
        <w:t xml:space="preserve"> och fråga 2023/24:491 av Monica Haider (S) Skatteverkets tolkning av lagen om stöd till batterilager</w:t>
      </w:r>
    </w:p>
    <w:p w:rsidR="004A2BDB" w:rsidP="004A2BDB">
      <w:pPr>
        <w:pStyle w:val="BodyText"/>
        <w:spacing w:after="240"/>
      </w:pPr>
      <w:r>
        <w:t xml:space="preserve">Rickard Nordin </w:t>
      </w:r>
      <w:r w:rsidR="003D41F9">
        <w:t xml:space="preserve">har frågat mig </w:t>
      </w:r>
      <w:r w:rsidR="00034F2A">
        <w:t xml:space="preserve">om </w:t>
      </w:r>
      <w:r>
        <w:t>jag och regeringen avser att agera på något sätt med anledning av Skatteverkets tolkning av bestämmelsen om</w:t>
      </w:r>
      <w:r w:rsidR="00AA76CE">
        <w:t xml:space="preserve"> batterilager i samband med det gröna avdraget.</w:t>
      </w:r>
      <w:r w:rsidR="00AA76CE">
        <w:t xml:space="preserve"> </w:t>
      </w:r>
      <w:r w:rsidR="000A4DB9">
        <w:t xml:space="preserve">Monica Haider har frågat mig om jag är beredd att vidta några generella åtgärder med anledning av Skatteverkets tolkning och </w:t>
      </w:r>
      <w:r w:rsidR="00CB33F7">
        <w:t xml:space="preserve">i så fall </w:t>
      </w:r>
      <w:r w:rsidR="000A4DB9">
        <w:t>vilka åtgärder.</w:t>
      </w:r>
    </w:p>
    <w:p w:rsidR="00A35153" w:rsidP="00B11BE1">
      <w:pPr>
        <w:pStyle w:val="BodyText"/>
        <w:spacing w:after="240"/>
      </w:pPr>
      <w:r>
        <w:t>Fråg</w:t>
      </w:r>
      <w:r w:rsidR="000A4DB9">
        <w:t xml:space="preserve">orna </w:t>
      </w:r>
      <w:r w:rsidR="00D770A7">
        <w:t>är</w:t>
      </w:r>
      <w:r w:rsidR="00034F2A">
        <w:t xml:space="preserve"> </w:t>
      </w:r>
      <w:r>
        <w:t>ställd</w:t>
      </w:r>
      <w:r w:rsidR="000A4DB9">
        <w:t>a</w:t>
      </w:r>
      <w:r>
        <w:t xml:space="preserve"> mot bakgrund av </w:t>
      </w:r>
      <w:r w:rsidR="00E57714">
        <w:t>att</w:t>
      </w:r>
      <w:r>
        <w:t xml:space="preserve"> </w:t>
      </w:r>
      <w:r w:rsidR="00034F2A">
        <w:t xml:space="preserve">Skatteverket </w:t>
      </w:r>
      <w:r w:rsidR="00E57714">
        <w:t xml:space="preserve">på sin hemsida har </w:t>
      </w:r>
      <w:r w:rsidR="004A2BDB">
        <w:t xml:space="preserve">uppdaterat informationen när det gäller </w:t>
      </w:r>
      <w:r w:rsidR="00985BBB">
        <w:t xml:space="preserve">myndighetens </w:t>
      </w:r>
      <w:r w:rsidR="004A2BDB">
        <w:t>bedömning av förutsätt</w:t>
      </w:r>
      <w:r w:rsidR="00B11BE1">
        <w:softHyphen/>
      </w:r>
      <w:r w:rsidR="004A2BDB">
        <w:t>ningarna för att få skattereduktion för installation av system för lagring av egenproducerad elenergi inom ramen för skatte</w:t>
      </w:r>
      <w:r w:rsidR="00B11BE1">
        <w:softHyphen/>
      </w:r>
      <w:r w:rsidR="004A2BDB">
        <w:t>reduktionen för grön teknik.</w:t>
      </w:r>
      <w:r w:rsidRPr="00B11BE1" w:rsidR="00B11BE1">
        <w:t xml:space="preserve"> </w:t>
      </w:r>
      <w:r w:rsidR="00B11BE1">
        <w:t xml:space="preserve">Av </w:t>
      </w:r>
      <w:r w:rsidR="005766C9">
        <w:t>informationen</w:t>
      </w:r>
      <w:r w:rsidR="00B11BE1">
        <w:t xml:space="preserve"> framgår att om ett batteri helt eller delvis används för andra ändamål än att lagra den egenproducerade elen, är kraven för rätt till skattereduktion inte uppfyllda.</w:t>
      </w:r>
    </w:p>
    <w:p w:rsidR="004A2BDB" w:rsidP="001800E3">
      <w:pPr>
        <w:pStyle w:val="BodyText"/>
        <w:spacing w:after="240"/>
      </w:pPr>
      <w:r w:rsidRPr="001800E3">
        <w:t xml:space="preserve">Det är Skatteverket, som tillämpande myndighet, och i slutändan förvaltningsdomstolarna som tolkar innebörden av gällande lagstiftning. </w:t>
      </w:r>
      <w:r w:rsidR="00E030D0">
        <w:t xml:space="preserve">Enligt tillgängliga uppgifter kommer </w:t>
      </w:r>
      <w:r w:rsidR="0090210E">
        <w:t xml:space="preserve">Skatteverket </w:t>
      </w:r>
      <w:r w:rsidRPr="001800E3">
        <w:t xml:space="preserve">att publicera ett ställningstagande i frågan </w:t>
      </w:r>
      <w:r w:rsidR="0090210E">
        <w:t>i slutet av januari. Jag avvaktar i första hand detta, men</w:t>
      </w:r>
      <w:r>
        <w:t xml:space="preserve"> följer </w:t>
      </w:r>
      <w:r w:rsidR="0090210E">
        <w:t xml:space="preserve">naturligtvis </w:t>
      </w:r>
      <w:r>
        <w:t>debatten noga.</w:t>
      </w:r>
    </w:p>
    <w:p w:rsidR="0090210E" w:rsidP="00E96532">
      <w:pPr>
        <w:pStyle w:val="BodyText"/>
      </w:pPr>
      <w:r>
        <w:t xml:space="preserve">Stockholm den </w:t>
      </w:r>
      <w:sdt>
        <w:sdtPr>
          <w:id w:val="-1225218591"/>
          <w:placeholder>
            <w:docPart w:val="FD232CCBC33A4A498F046E6EFA9C8277"/>
          </w:placeholder>
          <w:dataBinding w:xpath="/ns0:DocumentInfo[1]/ns0:BaseInfo[1]/ns0:HeaderDate[1]" w:storeItemID="{0214883E-2226-4392-BCAB-E605E053A1A9}" w:prefixMappings="xmlns:ns0='http://lp/documentinfo/RK' "/>
          <w:date w:fullDate="2024-01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F14B3">
            <w:t>24</w:t>
          </w:r>
          <w:r w:rsidR="00DC190C">
            <w:t xml:space="preserve"> j</w:t>
          </w:r>
          <w:r w:rsidR="00D770A7">
            <w:t xml:space="preserve">anuari </w:t>
          </w:r>
          <w:r w:rsidR="00DC190C">
            <w:t>202</w:t>
          </w:r>
          <w:r w:rsidR="00D770A7">
            <w:t>4</w:t>
          </w:r>
        </w:sdtContent>
      </w:sdt>
    </w:p>
    <w:p w:rsidR="00DF2779" w:rsidP="00E96532">
      <w:pPr>
        <w:pStyle w:val="BodyText"/>
      </w:pPr>
      <w:r>
        <w:t>Elisabeth Svantesson</w:t>
      </w:r>
    </w:p>
    <w:sectPr w:rsidSect="00DF277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870164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F2779" w:rsidRPr="00B62610" w:rsidP="00DF277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870164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F2779" w:rsidRPr="00347E11" w:rsidP="00DF2779">
          <w:pPr>
            <w:pStyle w:val="Footer"/>
            <w:spacing w:line="276" w:lineRule="auto"/>
            <w:jc w:val="right"/>
          </w:pPr>
        </w:p>
      </w:tc>
    </w:tr>
  </w:tbl>
  <w:p w:rsidR="00DF2779" w:rsidRPr="005606BC" w:rsidP="00DF277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F27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F2779" w:rsidRPr="007D73AB" w:rsidP="00340DE0">
          <w:pPr>
            <w:pStyle w:val="Header"/>
          </w:pPr>
        </w:p>
      </w:tc>
      <w:tc>
        <w:tcPr>
          <w:tcW w:w="1134" w:type="dxa"/>
        </w:tcPr>
        <w:p w:rsidR="00DF27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F27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F2779" w:rsidRPr="00710A6C" w:rsidP="00EE3C0F">
          <w:pPr>
            <w:pStyle w:val="Header"/>
            <w:rPr>
              <w:b/>
            </w:rPr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p w:rsidR="00DF27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4821F61669474082E2C0BE94408968"/>
            </w:placeholder>
            <w:dataBinding w:xpath="/ns0:DocumentInfo[1]/ns0:BaseInfo[1]/ns0:Dn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 w:rsidRPr="004A2BDB">
                <w:t>Fi2024/000</w:t>
              </w:r>
              <w:r w:rsidR="002016B6">
                <w:t>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8F8B86D431F4F6CAFD151501CF50054"/>
            </w:placeholder>
            <w:dataBinding w:xpath="/ns0:DocumentInfo[1]/ns0:BaseInfo[1]/ns0:DocNumber[1]" w:storeItemID="{0214883E-2226-4392-BCAB-E605E053A1A9}" w:prefixMappings="xmlns:ns0='http://lp/documentinfo/RK' "/>
            <w:text/>
          </w:sdtPr>
          <w:sdtContent>
            <w:p w:rsidR="00DF2779" w:rsidP="00EE3C0F">
              <w:pPr>
                <w:pStyle w:val="Header"/>
              </w:pPr>
              <w:r w:rsidRPr="001C71A2">
                <w:t>Fi2024/00108</w:t>
              </w:r>
            </w:p>
          </w:sdtContent>
        </w:sdt>
        <w:p w:rsidR="00DF2779" w:rsidP="00EE3C0F">
          <w:pPr>
            <w:pStyle w:val="Header"/>
          </w:pPr>
        </w:p>
      </w:tc>
      <w:tc>
        <w:tcPr>
          <w:tcW w:w="1134" w:type="dxa"/>
        </w:tcPr>
        <w:p w:rsidR="00DF2779" w:rsidP="0094502D">
          <w:pPr>
            <w:pStyle w:val="Header"/>
          </w:pPr>
        </w:p>
        <w:p w:rsidR="00DF27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B2995D4E8BC4E7E9412206E96B9E6E2"/>
            </w:placeholder>
            <w:richText/>
          </w:sdtPr>
          <w:sdtEndPr>
            <w:rPr>
              <w:b w:val="0"/>
            </w:rPr>
          </w:sdtEndPr>
          <w:sdtContent>
            <w:p w:rsidR="006628F0" w:rsidRPr="006628F0" w:rsidP="00340DE0">
              <w:pPr>
                <w:pStyle w:val="Header"/>
                <w:rPr>
                  <w:b/>
                </w:rPr>
              </w:pPr>
              <w:r w:rsidRPr="006628F0">
                <w:rPr>
                  <w:b/>
                </w:rPr>
                <w:t>Finansdepartementet</w:t>
              </w:r>
            </w:p>
            <w:p w:rsidR="00DF2779" w:rsidP="00340DE0">
              <w:pPr>
                <w:pStyle w:val="Header"/>
              </w:pPr>
              <w:r w:rsidRPr="006628F0">
                <w:t>Finansministern</w:t>
              </w:r>
            </w:p>
          </w:sdtContent>
        </w:sdt>
        <w:p w:rsidR="00C05161" w:rsidP="00C05161">
          <w:pPr>
            <w:rPr>
              <w:rFonts w:asciiTheme="majorHAnsi" w:hAnsiTheme="majorHAnsi"/>
              <w:sz w:val="19"/>
            </w:rPr>
          </w:pPr>
        </w:p>
        <w:p w:rsidR="00C05161" w:rsidRPr="00C05161" w:rsidP="000573A4">
          <w:pPr>
            <w:tabs>
              <w:tab w:val="center" w:pos="4536"/>
              <w:tab w:val="right" w:pos="9072"/>
            </w:tabs>
          </w:pPr>
        </w:p>
      </w:tc>
      <w:sdt>
        <w:sdtPr>
          <w:alias w:val="Recipient"/>
          <w:tag w:val="ccRKShow_Recipient"/>
          <w:id w:val="-28344517"/>
          <w:placeholder>
            <w:docPart w:val="529A61680C884477B679F31F3639A94A"/>
          </w:placeholder>
          <w:dataBinding w:xpath="/ns0:DocumentInfo[1]/ns0:BaseInfo[1]/ns0:Recipient[1]" w:storeItemID="{0214883E-2226-4392-BCAB-E605E053A1A9}" w:prefixMappings="xmlns:ns0='http://lp/documentinfo/RK' "/>
          <w:text w:multiLine="1"/>
        </w:sdtPr>
        <w:sdtContent>
          <w:tc>
            <w:tcPr>
              <w:tcW w:w="3170" w:type="dxa"/>
            </w:tcPr>
            <w:p w:rsidR="00DF27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F27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F2779"/>
  </w:style>
  <w:style w:type="paragraph" w:styleId="Heading1">
    <w:name w:val="heading 1"/>
    <w:basedOn w:val="BodyText"/>
    <w:next w:val="BodyText"/>
    <w:link w:val="Rubrik1Char"/>
    <w:uiPriority w:val="9"/>
    <w:qFormat/>
    <w:rsid w:val="00DF277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F277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F277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F277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F277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F27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F27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F27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F27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F277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F2779"/>
  </w:style>
  <w:style w:type="paragraph" w:styleId="BodyTextIndent">
    <w:name w:val="Body Text Indent"/>
    <w:basedOn w:val="Normal"/>
    <w:link w:val="BrdtextmedindragChar"/>
    <w:qFormat/>
    <w:rsid w:val="00DF277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F2779"/>
  </w:style>
  <w:style w:type="character" w:customStyle="1" w:styleId="Rubrik1Char">
    <w:name w:val="Rubrik 1 Char"/>
    <w:basedOn w:val="DefaultParagraphFont"/>
    <w:link w:val="Heading1"/>
    <w:uiPriority w:val="9"/>
    <w:rsid w:val="00DF277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F277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F277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F277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F277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F277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F277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F277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F277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F277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F277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F2779"/>
  </w:style>
  <w:style w:type="paragraph" w:styleId="Caption">
    <w:name w:val="caption"/>
    <w:basedOn w:val="Bildtext"/>
    <w:next w:val="Normal"/>
    <w:uiPriority w:val="35"/>
    <w:semiHidden/>
    <w:qFormat/>
    <w:rsid w:val="00DF277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F277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F277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F2779"/>
  </w:style>
  <w:style w:type="paragraph" w:styleId="Header">
    <w:name w:val="header"/>
    <w:basedOn w:val="Normal"/>
    <w:link w:val="SidhuvudChar"/>
    <w:uiPriority w:val="99"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F277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F277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F277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F277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F277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F277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F277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F277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F277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F277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F2779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DF2779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F277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F277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F277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F2779"/>
    <w:pPr>
      <w:numPr>
        <w:numId w:val="34"/>
      </w:numPr>
    </w:pPr>
  </w:style>
  <w:style w:type="numbering" w:customStyle="1" w:styleId="RKPunktlista">
    <w:name w:val="RK Punktlista"/>
    <w:uiPriority w:val="99"/>
    <w:rsid w:val="00DF277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F2779"/>
    <w:pPr>
      <w:numPr>
        <w:ilvl w:val="1"/>
      </w:numPr>
    </w:pPr>
  </w:style>
  <w:style w:type="numbering" w:customStyle="1" w:styleId="Strecklistan">
    <w:name w:val="Strecklistan"/>
    <w:uiPriority w:val="99"/>
    <w:rsid w:val="00DF277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F2779"/>
    <w:rPr>
      <w:noProof w:val="0"/>
      <w:color w:val="808080"/>
    </w:rPr>
  </w:style>
  <w:style w:type="paragraph" w:styleId="ListNumber3">
    <w:name w:val="List Number 3"/>
    <w:basedOn w:val="Normal"/>
    <w:uiPriority w:val="6"/>
    <w:rsid w:val="00DF2779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F277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F277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F2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F277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F277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DF277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277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F277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F2779"/>
  </w:style>
  <w:style w:type="character" w:styleId="FollowedHyperlink">
    <w:name w:val="FollowedHyperlink"/>
    <w:basedOn w:val="DefaultParagraphFont"/>
    <w:uiPriority w:val="99"/>
    <w:semiHidden/>
    <w:unhideWhenUsed/>
    <w:rsid w:val="00DF277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F2779"/>
  </w:style>
  <w:style w:type="paragraph" w:styleId="EnvelopeReturn">
    <w:name w:val="envelope return"/>
    <w:basedOn w:val="Normal"/>
    <w:uiPriority w:val="99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27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F277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F277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F277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F2779"/>
  </w:style>
  <w:style w:type="paragraph" w:styleId="BodyText3">
    <w:name w:val="Body Text 3"/>
    <w:basedOn w:val="Normal"/>
    <w:link w:val="Brdtext3Char"/>
    <w:uiPriority w:val="99"/>
    <w:semiHidden/>
    <w:unhideWhenUsed/>
    <w:rsid w:val="00DF27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F277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F277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F277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F277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F277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F277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F277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F277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F2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F277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277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F27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F2779"/>
  </w:style>
  <w:style w:type="character" w:customStyle="1" w:styleId="DatumChar">
    <w:name w:val="Datum Char"/>
    <w:basedOn w:val="DefaultParagraphFont"/>
    <w:link w:val="Date"/>
    <w:uiPriority w:val="99"/>
    <w:semiHidden/>
    <w:rsid w:val="00DF2779"/>
  </w:style>
  <w:style w:type="character" w:styleId="SubtleEmphasis">
    <w:name w:val="Subtle Emphasis"/>
    <w:basedOn w:val="DefaultParagraphFont"/>
    <w:uiPriority w:val="19"/>
    <w:semiHidden/>
    <w:qFormat/>
    <w:rsid w:val="00DF277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F277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F27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F27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F27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F277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F27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F27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F277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F277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F2779"/>
  </w:style>
  <w:style w:type="paragraph" w:styleId="TableofFigures">
    <w:name w:val="table of figures"/>
    <w:basedOn w:val="Normal"/>
    <w:next w:val="Normal"/>
    <w:uiPriority w:val="99"/>
    <w:semiHidden/>
    <w:unhideWhenUsed/>
    <w:rsid w:val="00DF277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F27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F27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F27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F277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F277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F277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F277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F277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F277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F277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277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277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277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F277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F277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F277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F2779"/>
  </w:style>
  <w:style w:type="paragraph" w:styleId="TOC4">
    <w:name w:val="toc 4"/>
    <w:basedOn w:val="Normal"/>
    <w:next w:val="Normal"/>
    <w:autoRedefine/>
    <w:uiPriority w:val="39"/>
    <w:semiHidden/>
    <w:unhideWhenUsed/>
    <w:rsid w:val="00DF277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277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277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277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277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277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F27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F27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77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F277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F277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F27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27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27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27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27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27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27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27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27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277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F277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F2779"/>
  </w:style>
  <w:style w:type="table" w:styleId="LightList">
    <w:name w:val="Light List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F27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F27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F277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F2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F27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F27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F277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F27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F277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F27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277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F277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277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F277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F27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F2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F277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77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F277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277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F277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F277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F277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F2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F2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F277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F2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F27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F277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F277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F277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F277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F277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F277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F277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F2779"/>
  </w:style>
  <w:style w:type="character" w:styleId="EndnoteReference">
    <w:name w:val="endnote reference"/>
    <w:basedOn w:val="DefaultParagraphFont"/>
    <w:uiPriority w:val="99"/>
    <w:semiHidden/>
    <w:unhideWhenUsed/>
    <w:rsid w:val="00DF277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F277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F277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F277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F27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F277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F277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F277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F277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F277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F27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F27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F277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F277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F27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F277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F27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F27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F27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F27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F27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F27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F27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F27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F27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F27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F27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F27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F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F27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F277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F27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F27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F2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DF2779"/>
  </w:style>
  <w:style w:type="paragraph" w:styleId="Revision">
    <w:name w:val="Revision"/>
    <w:hidden/>
    <w:uiPriority w:val="99"/>
    <w:semiHidden/>
    <w:rsid w:val="003D5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4821F61669474082E2C0BE94408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2EB16-9CAA-452A-971E-C5084B2879A1}"/>
      </w:docPartPr>
      <w:docPartBody>
        <w:p w:rsidR="00A32DB2" w:rsidP="00065A5D">
          <w:pPr>
            <w:pStyle w:val="974821F61669474082E2C0BE944089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8B86D431F4F6CAFD151501CF50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6EEF-1DA8-465B-BB24-F48D1155D558}"/>
      </w:docPartPr>
      <w:docPartBody>
        <w:p w:rsidR="00A32DB2" w:rsidP="00065A5D">
          <w:pPr>
            <w:pStyle w:val="68F8B86D431F4F6CAFD151501CF500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2995D4E8BC4E7E9412206E96B9E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6AF6C-F15B-4CC6-BA41-85083577B509}"/>
      </w:docPartPr>
      <w:docPartBody>
        <w:p w:rsidR="00A32DB2" w:rsidP="00065A5D">
          <w:pPr>
            <w:pStyle w:val="0B2995D4E8BC4E7E9412206E96B9E6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9A61680C884477B679F31F3639A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0CE68-4377-49ED-8C55-406C6E7FB1A7}"/>
      </w:docPartPr>
      <w:docPartBody>
        <w:p w:rsidR="00A32DB2" w:rsidP="00065A5D">
          <w:pPr>
            <w:pStyle w:val="529A61680C884477B679F31F3639A9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232CCBC33A4A498F046E6EFA9C8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10583-D276-440B-B546-7F37EA705ECF}"/>
      </w:docPartPr>
      <w:docPartBody>
        <w:p w:rsidR="00A32DB2" w:rsidP="00065A5D">
          <w:pPr>
            <w:pStyle w:val="FD232CCBC33A4A498F046E6EFA9C827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A5D"/>
    <w:rPr>
      <w:noProof w:val="0"/>
      <w:color w:val="808080"/>
    </w:rPr>
  </w:style>
  <w:style w:type="paragraph" w:customStyle="1" w:styleId="974821F61669474082E2C0BE94408968">
    <w:name w:val="974821F61669474082E2C0BE94408968"/>
    <w:rsid w:val="00065A5D"/>
  </w:style>
  <w:style w:type="paragraph" w:customStyle="1" w:styleId="529A61680C884477B679F31F3639A94A">
    <w:name w:val="529A61680C884477B679F31F3639A94A"/>
    <w:rsid w:val="00065A5D"/>
  </w:style>
  <w:style w:type="paragraph" w:customStyle="1" w:styleId="68F8B86D431F4F6CAFD151501CF500541">
    <w:name w:val="68F8B86D431F4F6CAFD151501CF50054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2995D4E8BC4E7E9412206E96B9E6E21">
    <w:name w:val="0B2995D4E8BC4E7E9412206E96B9E6E21"/>
    <w:rsid w:val="00065A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D232CCBC33A4A498F046E6EFA9C8277">
    <w:name w:val="FD232CCBC33A4A498F046E6EFA9C8277"/>
    <w:rsid w:val="00065A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dfad954f-328a-47d9-9f5b-016ce61ac996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2024-01-24T00:00:00</HeaderDate>
    <Office/>
    <Dnr>Fi2024/00084</Dnr>
    <ParagrafNr/>
    <DocumentTitle/>
    <VisitingAddress/>
    <Extra1/>
    <Extra2/>
    <Extra3>Elsa Widding</Extra3>
    <Number/>
    <Recipient>Till riksdagen</Recipient>
    <SenderText/>
    <DocNumber>Fi2024/00108</DocNumber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751D-8165-4C1F-BE1C-CF888ABCAB96}"/>
</file>

<file path=customXml/itemProps2.xml><?xml version="1.0" encoding="utf-8"?>
<ds:datastoreItem xmlns:ds="http://schemas.openxmlformats.org/officeDocument/2006/customXml" ds:itemID="{F35A0432-FD70-4171-8DA4-5191D284B3B3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84a146bb-e433-4be7-93e4-049a36845c6a"/>
  </ds:schemaRefs>
</ds:datastoreItem>
</file>

<file path=customXml/itemProps3.xml><?xml version="1.0" encoding="utf-8"?>
<ds:datastoreItem xmlns:ds="http://schemas.openxmlformats.org/officeDocument/2006/customXml" ds:itemID="{0214883E-2226-4392-BCAB-E605E053A1A9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76176EC0-992D-4251-B0E2-4F12D97F1E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2023_24_479_och fråga 2023_24_491.docx</dc:title>
  <cp:revision>3</cp:revision>
  <cp:lastPrinted>2024-01-23T09:31:00Z</cp:lastPrinted>
  <dcterms:created xsi:type="dcterms:W3CDTF">2024-01-23T09:31:00Z</dcterms:created>
  <dcterms:modified xsi:type="dcterms:W3CDTF">2024-01-23T09:31:00Z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946c1dfd-16d2-4158-857a-6c2c72f1ad56</vt:lpwstr>
  </property>
</Properties>
</file>