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7258AF9C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2020/21:</w:t>
      </w:r>
      <w:r w:rsidR="00535D1C">
        <w:t>2131</w:t>
      </w:r>
      <w:r>
        <w:t xml:space="preserve"> av </w:t>
      </w:r>
      <w:r w:rsidR="00535D1C">
        <w:t xml:space="preserve">Håkan </w:t>
      </w:r>
      <w:proofErr w:type="spellStart"/>
      <w:r w:rsidR="00535D1C">
        <w:t>Svenneling</w:t>
      </w:r>
      <w:proofErr w:type="spellEnd"/>
      <w:r w:rsidR="00637EFA" w:rsidRPr="00637EFA">
        <w:t xml:space="preserve"> (</w:t>
      </w:r>
      <w:r w:rsidR="00535D1C">
        <w:t>V</w:t>
      </w:r>
      <w:r w:rsidR="00637EFA" w:rsidRPr="00637EFA">
        <w:t>)</w:t>
      </w:r>
      <w:r w:rsidR="00637EFA">
        <w:t xml:space="preserve"> </w:t>
      </w:r>
      <w:r w:rsidR="00216DFB">
        <w:t>Kvinnors situation</w:t>
      </w:r>
      <w:r w:rsidR="00B34296">
        <w:t xml:space="preserve"> i </w:t>
      </w:r>
      <w:r w:rsidR="00637EFA">
        <w:t>Turkiet</w:t>
      </w:r>
    </w:p>
    <w:p w14:paraId="59F85473" w14:textId="4DA7FD56" w:rsidR="00535D1C" w:rsidRDefault="00535D1C" w:rsidP="00535D1C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 w:rsidR="000E1BFA">
        <w:t xml:space="preserve"> har frågat mig</w:t>
      </w:r>
      <w:r w:rsidR="00287C78">
        <w:t xml:space="preserve"> </w:t>
      </w:r>
      <w:r>
        <w:t>om jag avser</w:t>
      </w:r>
      <w:r w:rsidRPr="00535D1C">
        <w:t xml:space="preserve"> stärka mobiliseringen inom EU för att sätta tryck på </w:t>
      </w:r>
      <w:proofErr w:type="spellStart"/>
      <w:r w:rsidRPr="00535D1C">
        <w:t>AKP:s</w:t>
      </w:r>
      <w:proofErr w:type="spellEnd"/>
      <w:r>
        <w:t xml:space="preserve"> </w:t>
      </w:r>
      <w:r w:rsidRPr="00535D1C">
        <w:t>och president Erdoğans förtyck av kvinnor</w:t>
      </w:r>
      <w:r w:rsidR="00193727">
        <w:t>.</w:t>
      </w:r>
    </w:p>
    <w:p w14:paraId="21EF605C" w14:textId="0A0F3E8C" w:rsidR="00535D1C" w:rsidRPr="00535D1C" w:rsidRDefault="00535D1C" w:rsidP="00845884">
      <w:pPr>
        <w:pStyle w:val="Brdtext"/>
        <w:rPr>
          <w:rStyle w:val="BrdtextChar"/>
        </w:rPr>
      </w:pPr>
      <w:r w:rsidRPr="00535D1C">
        <w:rPr>
          <w:rStyle w:val="BrdtextChar"/>
        </w:rPr>
        <w:t>Regeringen ser med</w:t>
      </w:r>
      <w:r>
        <w:rPr>
          <w:rStyle w:val="BrdtextChar"/>
        </w:rPr>
        <w:t xml:space="preserve"> stort</w:t>
      </w:r>
      <w:r w:rsidRPr="00535D1C">
        <w:rPr>
          <w:rStyle w:val="BrdtextChar"/>
        </w:rPr>
        <w:t xml:space="preserve"> allvar på utvecklingen i Turkiet. Det gäller inte minst </w:t>
      </w:r>
      <w:r w:rsidR="00845884">
        <w:rPr>
          <w:rStyle w:val="BrdtextChar"/>
        </w:rPr>
        <w:t xml:space="preserve">den bristande respekten för </w:t>
      </w:r>
      <w:r w:rsidR="003C5B0B">
        <w:rPr>
          <w:rStyle w:val="BrdtextChar"/>
        </w:rPr>
        <w:t>mänskliga</w:t>
      </w:r>
      <w:r w:rsidR="00845884">
        <w:rPr>
          <w:rStyle w:val="BrdtextChar"/>
        </w:rPr>
        <w:t xml:space="preserve"> rättigheter</w:t>
      </w:r>
      <w:r w:rsidR="003C5B0B">
        <w:rPr>
          <w:rStyle w:val="BrdtextChar"/>
        </w:rPr>
        <w:t>, demokrati och rättsstatens principer, inklusive situationen för kvinnor och flickor</w:t>
      </w:r>
      <w:r w:rsidRPr="00535D1C">
        <w:t>.</w:t>
      </w:r>
      <w:r w:rsidR="00845884">
        <w:rPr>
          <w:rStyle w:val="BrdtextChar"/>
        </w:rPr>
        <w:t xml:space="preserve"> Turkiska u</w:t>
      </w:r>
      <w:r w:rsidRPr="00535D1C">
        <w:rPr>
          <w:rStyle w:val="BrdtextChar"/>
        </w:rPr>
        <w:t xml:space="preserve">ttalanden om att lämna </w:t>
      </w:r>
      <w:r w:rsidR="00845884" w:rsidRPr="00535D1C">
        <w:rPr>
          <w:rStyle w:val="BrdtextChar"/>
        </w:rPr>
        <w:t>Europarådets konvention om förebyggande och bekämpning av våld mot kvinnor och våld i hemmet, den så kallade Istanbulkonventionen</w:t>
      </w:r>
      <w:r w:rsidR="00845884">
        <w:rPr>
          <w:rStyle w:val="BrdtextChar"/>
        </w:rPr>
        <w:t>,</w:t>
      </w:r>
      <w:r w:rsidRPr="00535D1C">
        <w:rPr>
          <w:rStyle w:val="BrdtextChar"/>
        </w:rPr>
        <w:t xml:space="preserve"> är oroande och det är viktigt att Turkiet fortsätter att vara ansluten</w:t>
      </w:r>
      <w:r w:rsidR="003C5B0B">
        <w:rPr>
          <w:rStyle w:val="BrdtextChar"/>
        </w:rPr>
        <w:t xml:space="preserve"> och genomför sina åtaganden enligt konventionen</w:t>
      </w:r>
      <w:r w:rsidRPr="00535D1C">
        <w:rPr>
          <w:rStyle w:val="BrdtextChar"/>
        </w:rPr>
        <w:t>. Regeringen är pådrivande i</w:t>
      </w:r>
      <w:r w:rsidRPr="00845884">
        <w:rPr>
          <w:rStyle w:val="BrdtextChar"/>
        </w:rPr>
        <w:t xml:space="preserve"> EU och i</w:t>
      </w:r>
      <w:r w:rsidRPr="00535D1C">
        <w:rPr>
          <w:rStyle w:val="BrdtextChar"/>
        </w:rPr>
        <w:t xml:space="preserve"> internationella fora för att uppmärksamma kränkningar av de mänskliga rättigheterna. Sveriges feministiska utrikespolitik innebär att utrikesförvaltningen genomgående arbetar med </w:t>
      </w:r>
      <w:r w:rsidRPr="00845884">
        <w:rPr>
          <w:rStyle w:val="BrdtextChar"/>
        </w:rPr>
        <w:t xml:space="preserve">att </w:t>
      </w:r>
      <w:r w:rsidR="00A951EF">
        <w:rPr>
          <w:rStyle w:val="BrdtextChar"/>
        </w:rPr>
        <w:t>uppmärksamma och bidra till en bättre</w:t>
      </w:r>
      <w:r w:rsidR="00A951EF" w:rsidRPr="00845884">
        <w:rPr>
          <w:rStyle w:val="BrdtextChar"/>
        </w:rPr>
        <w:t xml:space="preserve"> situation för kvinnor och flickor</w:t>
      </w:r>
      <w:r w:rsidR="00A951EF" w:rsidRPr="00535D1C">
        <w:rPr>
          <w:rStyle w:val="BrdtextChar"/>
        </w:rPr>
        <w:t>.</w:t>
      </w:r>
      <w:r w:rsidR="00A951EF">
        <w:rPr>
          <w:rStyle w:val="BrdtextChar"/>
        </w:rPr>
        <w:t xml:space="preserve"> </w:t>
      </w:r>
      <w:bookmarkStart w:id="1" w:name="_Hlk66705114"/>
      <w:r w:rsidR="00845884">
        <w:rPr>
          <w:rStyle w:val="BrdtextChar"/>
        </w:rPr>
        <w:t>J</w:t>
      </w:r>
      <w:r w:rsidRPr="00535D1C">
        <w:rPr>
          <w:rStyle w:val="BrdtextChar"/>
        </w:rPr>
        <w:t>ag</w:t>
      </w:r>
      <w:r w:rsidR="00845884">
        <w:rPr>
          <w:rStyle w:val="BrdtextChar"/>
        </w:rPr>
        <w:t xml:space="preserve"> har</w:t>
      </w:r>
      <w:r w:rsidRPr="00535D1C">
        <w:rPr>
          <w:rStyle w:val="BrdtextChar"/>
        </w:rPr>
        <w:t xml:space="preserve"> inom EU tagit upp rapporter om ökat våld mot kvinnor i </w:t>
      </w:r>
      <w:r w:rsidR="00D04A77">
        <w:rPr>
          <w:rStyle w:val="BrdtextChar"/>
        </w:rPr>
        <w:t xml:space="preserve">bland annat </w:t>
      </w:r>
      <w:r w:rsidRPr="00535D1C">
        <w:rPr>
          <w:rStyle w:val="BrdtextChar"/>
        </w:rPr>
        <w:t xml:space="preserve">Turkiet under </w:t>
      </w:r>
      <w:proofErr w:type="spellStart"/>
      <w:r w:rsidRPr="00535D1C">
        <w:rPr>
          <w:rStyle w:val="BrdtextChar"/>
        </w:rPr>
        <w:t>covid</w:t>
      </w:r>
      <w:proofErr w:type="spellEnd"/>
      <w:r w:rsidRPr="00535D1C">
        <w:rPr>
          <w:rStyle w:val="BrdtextChar"/>
        </w:rPr>
        <w:t>-pandemin</w:t>
      </w:r>
      <w:r w:rsidR="00091888">
        <w:rPr>
          <w:rStyle w:val="BrdtextChar"/>
        </w:rPr>
        <w:t>, och kommer även fortsättningsvis att uppmärksamma situationen för flickor och kvinnor i landet</w:t>
      </w:r>
      <w:r w:rsidRPr="00535D1C">
        <w:rPr>
          <w:rStyle w:val="BrdtextChar"/>
        </w:rPr>
        <w:t>.</w:t>
      </w:r>
    </w:p>
    <w:bookmarkEnd w:id="1"/>
    <w:p w14:paraId="4E677432" w14:textId="12E5B637" w:rsidR="00565266" w:rsidRDefault="004B326C" w:rsidP="00845884">
      <w:pPr>
        <w:pStyle w:val="Brdtext"/>
      </w:pPr>
      <w:r w:rsidRPr="00EC1D46">
        <w:t xml:space="preserve">Jag har </w:t>
      </w:r>
      <w:r w:rsidR="00845884">
        <w:t xml:space="preserve">tidigare </w:t>
      </w:r>
      <w:r w:rsidRPr="00EC1D46">
        <w:t>redogjort för regeringens syn på brist</w:t>
      </w:r>
      <w:r w:rsidR="003C5B0B">
        <w:t>erna</w:t>
      </w:r>
      <w:r w:rsidRPr="00EC1D46">
        <w:t xml:space="preserve"> </w:t>
      </w:r>
      <w:r w:rsidR="003C5B0B">
        <w:t xml:space="preserve">vad gäller </w:t>
      </w:r>
      <w:r w:rsidR="00535D1C">
        <w:t>kvinnors och flickors</w:t>
      </w:r>
      <w:r w:rsidRPr="00EC1D46">
        <w:t xml:space="preserve"> </w:t>
      </w:r>
      <w:r w:rsidR="003C5B0B">
        <w:t xml:space="preserve">åtnjutande av mänskliga </w:t>
      </w:r>
      <w:r w:rsidRPr="00EC1D46">
        <w:t>rättigheter i</w:t>
      </w:r>
      <w:r>
        <w:t xml:space="preserve"> Turkiet i</w:t>
      </w:r>
      <w:r w:rsidRPr="00EC1D46">
        <w:t xml:space="preserve"> svare</w:t>
      </w:r>
      <w:r w:rsidR="00845884">
        <w:t>t</w:t>
      </w:r>
      <w:r w:rsidRPr="00EC1D46">
        <w:t xml:space="preserve"> på fråg</w:t>
      </w:r>
      <w:r w:rsidR="00845884">
        <w:t xml:space="preserve">a </w:t>
      </w:r>
      <w:r>
        <w:t>2020/21:</w:t>
      </w:r>
      <w:r w:rsidR="00845884">
        <w:t xml:space="preserve">35 </w:t>
      </w:r>
      <w:r w:rsidRPr="005049B5">
        <w:t xml:space="preserve">av </w:t>
      </w:r>
      <w:proofErr w:type="spellStart"/>
      <w:r w:rsidRPr="005049B5">
        <w:t>Amineh</w:t>
      </w:r>
      <w:proofErr w:type="spellEnd"/>
      <w:r w:rsidRPr="005049B5">
        <w:t xml:space="preserve"> </w:t>
      </w:r>
      <w:proofErr w:type="spellStart"/>
      <w:r w:rsidRPr="005049B5">
        <w:t>Kakabaveh</w:t>
      </w:r>
      <w:proofErr w:type="spellEnd"/>
      <w:r>
        <w:t>.</w:t>
      </w:r>
    </w:p>
    <w:p w14:paraId="4E330413" w14:textId="002BA361" w:rsidR="000E1BFA" w:rsidRDefault="000E1BFA" w:rsidP="00EA68E5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5884">
            <w:t>17 mars 2021</w:t>
          </w:r>
        </w:sdtContent>
      </w:sdt>
    </w:p>
    <w:p w14:paraId="07BB32AB" w14:textId="77777777" w:rsidR="004217B6" w:rsidRDefault="004217B6" w:rsidP="00201E24">
      <w:pPr>
        <w:pStyle w:val="Brdtext"/>
      </w:pPr>
    </w:p>
    <w:p w14:paraId="677138B0" w14:textId="2469BE6D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4217B6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6208B29A" w14:textId="701C4C8B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08B16949" w14:textId="1920C181" w:rsidR="00432AAC" w:rsidRDefault="00432AAC" w:rsidP="00340DE0">
              <w:pPr>
                <w:pStyle w:val="Sidhuvud"/>
              </w:pPr>
            </w:p>
            <w:p w14:paraId="30F35DE6" w14:textId="2DFC6400" w:rsidR="00432AAC" w:rsidRDefault="00432AAC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  <w:p w14:paraId="7EC92A02" w14:textId="77777777" w:rsidR="00E96501" w:rsidRDefault="00E96501" w:rsidP="00340DE0">
              <w:pPr>
                <w:pStyle w:val="Sidhuvud"/>
              </w:pP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469528E5" w:rsidR="000E1BFA" w:rsidRDefault="000B60EA" w:rsidP="00547B89">
              <w:pPr>
                <w:pStyle w:val="Sidhuvud"/>
              </w:pPr>
              <w:r>
                <w:t>Till riksdagen</w:t>
              </w:r>
              <w:r w:rsidR="00432AAC">
                <w:br/>
              </w:r>
              <w:r w:rsidR="00432AAC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3408"/>
    <w:rsid w:val="00093BBF"/>
    <w:rsid w:val="0009435C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727"/>
    <w:rsid w:val="001941B9"/>
    <w:rsid w:val="00196B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16DF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7B"/>
    <w:rsid w:val="00260D2D"/>
    <w:rsid w:val="00261975"/>
    <w:rsid w:val="00264503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0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7B6"/>
    <w:rsid w:val="00422030"/>
    <w:rsid w:val="00422A7F"/>
    <w:rsid w:val="00426213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884"/>
    <w:rsid w:val="008504F6"/>
    <w:rsid w:val="0085240E"/>
    <w:rsid w:val="00852484"/>
    <w:rsid w:val="008573B9"/>
    <w:rsid w:val="0085782D"/>
    <w:rsid w:val="00863BB7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3612"/>
    <w:rsid w:val="009279B2"/>
    <w:rsid w:val="00935814"/>
    <w:rsid w:val="009414B1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A7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C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4D3"/>
    <w:rsid w:val="00E90CAA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9bcc3b97-6a41-4cc2-9066-dcb5cc89f3e6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SY2CVNDC5XDY-369191429-14551</_dlc_DocId>
    <_dlc_DocIdUrl xmlns="a9ec56ab-dea3-443b-ae99-35f2199b5204">
      <Url>https://dhs.sp.regeringskansliet.se/yta/ud-mk_ur/_layouts/15/DocIdRedir.aspx?ID=SY2CVNDC5XDY-369191429-14551</Url>
      <Description>SY2CVNDC5XDY-369191429-14551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2021-03-17T00:00:00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96B8A56-4B0C-4B84-8C49-511934F7F8FB}"/>
</file>

<file path=customXml/itemProps2.xml><?xml version="1.0" encoding="utf-8"?>
<ds:datastoreItem xmlns:ds="http://schemas.openxmlformats.org/officeDocument/2006/customXml" ds:itemID="{6B236A15-59F3-4297-9F70-8415910B1590}"/>
</file>

<file path=customXml/itemProps3.xml><?xml version="1.0" encoding="utf-8"?>
<ds:datastoreItem xmlns:ds="http://schemas.openxmlformats.org/officeDocument/2006/customXml" ds:itemID="{B7C18468-1661-40BE-9A29-AD0A19152E6C}"/>
</file>

<file path=customXml/itemProps4.xml><?xml version="1.0" encoding="utf-8"?>
<ds:datastoreItem xmlns:ds="http://schemas.openxmlformats.org/officeDocument/2006/customXml" ds:itemID="{6B236A15-59F3-4297-9F70-8415910B1590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7C1B4C9-CE9B-455E-9B41-97C7D2A25C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B666733-FA82-41B6-B227-6F5295E7332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B666733-FA82-41B6-B227-6F5295E73324}"/>
</file>

<file path=customXml/itemProps8.xml><?xml version="1.0" encoding="utf-8"?>
<ds:datastoreItem xmlns:ds="http://schemas.openxmlformats.org/officeDocument/2006/customXml" ds:itemID="{865B02B3-DBDB-4113-B1F5-48565A2707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2131 av Håkan Svenneling (V)  Kvinnors situation i Turkiet.docx</dc:title>
  <dc:subject/>
  <dc:creator>Erik Malmberg</dc:creator>
  <cp:keywords/>
  <dc:description/>
  <cp:lastModifiedBy>Eva-Lena Gustafsson</cp:lastModifiedBy>
  <cp:revision>2</cp:revision>
  <dcterms:created xsi:type="dcterms:W3CDTF">2021-03-17T09:46:00Z</dcterms:created>
  <dcterms:modified xsi:type="dcterms:W3CDTF">2021-03-17T09:46:00Z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1cd85528-3ac6-4005-b914-61b58edb1560</vt:lpwstr>
  </property>
</Properties>
</file>