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7DA8" w:rsidR="00AF30DD" w:rsidP="00A67DA8" w:rsidRDefault="00A67DA8" w14:paraId="03CFE3C9" w14:textId="39643C88">
      <w:pPr>
        <w:pStyle w:val="RubrikFrslagTIllRiksdagsbeslut"/>
      </w:pPr>
      <w:sdt>
        <w:sdtPr>
          <w:alias w:val="CC_Boilerplate_4"/>
          <w:tag w:val="CC_Boilerplate_4"/>
          <w:id w:val="-1644581176"/>
          <w:lock w:val="sdtLocked"/>
          <w:placeholder>
            <w:docPart w:val="D856D4B9E99848B890474BB157360743"/>
          </w:placeholder>
          <w15:appearance w15:val="hidden"/>
          <w:text/>
        </w:sdtPr>
        <w:sdtEndPr/>
        <w:sdtContent>
          <w:r w:rsidRPr="00A67DA8" w:rsidR="00AF30DD">
            <w:t>Förslag till riksdagsbeslut</w:t>
          </w:r>
        </w:sdtContent>
      </w:sdt>
    </w:p>
    <w:sdt>
      <w:sdtPr>
        <w:alias w:val="Yrkande 1"/>
        <w:tag w:val="dd09d089-04cb-4877-88d1-0a1a98eb37c3"/>
        <w:id w:val="1707443334"/>
        <w:lock w:val="sdtLocked"/>
      </w:sdtPr>
      <w:sdtEndPr/>
      <w:sdtContent>
        <w:p w:rsidR="00C9193B" w:rsidRDefault="009C0040" w14:paraId="03CFE3CA" w14:textId="5BF879A1">
          <w:pPr>
            <w:pStyle w:val="Frslagstext"/>
          </w:pPr>
          <w:r>
            <w:t>Riksdagen ställer sig bakom det som anförs i motionen om behovet av att förbättra förutsättningarna för arbetskraftsinvandring med särskild inriktning på yrken där det i dag råder brist på arbetskraft, och detta tillkännager riksdagen för regeringen.</w:t>
          </w:r>
        </w:p>
      </w:sdtContent>
    </w:sdt>
    <w:sdt>
      <w:sdtPr>
        <w:alias w:val="Yrkande 2"/>
        <w:tag w:val="938e3eea-4498-4db2-b477-5969d6ae5d9f"/>
        <w:id w:val="1896626215"/>
        <w:lock w:val="sdtLocked"/>
      </w:sdtPr>
      <w:sdtEndPr/>
      <w:sdtContent>
        <w:p w:rsidR="00C9193B" w:rsidRDefault="009C0040" w14:paraId="03CFE3CB" w14:textId="77777777">
          <w:pPr>
            <w:pStyle w:val="Frslagstext"/>
          </w:pPr>
          <w:r>
            <w:t>Riksdagen ställer sig bakom det som anförs i motionen om att korta handläggningstiderna för arbetstillstånd och utöka den digitala hanteringen och tillkännager detta för regeringen.</w:t>
          </w:r>
        </w:p>
      </w:sdtContent>
    </w:sdt>
    <w:sdt>
      <w:sdtPr>
        <w:alias w:val="Yrkande 3"/>
        <w:tag w:val="4c6010dd-4f1f-4e1a-af1e-0a8b7462a422"/>
        <w:id w:val="1900635387"/>
        <w:lock w:val="sdtLocked"/>
      </w:sdtPr>
      <w:sdtEndPr/>
      <w:sdtContent>
        <w:p w:rsidR="00C9193B" w:rsidRDefault="009C0040" w14:paraId="03CFE3CC" w14:textId="77777777">
          <w:pPr>
            <w:pStyle w:val="Frslagstext"/>
          </w:pPr>
          <w:r>
            <w:t>Riksdagen ställer sig bakom det som anförs i motionen om 30-dagarsgaranti vid komplett ansökan om arbetstillstånd och tillkännager detta för regeringen.</w:t>
          </w:r>
        </w:p>
      </w:sdtContent>
    </w:sdt>
    <w:sdt>
      <w:sdtPr>
        <w:alias w:val="Yrkande 4"/>
        <w:tag w:val="9dbcf4a6-9496-4781-b1f7-b955731d94cc"/>
        <w:id w:val="1430163674"/>
        <w:lock w:val="sdtLocked"/>
      </w:sdtPr>
      <w:sdtEndPr/>
      <w:sdtContent>
        <w:p w:rsidR="00C9193B" w:rsidRDefault="009C0040" w14:paraId="03CFE3CD" w14:textId="4798E39C">
          <w:pPr>
            <w:pStyle w:val="Frslagstext"/>
          </w:pPr>
          <w:r>
            <w:t>Riksdagen ställer sig bakom det som anförs i motionen om att regelverket ska vara sådant, och tillämpas på så sätt, att en arbetskraftsinvandrare i Sverige inte utvisas på grund av rigida och byråkratiska regler, t.ex. enbart på den grunden att han eller hon har fått sin anställning via en rekryteringskanal med viss storlek och räckvidd, och detta tillkännager riksdagen för regeringen.</w:t>
          </w:r>
        </w:p>
      </w:sdtContent>
    </w:sdt>
    <w:sdt>
      <w:sdtPr>
        <w:alias w:val="Yrkande 5"/>
        <w:tag w:val="1e799f1e-fe11-42ef-8ace-fefa236f57e5"/>
        <w:id w:val="1320075442"/>
        <w:lock w:val="sdtLocked"/>
      </w:sdtPr>
      <w:sdtEndPr/>
      <w:sdtContent>
        <w:p w:rsidR="00C9193B" w:rsidRDefault="009C0040" w14:paraId="03CFE3CE" w14:textId="183E1901">
          <w:pPr>
            <w:pStyle w:val="Frslagstext"/>
          </w:pPr>
          <w:r>
            <w:t>Riksdagen ställer sig bakom det som anförs i motionen om införande av direktåtkomst för Migrationsverket till vissa uppgifter hos andra myndigheter, och detta tillkännager riksdagen för regeringen.</w:t>
          </w:r>
        </w:p>
      </w:sdtContent>
    </w:sdt>
    <w:sdt>
      <w:sdtPr>
        <w:alias w:val="Yrkande 6"/>
        <w:tag w:val="9047b436-9c55-4d26-b772-291938980a06"/>
        <w:id w:val="-736009793"/>
        <w:lock w:val="sdtLocked"/>
      </w:sdtPr>
      <w:sdtEndPr/>
      <w:sdtContent>
        <w:p w:rsidR="00C9193B" w:rsidRDefault="009C0040" w14:paraId="03CFE3CF" w14:textId="599EFA7B">
          <w:pPr>
            <w:pStyle w:val="Frslagstext"/>
          </w:pPr>
          <w:r>
            <w:t>Riksdagen ställer sig bakom det som anförs i motionen om ett regeringsuppdrag till Migrationsverket som syftar till ett förstärkt arbete mot missbruk av reglerna för arbetskraftsinvandring, och detta tillkännager riksdagen för regeringen.</w:t>
          </w:r>
        </w:p>
      </w:sdtContent>
    </w:sdt>
    <w:p w:rsidR="005531BE" w:rsidP="00384807" w:rsidRDefault="000156D9" w14:paraId="03CFE3D1" w14:textId="77777777">
      <w:pPr>
        <w:pStyle w:val="Rubrik1"/>
      </w:pPr>
      <w:bookmarkStart w:name="MotionsStart" w:id="0"/>
      <w:bookmarkEnd w:id="0"/>
      <w:r w:rsidRPr="009B062B">
        <w:t>Motivering</w:t>
      </w:r>
    </w:p>
    <w:p w:rsidRPr="00384807" w:rsidR="005531BE" w:rsidP="00384807" w:rsidRDefault="005531BE" w14:paraId="03CFE3D2" w14:textId="77777777">
      <w:pPr>
        <w:pStyle w:val="Normalutanindragellerluft"/>
      </w:pPr>
      <w:r w:rsidRPr="00384807">
        <w:t xml:space="preserve">Sverige behöver fler företag som startar, växer och anställer. Det ställer krav på ett konkurrenskraftigt näringsklimat med god tillgång till kvalificerad arbetskraft. Vi kommer behöva alla företag och arbetstillfällen som finns för att klara välfärden och de offentliga finanserna framöver. </w:t>
      </w:r>
    </w:p>
    <w:p w:rsidRPr="00384807" w:rsidR="005531BE" w:rsidP="00384807" w:rsidRDefault="005531BE" w14:paraId="03CFE3D3" w14:textId="77777777">
      <w:r w:rsidRPr="00384807">
        <w:t>Arbetskraftsinvandring bidrar till att ett land utvecklas och till en växande ekonomi. Det är också ett sätt för att skapa fler lagliga vägar in i EU. Om fler länder ökade möjligheterna för arbetskraftsinvandring skulle fler människor som söker sig från utsatthet och fattigdom, men som inte har asylskäl, ges förutsättningar att kunna arbeta och försörja sig i ett annat land samtidigt som man bidrar till en växande ekonomi.</w:t>
      </w:r>
    </w:p>
    <w:p w:rsidRPr="00384807" w:rsidR="005531BE" w:rsidP="00384807" w:rsidRDefault="005531BE" w14:paraId="03CFE3D4" w14:textId="77777777">
      <w:r w:rsidRPr="00384807">
        <w:t xml:space="preserve">Alliansen vill att förutsättningarna för arbetskraftsinvandring förbättras. Det gäller inte minst i yrken där det i dag råder brist på arbetskraft i Sverige. </w:t>
      </w:r>
    </w:p>
    <w:p w:rsidRPr="00384807" w:rsidR="005531BE" w:rsidP="00384807" w:rsidRDefault="005531BE" w14:paraId="03CFE3D5" w14:textId="421BE72F">
      <w:r w:rsidRPr="00384807">
        <w:t>Ett problem idag är långa väntetider för att få sin ansökan om arbetstillstånd prövad. Alliansen vill korta handläggningstiderna för arbetstillstånd och utöka möjligheterna till digital hantering. V</w:t>
      </w:r>
      <w:r w:rsidR="00A67DA8">
        <w:t>i vill även införa en 30-dagars</w:t>
      </w:r>
      <w:r w:rsidRPr="00384807">
        <w:t>garanti hos Migrationsverket vid komplett ansökan. Om man gör en ansökan om arbetstillstånd, som inte kräver kompletteringar, ska det inte dröja längre än 30 dagar innan arbetstillståndet är utfärdat.</w:t>
      </w:r>
      <w:r w:rsidRPr="00384807">
        <w:tab/>
      </w:r>
      <w:r w:rsidRPr="00384807">
        <w:tab/>
      </w:r>
    </w:p>
    <w:p w:rsidRPr="00384807" w:rsidR="005531BE" w:rsidP="00384807" w:rsidRDefault="005531BE" w14:paraId="03CFE3D6" w14:textId="7E4D2AB7">
      <w:r w:rsidRPr="00384807">
        <w:t>Det ska vara lätt att jobba och göra rätt för sig i Sverige. Då krävs att inte stelbenta regler eller onödig byråkrati sätter hinder i vägen. I stället måste en helhetsbedömning göras. Det är till exempel orimligt att en arbetskraftsinvandrare utvisas enbart på den grunden att han eller hon har fått sin anställning via en rekryte</w:t>
      </w:r>
      <w:r w:rsidR="00A67DA8">
        <w:t>ringskanal av exempelvis Linkedi</w:t>
      </w:r>
      <w:bookmarkStart w:name="_GoBack" w:id="1"/>
      <w:bookmarkEnd w:id="1"/>
      <w:r w:rsidRPr="00384807">
        <w:t xml:space="preserve">ns storlek och räckvidd, vilket det finns exempel på. Här måste regler och/eller regeltillämpning förändras. </w:t>
      </w:r>
    </w:p>
    <w:p w:rsidRPr="00384807" w:rsidR="005531BE" w:rsidP="00384807" w:rsidRDefault="005531BE" w14:paraId="03CFE3D7" w14:textId="77777777">
      <w:r w:rsidRPr="00384807">
        <w:t xml:space="preserve">Arbetskraftsinvandring bidrar till bättre kompetensförsörjning och ökade möjligheter för företag att växa och anställa. Samtidigt förekommer dåliga villkor, falska anställningar och handel med anställningsavtal. Alliansen anser att alla former av missbruk av regelverket om arbetskraftsinvandring måste motverkas. </w:t>
      </w:r>
    </w:p>
    <w:p w:rsidRPr="00384807" w:rsidR="005531BE" w:rsidP="00384807" w:rsidRDefault="005531BE" w14:paraId="03CFE3D8" w14:textId="77777777">
      <w:r w:rsidRPr="00384807">
        <w:t>Alliansen föreslår två nya insatser för att motverka missbruk av arbetstillstånd. För det första vill vi att direktåtkomst införs för Migrationsverke</w:t>
      </w:r>
      <w:r w:rsidRPr="00384807" w:rsidR="00ED26F2">
        <w:t>t till vissa uppgifter hos bland annat</w:t>
      </w:r>
      <w:r w:rsidRPr="00384807">
        <w:t xml:space="preserve"> Skatteverket. Genom direktåtkomst till </w:t>
      </w:r>
      <w:r w:rsidRPr="00384807">
        <w:lastRenderedPageBreak/>
        <w:t xml:space="preserve">uppgifter om till exempel antal anställda i verksamheten, omsättning, resultat, inbetalda skatter och avgifter kan Migrationsverket kontrollera att regelverken efterlevs på ett mer effektivt sätt. Här finns utredningsförslag klara sedan mer än ett år. Regeringen måste snarast till riksdagen lägga fram ny lagstiftning. Vi vill även se ett särskilt regeringsuppdrag till Migrationsverket som syftar till ett förstärkt arbete mot missbruk av reglerna för arbetskraftsinvandring utifrån gällande regelverk. </w:t>
      </w:r>
    </w:p>
    <w:p w:rsidRPr="005531BE" w:rsidR="005531BE" w:rsidP="005531BE" w:rsidRDefault="005531BE" w14:paraId="03CFE3D9" w14:textId="77777777"/>
    <w:sdt>
      <w:sdtPr>
        <w:alias w:val="CC_Underskrifter"/>
        <w:tag w:val="CC_Underskrifter"/>
        <w:id w:val="583496634"/>
        <w:lock w:val="sdtContentLocked"/>
        <w:placeholder>
          <w:docPart w:val="2450AEED04584CF7897E74B28711E8A4"/>
        </w:placeholder>
        <w15:appearance w15:val="hidden"/>
      </w:sdtPr>
      <w:sdtEndPr/>
      <w:sdtContent>
        <w:p w:rsidR="004801AC" w:rsidP="009A43B9" w:rsidRDefault="00A67DA8" w14:paraId="03CFE3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Johanna Jönsson (C)</w:t>
            </w:r>
          </w:p>
        </w:tc>
        <w:tc>
          <w:tcPr>
            <w:tcW w:w="50" w:type="pct"/>
            <w:vAlign w:val="bottom"/>
          </w:tcPr>
          <w:p>
            <w:pPr>
              <w:pStyle w:val="Underskrifter"/>
            </w:pPr>
            <w:r>
              <w:t>Emma Carlsson Löfdahl (L)</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4323AF" w:rsidRDefault="004323AF" w14:paraId="03CFE3E4" w14:textId="77777777"/>
    <w:sectPr w:rsidR="004323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E3E6" w14:textId="77777777" w:rsidR="00D32106" w:rsidRDefault="00D32106" w:rsidP="000C1CAD">
      <w:pPr>
        <w:spacing w:line="240" w:lineRule="auto"/>
      </w:pPr>
      <w:r>
        <w:separator/>
      </w:r>
    </w:p>
  </w:endnote>
  <w:endnote w:type="continuationSeparator" w:id="0">
    <w:p w14:paraId="03CFE3E7" w14:textId="77777777" w:rsidR="00D32106" w:rsidRDefault="00D32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FE3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FE3ED" w14:textId="6CD6392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D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FE3E4" w14:textId="77777777" w:rsidR="00D32106" w:rsidRDefault="00D32106" w:rsidP="000C1CAD">
      <w:pPr>
        <w:spacing w:line="240" w:lineRule="auto"/>
      </w:pPr>
      <w:r>
        <w:separator/>
      </w:r>
    </w:p>
  </w:footnote>
  <w:footnote w:type="continuationSeparator" w:id="0">
    <w:p w14:paraId="03CFE3E5" w14:textId="77777777" w:rsidR="00D32106" w:rsidRDefault="00D321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CFE3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FE3F8" wp14:anchorId="03CFE3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7DA8" w14:paraId="03CFE3F9" w14:textId="77777777">
                          <w:pPr>
                            <w:jc w:val="right"/>
                          </w:pPr>
                          <w:sdt>
                            <w:sdtPr>
                              <w:alias w:val="CC_Noformat_Partikod"/>
                              <w:tag w:val="CC_Noformat_Partikod"/>
                              <w:id w:val="-53464382"/>
                              <w:placeholder>
                                <w:docPart w:val="CA944C36673A4DEE9FC71E12AFF5BA14"/>
                              </w:placeholder>
                              <w:text/>
                            </w:sdtPr>
                            <w:sdtEndPr/>
                            <w:sdtContent>
                              <w:r w:rsidR="00ED26F2">
                                <w:t>-</w:t>
                              </w:r>
                            </w:sdtContent>
                          </w:sdt>
                          <w:sdt>
                            <w:sdtPr>
                              <w:alias w:val="CC_Noformat_Partinummer"/>
                              <w:tag w:val="CC_Noformat_Partinummer"/>
                              <w:id w:val="-1709555926"/>
                              <w:placeholder>
                                <w:docPart w:val="A018E409D2434AFBB0C437C82DDC99F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FE3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7DA8" w14:paraId="03CFE3F9" w14:textId="77777777">
                    <w:pPr>
                      <w:jc w:val="right"/>
                    </w:pPr>
                    <w:sdt>
                      <w:sdtPr>
                        <w:alias w:val="CC_Noformat_Partikod"/>
                        <w:tag w:val="CC_Noformat_Partikod"/>
                        <w:id w:val="-53464382"/>
                        <w:placeholder>
                          <w:docPart w:val="CA944C36673A4DEE9FC71E12AFF5BA14"/>
                        </w:placeholder>
                        <w:text/>
                      </w:sdtPr>
                      <w:sdtEndPr/>
                      <w:sdtContent>
                        <w:r w:rsidR="00ED26F2">
                          <w:t>-</w:t>
                        </w:r>
                      </w:sdtContent>
                    </w:sdt>
                    <w:sdt>
                      <w:sdtPr>
                        <w:alias w:val="CC_Noformat_Partinummer"/>
                        <w:tag w:val="CC_Noformat_Partinummer"/>
                        <w:id w:val="-1709555926"/>
                        <w:placeholder>
                          <w:docPart w:val="A018E409D2434AFBB0C437C82DDC99F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3CFE3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7DA8" w14:paraId="03CFE3EA" w14:textId="77777777">
    <w:pPr>
      <w:jc w:val="right"/>
    </w:pPr>
    <w:sdt>
      <w:sdtPr>
        <w:alias w:val="CC_Noformat_Partikod"/>
        <w:tag w:val="CC_Noformat_Partikod"/>
        <w:id w:val="559911109"/>
        <w:text/>
      </w:sdtPr>
      <w:sdtEndPr/>
      <w:sdtContent>
        <w:r w:rsidR="00ED26F2">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3CFE3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7DA8" w14:paraId="03CFE3EE" w14:textId="77777777">
    <w:pPr>
      <w:jc w:val="right"/>
    </w:pPr>
    <w:sdt>
      <w:sdtPr>
        <w:alias w:val="CC_Noformat_Partikod"/>
        <w:tag w:val="CC_Noformat_Partikod"/>
        <w:id w:val="1471015553"/>
        <w:text/>
      </w:sdtPr>
      <w:sdtEndPr/>
      <w:sdtContent>
        <w:r w:rsidR="00ED26F2">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67DA8" w14:paraId="0DEFFF4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A67DA8" w14:paraId="03CFE3F1" w14:textId="77777777">
    <w:pPr>
      <w:pStyle w:val="MotionTIllRiksdagen"/>
    </w:pPr>
    <w:sdt>
      <w:sdtPr>
        <w:alias w:val="CC_Boilerplate_1"/>
        <w:tag w:val="CC_Boilerplate_1"/>
        <w:id w:val="2134750458"/>
        <w:lock w:val="sdtContentLocked"/>
        <w:placeholder>
          <w:docPart w:val="847ECE9D5B1D4914A551872EF2E4762E"/>
        </w:placeholder>
        <w15:appearance w15:val="hidden"/>
        <w:text/>
      </w:sdtPr>
      <w:sdtEndPr/>
      <w:sdtContent>
        <w:r w:rsidRPr="008227B3" w:rsidR="007A5507">
          <w:t>Motion till riksdagen </w:t>
        </w:r>
      </w:sdtContent>
    </w:sdt>
  </w:p>
  <w:p w:rsidRPr="008227B3" w:rsidR="007A5507" w:rsidP="00B37A37" w:rsidRDefault="00A67DA8" w14:paraId="03CFE3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:3267</w:t>
        </w:r>
      </w:sdtContent>
    </w:sdt>
  </w:p>
  <w:p w:rsidR="007A5507" w:rsidP="00E03A3D" w:rsidRDefault="00A67DA8" w14:paraId="03CFE3F3"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7A5507" w:rsidP="00283E0F" w:rsidRDefault="005531BE" w14:paraId="03CFE3F4" w14:textId="77777777">
        <w:pPr>
          <w:pStyle w:val="FSHRub2"/>
        </w:pPr>
        <w:r>
          <w:t>Slå vakt om arbetskraftsinvandringen</w:t>
        </w:r>
      </w:p>
    </w:sdtContent>
  </w:sdt>
  <w:sdt>
    <w:sdtPr>
      <w:alias w:val="CC_Boilerplate_3"/>
      <w:tag w:val="CC_Boilerplate_3"/>
      <w:id w:val="1606463544"/>
      <w:lock w:val="sdtContentLocked"/>
      <w:placeholder>
        <w:docPart w:val="847ECE9D5B1D4914A551872EF2E4762E"/>
      </w:placeholder>
      <w15:appearance w15:val="hidden"/>
      <w:text w:multiLine="1"/>
    </w:sdtPr>
    <w:sdtEndPr/>
    <w:sdtContent>
      <w:p w:rsidR="007A5507" w:rsidP="00283E0F" w:rsidRDefault="007A5507" w14:paraId="03CFE3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337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807"/>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3AF"/>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1BE"/>
    <w:rsid w:val="00553508"/>
    <w:rsid w:val="00555C97"/>
    <w:rsid w:val="00557C3D"/>
    <w:rsid w:val="00560085"/>
    <w:rsid w:val="00565611"/>
    <w:rsid w:val="005656F2"/>
    <w:rsid w:val="00566CDC"/>
    <w:rsid w:val="00566D2D"/>
    <w:rsid w:val="00567212"/>
    <w:rsid w:val="0057161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F1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0B99"/>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47ED"/>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3B9"/>
    <w:rsid w:val="009A44A0"/>
    <w:rsid w:val="009B062B"/>
    <w:rsid w:val="009B0BA1"/>
    <w:rsid w:val="009B0C68"/>
    <w:rsid w:val="009B13D9"/>
    <w:rsid w:val="009B36AC"/>
    <w:rsid w:val="009B4205"/>
    <w:rsid w:val="009B42D9"/>
    <w:rsid w:val="009C004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337C"/>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DA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93B"/>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1613"/>
    <w:rsid w:val="00D0227E"/>
    <w:rsid w:val="00D02ED2"/>
    <w:rsid w:val="00D03CE4"/>
    <w:rsid w:val="00D047CF"/>
    <w:rsid w:val="00D12A28"/>
    <w:rsid w:val="00D131C0"/>
    <w:rsid w:val="00D15950"/>
    <w:rsid w:val="00D17F21"/>
    <w:rsid w:val="00D2384D"/>
    <w:rsid w:val="00D23B5C"/>
    <w:rsid w:val="00D3037D"/>
    <w:rsid w:val="00D32106"/>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62C"/>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E8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60A"/>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6F2"/>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333"/>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CFE3C9"/>
  <w15:chartTrackingRefBased/>
  <w15:docId w15:val="{B1827743-2098-44FA-83F8-1326672E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F0B9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F0B9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F0B99"/>
    <w:pPr>
      <w:spacing w:before="600" w:line="300" w:lineRule="exact"/>
      <w:outlineLvl w:val="1"/>
    </w:pPr>
    <w:rPr>
      <w:sz w:val="32"/>
    </w:rPr>
  </w:style>
  <w:style w:type="paragraph" w:styleId="Rubrik3">
    <w:name w:val="heading 3"/>
    <w:basedOn w:val="Rubrik2"/>
    <w:next w:val="Normal"/>
    <w:link w:val="Rubrik3Char"/>
    <w:qFormat/>
    <w:rsid w:val="007F0B9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F0B99"/>
    <w:pPr>
      <w:outlineLvl w:val="3"/>
    </w:pPr>
    <w:rPr>
      <w:b w:val="0"/>
      <w:bCs w:val="0"/>
      <w:i/>
      <w:szCs w:val="28"/>
    </w:rPr>
  </w:style>
  <w:style w:type="paragraph" w:styleId="Rubrik5">
    <w:name w:val="heading 5"/>
    <w:basedOn w:val="Rubrik4"/>
    <w:next w:val="Normal"/>
    <w:link w:val="Rubrik5Char"/>
    <w:uiPriority w:val="4"/>
    <w:unhideWhenUsed/>
    <w:rsid w:val="007F0B9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F0B99"/>
    <w:pPr>
      <w:outlineLvl w:val="5"/>
    </w:pPr>
    <w:rPr>
      <w:b w:val="0"/>
      <w:bCs/>
      <w:i/>
      <w:szCs w:val="22"/>
    </w:rPr>
  </w:style>
  <w:style w:type="paragraph" w:styleId="Rubrik7">
    <w:name w:val="heading 7"/>
    <w:basedOn w:val="Rubrik6"/>
    <w:next w:val="Normal"/>
    <w:link w:val="Rubrik7Char"/>
    <w:uiPriority w:val="4"/>
    <w:semiHidden/>
    <w:rsid w:val="007F0B99"/>
    <w:pPr>
      <w:outlineLvl w:val="6"/>
    </w:pPr>
    <w:rPr>
      <w:rFonts w:eastAsiaTheme="majorEastAsia" w:cstheme="majorBidi"/>
      <w:iCs w:val="0"/>
    </w:rPr>
  </w:style>
  <w:style w:type="paragraph" w:styleId="Rubrik8">
    <w:name w:val="heading 8"/>
    <w:basedOn w:val="Rubrik7"/>
    <w:next w:val="Normal"/>
    <w:link w:val="Rubrik8Char"/>
    <w:uiPriority w:val="4"/>
    <w:semiHidden/>
    <w:rsid w:val="007F0B99"/>
    <w:pPr>
      <w:outlineLvl w:val="7"/>
    </w:pPr>
    <w:rPr>
      <w:szCs w:val="21"/>
    </w:rPr>
  </w:style>
  <w:style w:type="paragraph" w:styleId="Rubrik9">
    <w:name w:val="heading 9"/>
    <w:basedOn w:val="Rubrik8"/>
    <w:next w:val="Normal"/>
    <w:link w:val="Rubrik9Char"/>
    <w:uiPriority w:val="4"/>
    <w:semiHidden/>
    <w:rsid w:val="007F0B9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F0B99"/>
    <w:rPr>
      <w:rFonts w:asciiTheme="majorHAnsi" w:hAnsiTheme="majorHAnsi"/>
      <w:kern w:val="28"/>
      <w:sz w:val="38"/>
      <w:lang w:val="sv-SE"/>
    </w:rPr>
  </w:style>
  <w:style w:type="character" w:customStyle="1" w:styleId="Rubrik2Char">
    <w:name w:val="Rubrik 2 Char"/>
    <w:basedOn w:val="Standardstycketeckensnitt"/>
    <w:link w:val="Rubrik2"/>
    <w:rsid w:val="007F0B99"/>
    <w:rPr>
      <w:rFonts w:asciiTheme="majorHAnsi" w:hAnsiTheme="majorHAnsi"/>
      <w:kern w:val="28"/>
      <w:sz w:val="32"/>
      <w:lang w:val="sv-SE"/>
    </w:rPr>
  </w:style>
  <w:style w:type="character" w:customStyle="1" w:styleId="Rubrik3Char">
    <w:name w:val="Rubrik 3 Char"/>
    <w:basedOn w:val="Standardstycketeckensnitt"/>
    <w:link w:val="Rubrik3"/>
    <w:rsid w:val="007F0B9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F0B9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F0B9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F0B9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F0B9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F0B9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F0B99"/>
    <w:pPr>
      <w:spacing w:before="150" w:line="240" w:lineRule="exact"/>
      <w:ind w:left="340"/>
    </w:pPr>
    <w:rPr>
      <w:iCs/>
    </w:rPr>
  </w:style>
  <w:style w:type="character" w:customStyle="1" w:styleId="CitatChar">
    <w:name w:val="Citat Char"/>
    <w:basedOn w:val="Standardstycketeckensnitt"/>
    <w:link w:val="Citat"/>
    <w:uiPriority w:val="2"/>
    <w:rsid w:val="007F0B99"/>
    <w:rPr>
      <w:iCs/>
      <w:kern w:val="28"/>
      <w:lang w:val="sv-SE"/>
      <w14:numSpacing w14:val="proportional"/>
    </w:rPr>
  </w:style>
  <w:style w:type="paragraph" w:customStyle="1" w:styleId="Citatmedindrag">
    <w:name w:val="Citat med indrag"/>
    <w:basedOn w:val="Citat"/>
    <w:uiPriority w:val="2"/>
    <w:qFormat/>
    <w:rsid w:val="007F0B99"/>
    <w:pPr>
      <w:spacing w:before="0"/>
      <w:ind w:firstLine="340"/>
    </w:pPr>
  </w:style>
  <w:style w:type="paragraph" w:customStyle="1" w:styleId="Citaticitat">
    <w:name w:val="Citat i citat"/>
    <w:basedOn w:val="Citat"/>
    <w:next w:val="Citatmedindrag"/>
    <w:autoRedefine/>
    <w:uiPriority w:val="2"/>
    <w:unhideWhenUsed/>
    <w:rsid w:val="007F0B99"/>
    <w:pPr>
      <w:ind w:left="680"/>
    </w:pPr>
  </w:style>
  <w:style w:type="paragraph" w:styleId="Fotnotstext">
    <w:name w:val="footnote text"/>
    <w:basedOn w:val="Normalutanindragellerluft"/>
    <w:next w:val="Normalutanindragellerluft"/>
    <w:link w:val="FotnotstextChar"/>
    <w:uiPriority w:val="5"/>
    <w:unhideWhenUsed/>
    <w:rsid w:val="007F0B99"/>
    <w:pPr>
      <w:spacing w:before="0" w:line="240" w:lineRule="exact"/>
    </w:pPr>
    <w:rPr>
      <w:sz w:val="20"/>
      <w:szCs w:val="20"/>
    </w:rPr>
  </w:style>
  <w:style w:type="character" w:customStyle="1" w:styleId="FotnotstextChar">
    <w:name w:val="Fotnotstext Char"/>
    <w:basedOn w:val="Standardstycketeckensnitt"/>
    <w:link w:val="Fotnotstext"/>
    <w:uiPriority w:val="5"/>
    <w:rsid w:val="007F0B99"/>
    <w:rPr>
      <w:kern w:val="28"/>
      <w:sz w:val="20"/>
      <w:szCs w:val="20"/>
      <w:lang w:val="sv-SE"/>
      <w14:numSpacing w14:val="proportional"/>
    </w:rPr>
  </w:style>
  <w:style w:type="paragraph" w:styleId="Innehllsfrteckningsrubrik">
    <w:name w:val="TOC Heading"/>
    <w:basedOn w:val="Rubrik1"/>
    <w:next w:val="Normal"/>
    <w:uiPriority w:val="58"/>
    <w:semiHidden/>
    <w:rsid w:val="007F0B9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F0B99"/>
    <w:rPr>
      <w:rFonts w:eastAsiaTheme="majorEastAsia" w:cstheme="majorBidi"/>
      <w:szCs w:val="56"/>
    </w:rPr>
  </w:style>
  <w:style w:type="character" w:customStyle="1" w:styleId="RubrikChar">
    <w:name w:val="Rubrik Char"/>
    <w:basedOn w:val="Standardstycketeckensnitt"/>
    <w:link w:val="Rubrik"/>
    <w:uiPriority w:val="58"/>
    <w:semiHidden/>
    <w:rsid w:val="007F0B9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F0B9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F0B9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F0B9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F0B99"/>
  </w:style>
  <w:style w:type="paragraph" w:styleId="Innehll1">
    <w:name w:val="toc 1"/>
    <w:basedOn w:val="Normalutanindragellerluft"/>
    <w:next w:val="Normal"/>
    <w:uiPriority w:val="39"/>
    <w:semiHidden/>
    <w:unhideWhenUsed/>
    <w:rsid w:val="007F0B9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F0B99"/>
    <w:pPr>
      <w:ind w:left="284"/>
    </w:pPr>
  </w:style>
  <w:style w:type="paragraph" w:styleId="Innehll3">
    <w:name w:val="toc 3"/>
    <w:basedOn w:val="Innehll2"/>
    <w:next w:val="Normal"/>
    <w:uiPriority w:val="39"/>
    <w:semiHidden/>
    <w:unhideWhenUsed/>
    <w:rsid w:val="007F0B99"/>
    <w:pPr>
      <w:ind w:left="567"/>
    </w:pPr>
  </w:style>
  <w:style w:type="paragraph" w:styleId="Innehll4">
    <w:name w:val="toc 4"/>
    <w:basedOn w:val="Innehll3"/>
    <w:next w:val="Normal"/>
    <w:uiPriority w:val="39"/>
    <w:semiHidden/>
    <w:unhideWhenUsed/>
    <w:rsid w:val="007F0B99"/>
    <w:pPr>
      <w:ind w:left="851"/>
    </w:pPr>
  </w:style>
  <w:style w:type="paragraph" w:styleId="Innehll5">
    <w:name w:val="toc 5"/>
    <w:basedOn w:val="Innehll4"/>
    <w:next w:val="Normal"/>
    <w:uiPriority w:val="39"/>
    <w:semiHidden/>
    <w:unhideWhenUsed/>
    <w:rsid w:val="007F0B99"/>
    <w:pPr>
      <w:ind w:left="1134"/>
    </w:pPr>
  </w:style>
  <w:style w:type="paragraph" w:styleId="Innehll6">
    <w:name w:val="toc 6"/>
    <w:basedOn w:val="Innehll5"/>
    <w:next w:val="Normal"/>
    <w:uiPriority w:val="39"/>
    <w:semiHidden/>
    <w:unhideWhenUsed/>
    <w:rsid w:val="007F0B99"/>
  </w:style>
  <w:style w:type="paragraph" w:styleId="Innehll7">
    <w:name w:val="toc 7"/>
    <w:basedOn w:val="Rubrik6"/>
    <w:next w:val="Normal"/>
    <w:uiPriority w:val="39"/>
    <w:semiHidden/>
    <w:unhideWhenUsed/>
    <w:rsid w:val="007F0B99"/>
    <w:pPr>
      <w:spacing w:line="240" w:lineRule="auto"/>
      <w:ind w:left="1134" w:firstLine="284"/>
    </w:pPr>
  </w:style>
  <w:style w:type="paragraph" w:styleId="Innehll8">
    <w:name w:val="toc 8"/>
    <w:basedOn w:val="Innehll7"/>
    <w:next w:val="Normal"/>
    <w:uiPriority w:val="39"/>
    <w:semiHidden/>
    <w:unhideWhenUsed/>
    <w:rsid w:val="007F0B99"/>
  </w:style>
  <w:style w:type="paragraph" w:styleId="Innehll9">
    <w:name w:val="toc 9"/>
    <w:basedOn w:val="Innehll8"/>
    <w:next w:val="Normal"/>
    <w:uiPriority w:val="39"/>
    <w:semiHidden/>
    <w:unhideWhenUsed/>
    <w:rsid w:val="007F0B99"/>
  </w:style>
  <w:style w:type="paragraph" w:styleId="Inledning">
    <w:name w:val="Salutation"/>
    <w:basedOn w:val="Rubrik1"/>
    <w:next w:val="Normal"/>
    <w:link w:val="InledningChar"/>
    <w:uiPriority w:val="99"/>
    <w:semiHidden/>
    <w:unhideWhenUsed/>
    <w:locked/>
    <w:rsid w:val="007F0B99"/>
  </w:style>
  <w:style w:type="character" w:customStyle="1" w:styleId="InledningChar">
    <w:name w:val="Inledning Char"/>
    <w:basedOn w:val="Standardstycketeckensnitt"/>
    <w:link w:val="Inledning"/>
    <w:uiPriority w:val="99"/>
    <w:semiHidden/>
    <w:rsid w:val="007F0B9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F0B99"/>
    <w:pPr>
      <w:suppressLineNumbers/>
      <w:suppressAutoHyphens/>
      <w:spacing w:line="300" w:lineRule="exact"/>
    </w:pPr>
    <w:rPr>
      <w:noProof/>
    </w:rPr>
  </w:style>
  <w:style w:type="paragraph" w:customStyle="1" w:styleId="FSHNormalS5">
    <w:name w:val="FSH_NormalS5"/>
    <w:basedOn w:val="FSHNormal"/>
    <w:next w:val="FSHNormal"/>
    <w:uiPriority w:val="7"/>
    <w:semiHidden/>
    <w:rsid w:val="007F0B99"/>
    <w:pPr>
      <w:keepNext/>
      <w:keepLines/>
      <w:spacing w:before="230" w:after="520" w:line="250" w:lineRule="exact"/>
    </w:pPr>
    <w:rPr>
      <w:b/>
      <w:sz w:val="27"/>
    </w:rPr>
  </w:style>
  <w:style w:type="paragraph" w:customStyle="1" w:styleId="FSHLogo">
    <w:name w:val="FSH_Logo"/>
    <w:basedOn w:val="FSHNormal"/>
    <w:next w:val="FSHNormal"/>
    <w:uiPriority w:val="7"/>
    <w:semiHidden/>
    <w:rsid w:val="007F0B99"/>
    <w:pPr>
      <w:spacing w:line="240" w:lineRule="auto"/>
    </w:pPr>
  </w:style>
  <w:style w:type="paragraph" w:customStyle="1" w:styleId="FSHNormL">
    <w:name w:val="FSH_NormLÖ"/>
    <w:basedOn w:val="FSHNormal"/>
    <w:next w:val="FSHNormal"/>
    <w:uiPriority w:val="7"/>
    <w:semiHidden/>
    <w:rsid w:val="007F0B99"/>
    <w:pPr>
      <w:pBdr>
        <w:top w:val="single" w:sz="12" w:space="3" w:color="auto"/>
      </w:pBdr>
    </w:pPr>
  </w:style>
  <w:style w:type="paragraph" w:customStyle="1" w:styleId="FSHRub1">
    <w:name w:val="FSH_Rub1"/>
    <w:aliases w:val="Rubrik1_S5"/>
    <w:basedOn w:val="FSHNormal"/>
    <w:next w:val="FSHNormal"/>
    <w:uiPriority w:val="7"/>
    <w:semiHidden/>
    <w:rsid w:val="007F0B9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F0B9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F0B9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F0B9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F0B99"/>
    <w:pPr>
      <w:spacing w:before="0" w:line="200" w:lineRule="exact"/>
    </w:pPr>
  </w:style>
  <w:style w:type="paragraph" w:customStyle="1" w:styleId="KantRubrikS5V">
    <w:name w:val="KantRubrikS5V"/>
    <w:basedOn w:val="KantRubrikS5H"/>
    <w:uiPriority w:val="7"/>
    <w:semiHidden/>
    <w:rsid w:val="007F0B99"/>
    <w:pPr>
      <w:tabs>
        <w:tab w:val="right" w:pos="1814"/>
        <w:tab w:val="left" w:pos="1899"/>
      </w:tabs>
      <w:ind w:right="0"/>
      <w:jc w:val="left"/>
    </w:pPr>
  </w:style>
  <w:style w:type="paragraph" w:customStyle="1" w:styleId="KantRubrikS5Vrad2">
    <w:name w:val="KantRubrikS5Vrad2"/>
    <w:basedOn w:val="KantRubrikS5V"/>
    <w:uiPriority w:val="7"/>
    <w:semiHidden/>
    <w:rsid w:val="007F0B9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F0B9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F0B9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F0B99"/>
    <w:pPr>
      <w:spacing w:line="240" w:lineRule="auto"/>
      <w:ind w:firstLine="284"/>
    </w:pPr>
  </w:style>
  <w:style w:type="paragraph" w:customStyle="1" w:styleId="Lagtext">
    <w:name w:val="Lagtext"/>
    <w:basedOn w:val="Lagtextindrag"/>
    <w:next w:val="Lagtextindrag"/>
    <w:uiPriority w:val="3"/>
    <w:rsid w:val="007F0B99"/>
    <w:pPr>
      <w:ind w:firstLine="0"/>
    </w:pPr>
  </w:style>
  <w:style w:type="paragraph" w:customStyle="1" w:styleId="Lagtextrubrik">
    <w:name w:val="Lagtext_rubrik"/>
    <w:basedOn w:val="Lagtextindrag"/>
    <w:next w:val="Lagtext"/>
    <w:uiPriority w:val="3"/>
    <w:rsid w:val="007F0B99"/>
    <w:pPr>
      <w:suppressAutoHyphens/>
      <w:ind w:firstLine="0"/>
    </w:pPr>
    <w:rPr>
      <w:i/>
      <w:spacing w:val="20"/>
    </w:rPr>
  </w:style>
  <w:style w:type="paragraph" w:customStyle="1" w:styleId="NormalA4fot">
    <w:name w:val="Normal_A4fot"/>
    <w:basedOn w:val="Normalutanindragellerluft"/>
    <w:uiPriority w:val="7"/>
    <w:semiHidden/>
    <w:rsid w:val="007F0B9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F0B9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F0B9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F0B99"/>
    <w:pPr>
      <w:tabs>
        <w:tab w:val="right" w:pos="1814"/>
        <w:tab w:val="left" w:pos="1899"/>
      </w:tabs>
      <w:ind w:right="0"/>
      <w:jc w:val="left"/>
    </w:pPr>
  </w:style>
  <w:style w:type="paragraph" w:customStyle="1" w:styleId="Normal00">
    <w:name w:val="Normal00"/>
    <w:basedOn w:val="Normalutanindragellerluft"/>
    <w:uiPriority w:val="7"/>
    <w:semiHidden/>
    <w:rsid w:val="007F0B9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F0B9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F0B9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F0B9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F0B9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F0B9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F0B9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F0B99"/>
    <w:pPr>
      <w:numPr>
        <w:numId w:val="12"/>
      </w:numPr>
      <w:ind w:left="284" w:hanging="284"/>
    </w:pPr>
  </w:style>
  <w:style w:type="paragraph" w:customStyle="1" w:styleId="RubrikInnehllsf">
    <w:name w:val="RubrikInnehållsf"/>
    <w:basedOn w:val="Rubrik1"/>
    <w:next w:val="Normal"/>
    <w:uiPriority w:val="3"/>
    <w:semiHidden/>
    <w:rsid w:val="007F0B99"/>
  </w:style>
  <w:style w:type="paragraph" w:customStyle="1" w:styleId="RubrikSammanf">
    <w:name w:val="RubrikSammanf"/>
    <w:basedOn w:val="Rubrik1"/>
    <w:next w:val="Normal"/>
    <w:uiPriority w:val="3"/>
    <w:semiHidden/>
    <w:rsid w:val="007F0B99"/>
  </w:style>
  <w:style w:type="paragraph" w:styleId="Sidfot">
    <w:name w:val="footer"/>
    <w:basedOn w:val="Normalutanindragellerluft"/>
    <w:link w:val="SidfotChar"/>
    <w:uiPriority w:val="7"/>
    <w:unhideWhenUsed/>
    <w:rsid w:val="007F0B9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F0B99"/>
    <w:rPr>
      <w:kern w:val="28"/>
      <w:sz w:val="23"/>
      <w:lang w:val="sv-SE"/>
      <w14:numSpacing w14:val="proportional"/>
    </w:rPr>
  </w:style>
  <w:style w:type="paragraph" w:styleId="Sidhuvud">
    <w:name w:val="header"/>
    <w:basedOn w:val="Normalutanindragellerluft"/>
    <w:link w:val="SidhuvudChar"/>
    <w:uiPriority w:val="7"/>
    <w:unhideWhenUsed/>
    <w:rsid w:val="007F0B9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F0B99"/>
    <w:rPr>
      <w:kern w:val="28"/>
      <w:lang w:val="sv-SE"/>
      <w14:numSpacing w14:val="proportional"/>
    </w:rPr>
  </w:style>
  <w:style w:type="paragraph" w:customStyle="1" w:styleId="Underskrifter">
    <w:name w:val="Underskrifter"/>
    <w:basedOn w:val="Normalutanindragellerluft"/>
    <w:uiPriority w:val="3"/>
    <w:unhideWhenUsed/>
    <w:rsid w:val="007F0B9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F0B99"/>
    <w:pPr>
      <w:suppressLineNumbers/>
      <w:spacing w:before="480"/>
    </w:pPr>
    <w:rPr>
      <w:i w:val="0"/>
    </w:rPr>
  </w:style>
  <w:style w:type="paragraph" w:customStyle="1" w:styleId="Yrkandehnv">
    <w:name w:val="Yrkandehänv"/>
    <w:aliases w:val="Förslagspunkthänv"/>
    <w:uiPriority w:val="3"/>
    <w:unhideWhenUsed/>
    <w:rsid w:val="007F0B9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F0B99"/>
    <w:rPr>
      <w:color w:val="F4B083" w:themeColor="accent2" w:themeTint="99"/>
    </w:rPr>
  </w:style>
  <w:style w:type="table" w:styleId="Tabellrutnt">
    <w:name w:val="Table Grid"/>
    <w:basedOn w:val="Normaltabell"/>
    <w:uiPriority w:val="39"/>
    <w:locked/>
    <w:rsid w:val="007F0B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0B99"/>
    <w:rPr>
      <w:sz w:val="16"/>
      <w:szCs w:val="16"/>
    </w:rPr>
  </w:style>
  <w:style w:type="paragraph" w:styleId="Kommentarer">
    <w:name w:val="annotation text"/>
    <w:basedOn w:val="Normal"/>
    <w:link w:val="KommentarerChar"/>
    <w:uiPriority w:val="99"/>
    <w:semiHidden/>
    <w:unhideWhenUsed/>
    <w:rsid w:val="007F0B99"/>
    <w:pPr>
      <w:spacing w:line="240" w:lineRule="auto"/>
    </w:pPr>
    <w:rPr>
      <w:sz w:val="20"/>
      <w:szCs w:val="20"/>
    </w:rPr>
  </w:style>
  <w:style w:type="character" w:customStyle="1" w:styleId="KommentarerChar">
    <w:name w:val="Kommentarer Char"/>
    <w:basedOn w:val="Standardstycketeckensnitt"/>
    <w:link w:val="Kommentarer"/>
    <w:uiPriority w:val="99"/>
    <w:semiHidden/>
    <w:rsid w:val="007F0B9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F0B99"/>
    <w:rPr>
      <w:b/>
      <w:bCs/>
    </w:rPr>
  </w:style>
  <w:style w:type="character" w:customStyle="1" w:styleId="KommentarsmneChar">
    <w:name w:val="Kommentarsämne Char"/>
    <w:basedOn w:val="KommentarerChar"/>
    <w:link w:val="Kommentarsmne"/>
    <w:uiPriority w:val="99"/>
    <w:semiHidden/>
    <w:rsid w:val="007F0B99"/>
    <w:rPr>
      <w:b/>
      <w:bCs/>
      <w:kern w:val="28"/>
      <w:sz w:val="20"/>
      <w:szCs w:val="20"/>
      <w:lang w:val="sv-SE"/>
      <w14:numSpacing w14:val="proportional"/>
    </w:rPr>
  </w:style>
  <w:style w:type="paragraph" w:styleId="Ballongtext">
    <w:name w:val="Balloon Text"/>
    <w:basedOn w:val="Normal"/>
    <w:link w:val="BallongtextChar"/>
    <w:uiPriority w:val="58"/>
    <w:semiHidden/>
    <w:locked/>
    <w:rsid w:val="007F0B9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F0B9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F0B9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F0B9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F0B9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F0B99"/>
    <w:rPr>
      <w:kern w:val="28"/>
      <w:lang w:val="sv-SE"/>
      <w14:numSpacing w14:val="proportional"/>
    </w:rPr>
  </w:style>
  <w:style w:type="paragraph" w:customStyle="1" w:styleId="R1">
    <w:name w:val="R1"/>
    <w:basedOn w:val="Rubrik1"/>
    <w:next w:val="Normalutanindragellerluft"/>
    <w:uiPriority w:val="3"/>
    <w:semiHidden/>
    <w:rsid w:val="007F0B99"/>
    <w:pPr>
      <w:outlineLvl w:val="9"/>
    </w:pPr>
  </w:style>
  <w:style w:type="paragraph" w:customStyle="1" w:styleId="R2">
    <w:name w:val="R2"/>
    <w:basedOn w:val="Rubrik2"/>
    <w:next w:val="Normalutanindragellerluft"/>
    <w:uiPriority w:val="3"/>
    <w:semiHidden/>
    <w:rsid w:val="007F0B99"/>
    <w:pPr>
      <w:outlineLvl w:val="9"/>
    </w:pPr>
  </w:style>
  <w:style w:type="paragraph" w:customStyle="1" w:styleId="R3">
    <w:name w:val="R3"/>
    <w:basedOn w:val="Rubrik3"/>
    <w:next w:val="Normalutanindragellerluft"/>
    <w:uiPriority w:val="3"/>
    <w:semiHidden/>
    <w:rsid w:val="007F0B99"/>
    <w:pPr>
      <w:outlineLvl w:val="9"/>
    </w:pPr>
  </w:style>
  <w:style w:type="paragraph" w:customStyle="1" w:styleId="KantrubrikV">
    <w:name w:val="KantrubrikV"/>
    <w:basedOn w:val="Sidhuvud"/>
    <w:qFormat/>
    <w:rsid w:val="007F0B99"/>
    <w:pPr>
      <w:tabs>
        <w:tab w:val="clear" w:pos="4536"/>
        <w:tab w:val="clear" w:pos="9072"/>
      </w:tabs>
      <w:ind w:left="-1701"/>
    </w:pPr>
    <w:rPr>
      <w:sz w:val="20"/>
      <w:szCs w:val="20"/>
    </w:rPr>
  </w:style>
  <w:style w:type="paragraph" w:customStyle="1" w:styleId="KantrubrikH">
    <w:name w:val="KantrubrikH"/>
    <w:basedOn w:val="FSHNormal"/>
    <w:qFormat/>
    <w:rsid w:val="007F0B9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F0B99"/>
    <w:pPr>
      <w:spacing w:before="360" w:after="0" w:line="390" w:lineRule="exact"/>
      <w:contextualSpacing/>
    </w:pPr>
    <w:rPr>
      <w:sz w:val="39"/>
    </w:rPr>
  </w:style>
  <w:style w:type="paragraph" w:styleId="Normaltindrag">
    <w:name w:val="Normal Indent"/>
    <w:basedOn w:val="Normal"/>
    <w:uiPriority w:val="99"/>
    <w:semiHidden/>
    <w:locked/>
    <w:rsid w:val="007F0B99"/>
    <w:pPr>
      <w:ind w:left="1304"/>
    </w:pPr>
  </w:style>
  <w:style w:type="paragraph" w:customStyle="1" w:styleId="RubrikFrslagTIllRiksdagsbeslut">
    <w:name w:val="RubrikFörslagTIllRiksdagsbeslut"/>
    <w:basedOn w:val="Rubrik1"/>
    <w:qFormat/>
    <w:rsid w:val="007F0B99"/>
    <w:pPr>
      <w:spacing w:after="300"/>
    </w:pPr>
    <w:rPr>
      <w:szCs w:val="38"/>
    </w:rPr>
  </w:style>
  <w:style w:type="paragraph" w:styleId="Lista">
    <w:name w:val="List"/>
    <w:basedOn w:val="Normal"/>
    <w:uiPriority w:val="99"/>
    <w:unhideWhenUsed/>
    <w:rsid w:val="007F0B99"/>
    <w:pPr>
      <w:tabs>
        <w:tab w:val="clear" w:pos="284"/>
        <w:tab w:val="left" w:pos="340"/>
      </w:tabs>
      <w:spacing w:before="150" w:after="150"/>
      <w:ind w:left="340" w:hanging="340"/>
      <w:contextualSpacing/>
    </w:pPr>
  </w:style>
  <w:style w:type="paragraph" w:customStyle="1" w:styleId="Motionr">
    <w:name w:val="Motionär"/>
    <w:basedOn w:val="Underskrifter"/>
    <w:qFormat/>
    <w:rsid w:val="007F0B99"/>
    <w:pPr>
      <w:spacing w:before="280" w:after="630"/>
    </w:pPr>
    <w:rPr>
      <w:b/>
      <w:i w:val="0"/>
      <w:sz w:val="32"/>
    </w:rPr>
  </w:style>
  <w:style w:type="paragraph" w:customStyle="1" w:styleId="Rubrik1numrerat">
    <w:name w:val="Rubrik 1 numrerat"/>
    <w:basedOn w:val="Rubrik1"/>
    <w:next w:val="Normalutanindragellerluft"/>
    <w:uiPriority w:val="5"/>
    <w:qFormat/>
    <w:rsid w:val="007F0B9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F0B9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F0B9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F0B99"/>
    <w:pPr>
      <w:numPr>
        <w:numId w:val="34"/>
      </w:numPr>
      <w:ind w:left="340" w:hanging="340"/>
    </w:pPr>
  </w:style>
  <w:style w:type="paragraph" w:customStyle="1" w:styleId="ListaNummer">
    <w:name w:val="ListaNummer"/>
    <w:basedOn w:val="Lista"/>
    <w:qFormat/>
    <w:rsid w:val="007F0B99"/>
    <w:pPr>
      <w:numPr>
        <w:numId w:val="30"/>
      </w:numPr>
      <w:suppressLineNumbers/>
      <w:ind w:left="340" w:hanging="340"/>
    </w:pPr>
  </w:style>
  <w:style w:type="paragraph" w:styleId="Liststycke">
    <w:name w:val="List Paragraph"/>
    <w:basedOn w:val="Normal"/>
    <w:uiPriority w:val="58"/>
    <w:semiHidden/>
    <w:locked/>
    <w:rsid w:val="007F0B99"/>
    <w:pPr>
      <w:ind w:left="720"/>
      <w:contextualSpacing/>
    </w:pPr>
  </w:style>
  <w:style w:type="paragraph" w:customStyle="1" w:styleId="ListaLinje">
    <w:name w:val="ListaLinje"/>
    <w:basedOn w:val="Lista"/>
    <w:qFormat/>
    <w:rsid w:val="007F0B99"/>
    <w:pPr>
      <w:numPr>
        <w:numId w:val="35"/>
      </w:numPr>
      <w:ind w:left="340" w:hanging="340"/>
    </w:pPr>
  </w:style>
  <w:style w:type="paragraph" w:customStyle="1" w:styleId="ListaGemener">
    <w:name w:val="ListaGemener"/>
    <w:basedOn w:val="Lista"/>
    <w:qFormat/>
    <w:rsid w:val="007F0B99"/>
    <w:pPr>
      <w:numPr>
        <w:numId w:val="31"/>
      </w:numPr>
      <w:ind w:left="340" w:hanging="340"/>
    </w:pPr>
  </w:style>
  <w:style w:type="paragraph" w:customStyle="1" w:styleId="Klla">
    <w:name w:val="Källa"/>
    <w:basedOn w:val="Normalutanindragellerluft"/>
    <w:next w:val="Normalutanindragellerluft"/>
    <w:qFormat/>
    <w:rsid w:val="007F0B99"/>
    <w:pPr>
      <w:spacing w:before="0" w:line="240" w:lineRule="exact"/>
    </w:pPr>
    <w:rPr>
      <w:sz w:val="20"/>
    </w:rPr>
  </w:style>
  <w:style w:type="paragraph" w:customStyle="1" w:styleId="Tabellrubrik">
    <w:name w:val="Tabellrubrik"/>
    <w:basedOn w:val="Normalutanindragellerluft"/>
    <w:next w:val="Normalutanindragellerluft"/>
    <w:qFormat/>
    <w:rsid w:val="007F0B99"/>
    <w:pPr>
      <w:spacing w:before="150"/>
    </w:pPr>
    <w:rPr>
      <w:b/>
      <w:sz w:val="23"/>
    </w:rPr>
  </w:style>
  <w:style w:type="paragraph" w:customStyle="1" w:styleId="Tabellunderrubrik">
    <w:name w:val="Tabell underrubrik"/>
    <w:basedOn w:val="Tabellrubrik"/>
    <w:qFormat/>
    <w:rsid w:val="007F0B99"/>
    <w:pPr>
      <w:spacing w:before="0"/>
    </w:pPr>
    <w:rPr>
      <w:b w:val="0"/>
      <w:i/>
      <w:sz w:val="20"/>
      <w:szCs w:val="20"/>
    </w:rPr>
  </w:style>
  <w:style w:type="paragraph" w:customStyle="1" w:styleId="Rubrik4numrerat">
    <w:name w:val="Rubrik 4 numrerat"/>
    <w:basedOn w:val="Rubrik4"/>
    <w:next w:val="Normalutanindragellerluft"/>
    <w:qFormat/>
    <w:rsid w:val="007F0B99"/>
    <w:pPr>
      <w:numPr>
        <w:ilvl w:val="3"/>
        <w:numId w:val="32"/>
      </w:numPr>
      <w:ind w:left="737" w:hanging="737"/>
    </w:pPr>
  </w:style>
  <w:style w:type="paragraph" w:customStyle="1" w:styleId="Beteckning">
    <w:name w:val="Beteckning"/>
    <w:basedOn w:val="MotionTIllRiksdagen"/>
    <w:next w:val="Motionr"/>
    <w:link w:val="BeteckningChar"/>
    <w:rsid w:val="007F0B9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F0B9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F0B99"/>
    <w:rPr>
      <w:noProof/>
      <w:kern w:val="28"/>
      <w:sz w:val="48"/>
      <w:lang w:val="sv-SE"/>
      <w14:numSpacing w14:val="proportional"/>
    </w:rPr>
  </w:style>
  <w:style w:type="character" w:customStyle="1" w:styleId="MotionTIllRiksdagenChar">
    <w:name w:val="MotionTIllRiksdagen Char"/>
    <w:basedOn w:val="FSHRub2Char"/>
    <w:link w:val="MotionTIllRiksdagen"/>
    <w:rsid w:val="007F0B99"/>
    <w:rPr>
      <w:noProof/>
      <w:kern w:val="28"/>
      <w:sz w:val="39"/>
      <w:lang w:val="sv-SE"/>
      <w14:numSpacing w14:val="proportional"/>
    </w:rPr>
  </w:style>
  <w:style w:type="character" w:customStyle="1" w:styleId="BeteckningChar">
    <w:name w:val="Beteckning Char"/>
    <w:basedOn w:val="MotionTIllRiksdagenChar"/>
    <w:link w:val="Beteckning"/>
    <w:rsid w:val="007F0B9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56D4B9E99848B890474BB157360743"/>
        <w:category>
          <w:name w:val="Allmänt"/>
          <w:gallery w:val="placeholder"/>
        </w:category>
        <w:types>
          <w:type w:val="bbPlcHdr"/>
        </w:types>
        <w:behaviors>
          <w:behavior w:val="content"/>
        </w:behaviors>
        <w:guid w:val="{2105A5DD-A5D4-4D39-B22D-CFED254D2D31}"/>
      </w:docPartPr>
      <w:docPartBody>
        <w:p w:rsidR="00A96E71" w:rsidRDefault="001A2338">
          <w:pPr>
            <w:pStyle w:val="D856D4B9E99848B890474BB157360743"/>
          </w:pPr>
          <w:r w:rsidRPr="009A726D">
            <w:rPr>
              <w:rStyle w:val="Platshllartext"/>
            </w:rPr>
            <w:t>Klicka här för att ange text.</w:t>
          </w:r>
        </w:p>
      </w:docPartBody>
    </w:docPart>
    <w:docPart>
      <w:docPartPr>
        <w:name w:val="2450AEED04584CF7897E74B28711E8A4"/>
        <w:category>
          <w:name w:val="Allmänt"/>
          <w:gallery w:val="placeholder"/>
        </w:category>
        <w:types>
          <w:type w:val="bbPlcHdr"/>
        </w:types>
        <w:behaviors>
          <w:behavior w:val="content"/>
        </w:behaviors>
        <w:guid w:val="{14B8BDF2-75A2-4116-8F10-9935F7406460}"/>
      </w:docPartPr>
      <w:docPartBody>
        <w:p w:rsidR="00A96E71" w:rsidRDefault="001A2338">
          <w:pPr>
            <w:pStyle w:val="2450AEED04584CF7897E74B28711E8A4"/>
          </w:pPr>
          <w:r w:rsidRPr="002551EA">
            <w:rPr>
              <w:rStyle w:val="Platshllartext"/>
              <w:color w:val="808080" w:themeColor="background1" w:themeShade="80"/>
            </w:rPr>
            <w:t>[Motionärernas namn]</w:t>
          </w:r>
        </w:p>
      </w:docPartBody>
    </w:docPart>
    <w:docPart>
      <w:docPartPr>
        <w:name w:val="CA944C36673A4DEE9FC71E12AFF5BA14"/>
        <w:category>
          <w:name w:val="Allmänt"/>
          <w:gallery w:val="placeholder"/>
        </w:category>
        <w:types>
          <w:type w:val="bbPlcHdr"/>
        </w:types>
        <w:behaviors>
          <w:behavior w:val="content"/>
        </w:behaviors>
        <w:guid w:val="{762D2CFA-A71F-45E6-A11B-ADC7B87AABA2}"/>
      </w:docPartPr>
      <w:docPartBody>
        <w:p w:rsidR="00A96E71" w:rsidRDefault="001A2338">
          <w:pPr>
            <w:pStyle w:val="CA944C36673A4DEE9FC71E12AFF5BA14"/>
          </w:pPr>
          <w:r>
            <w:rPr>
              <w:rStyle w:val="Platshllartext"/>
            </w:rPr>
            <w:t xml:space="preserve"> </w:t>
          </w:r>
        </w:p>
      </w:docPartBody>
    </w:docPart>
    <w:docPart>
      <w:docPartPr>
        <w:name w:val="A018E409D2434AFBB0C437C82DDC99F9"/>
        <w:category>
          <w:name w:val="Allmänt"/>
          <w:gallery w:val="placeholder"/>
        </w:category>
        <w:types>
          <w:type w:val="bbPlcHdr"/>
        </w:types>
        <w:behaviors>
          <w:behavior w:val="content"/>
        </w:behaviors>
        <w:guid w:val="{74C821C6-4D4B-41B7-8C0D-4C6057B3DC1D}"/>
      </w:docPartPr>
      <w:docPartBody>
        <w:p w:rsidR="00A96E71" w:rsidRDefault="001A2338">
          <w:pPr>
            <w:pStyle w:val="A018E409D2434AFBB0C437C82DDC99F9"/>
          </w:pPr>
          <w:r>
            <w:t xml:space="preserve"> </w:t>
          </w:r>
        </w:p>
      </w:docPartBody>
    </w:docPart>
    <w:docPart>
      <w:docPartPr>
        <w:name w:val="DefaultPlaceholder_1081868574"/>
        <w:category>
          <w:name w:val="Allmänt"/>
          <w:gallery w:val="placeholder"/>
        </w:category>
        <w:types>
          <w:type w:val="bbPlcHdr"/>
        </w:types>
        <w:behaviors>
          <w:behavior w:val="content"/>
        </w:behaviors>
        <w:guid w:val="{334A132D-A065-4006-8C13-9BBFBFC28F34}"/>
      </w:docPartPr>
      <w:docPartBody>
        <w:p w:rsidR="00A96E71" w:rsidRDefault="0069228B">
          <w:r w:rsidRPr="00DD1B4D">
            <w:rPr>
              <w:rStyle w:val="Platshllartext"/>
            </w:rPr>
            <w:t>Klicka här för att ange text.</w:t>
          </w:r>
        </w:p>
      </w:docPartBody>
    </w:docPart>
    <w:docPart>
      <w:docPartPr>
        <w:name w:val="847ECE9D5B1D4914A551872EF2E4762E"/>
        <w:category>
          <w:name w:val="Allmänt"/>
          <w:gallery w:val="placeholder"/>
        </w:category>
        <w:types>
          <w:type w:val="bbPlcHdr"/>
        </w:types>
        <w:behaviors>
          <w:behavior w:val="content"/>
        </w:behaviors>
        <w:guid w:val="{E0923DC3-8876-40B4-85CA-BB9467DF7456}"/>
      </w:docPartPr>
      <w:docPartBody>
        <w:p w:rsidR="00A96E71" w:rsidRDefault="0069228B">
          <w:r w:rsidRPr="00DD1B4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8B"/>
    <w:rsid w:val="001A2338"/>
    <w:rsid w:val="0069228B"/>
    <w:rsid w:val="00A96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28B"/>
    <w:rPr>
      <w:color w:val="F4B083" w:themeColor="accent2" w:themeTint="99"/>
    </w:rPr>
  </w:style>
  <w:style w:type="paragraph" w:customStyle="1" w:styleId="D856D4B9E99848B890474BB157360743">
    <w:name w:val="D856D4B9E99848B890474BB157360743"/>
  </w:style>
  <w:style w:type="paragraph" w:customStyle="1" w:styleId="0F52A5CFC0EE4D65826D58A6932BFC69">
    <w:name w:val="0F52A5CFC0EE4D65826D58A6932BFC69"/>
  </w:style>
  <w:style w:type="paragraph" w:customStyle="1" w:styleId="4E7004F05AF2437F86533EF0F19A5EA2">
    <w:name w:val="4E7004F05AF2437F86533EF0F19A5EA2"/>
  </w:style>
  <w:style w:type="paragraph" w:customStyle="1" w:styleId="2450AEED04584CF7897E74B28711E8A4">
    <w:name w:val="2450AEED04584CF7897E74B28711E8A4"/>
  </w:style>
  <w:style w:type="paragraph" w:customStyle="1" w:styleId="CA944C36673A4DEE9FC71E12AFF5BA14">
    <w:name w:val="CA944C36673A4DEE9FC71E12AFF5BA14"/>
  </w:style>
  <w:style w:type="paragraph" w:customStyle="1" w:styleId="A018E409D2434AFBB0C437C82DDC99F9">
    <w:name w:val="A018E409D2434AFBB0C437C82DDC9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27671-2ADF-44B0-9800-D38119496BF7}"/>
</file>

<file path=customXml/itemProps2.xml><?xml version="1.0" encoding="utf-8"?>
<ds:datastoreItem xmlns:ds="http://schemas.openxmlformats.org/officeDocument/2006/customXml" ds:itemID="{181E52C8-0D45-4D8D-86B7-B5439DDFFAA0}"/>
</file>

<file path=customXml/itemProps3.xml><?xml version="1.0" encoding="utf-8"?>
<ds:datastoreItem xmlns:ds="http://schemas.openxmlformats.org/officeDocument/2006/customXml" ds:itemID="{4115BF72-993B-4355-8F29-C611361247B1}"/>
</file>

<file path=docProps/app.xml><?xml version="1.0" encoding="utf-8"?>
<Properties xmlns="http://schemas.openxmlformats.org/officeDocument/2006/extended-properties" xmlns:vt="http://schemas.openxmlformats.org/officeDocument/2006/docPropsVTypes">
  <Template>Normal</Template>
  <TotalTime>11</TotalTime>
  <Pages>2</Pages>
  <Words>626</Words>
  <Characters>3768</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Slå vakt om arbetskraftsinvandringen</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