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069" w:rsidRPr="007F53FE" w:rsidRDefault="00437069">
      <w:pPr>
        <w:pStyle w:val="Frslagsrubrik"/>
      </w:pPr>
      <w:r w:rsidRPr="007F53FE">
        <w:t>Förslag till riksdagsbeslut</w:t>
      </w:r>
    </w:p>
    <w:p w:rsidR="00437069" w:rsidRPr="007F53FE" w:rsidRDefault="00437069">
      <w:pPr>
        <w:pStyle w:val="Hemstlatt"/>
      </w:pPr>
      <w:r w:rsidRPr="007F53FE">
        <w:t>Riksdagen tillkännager för regeringen som sin mening vad som anförs i motionen om att kampen mot den organiserade brottsligh</w:t>
      </w:r>
      <w:r w:rsidRPr="007F53FE">
        <w:t>e</w:t>
      </w:r>
      <w:r w:rsidRPr="007F53FE">
        <w:t>ten bör förstärkas.</w:t>
      </w:r>
    </w:p>
    <w:p w:rsidR="00437069" w:rsidRPr="007F53FE" w:rsidRDefault="00437069">
      <w:pPr>
        <w:pStyle w:val="Rubrik1"/>
      </w:pPr>
      <w:r w:rsidRPr="007F53FE">
        <w:t>Motivering</w:t>
      </w:r>
    </w:p>
    <w:p w:rsidR="00437069" w:rsidRPr="007F53FE" w:rsidRDefault="00437069">
      <w:r w:rsidRPr="007F53FE">
        <w:t>Den organiserade brottsligheten för med sig en ökad användning av våld och hot mot vittnen, målsägande och myndighetspersoner. De senaste tio åren har utpressning och hot riktade mot det lokala näringslivet, myndigheter och privatpersoner ökat i omfattning i Sverige, delvis som följd av den organis</w:t>
      </w:r>
      <w:r w:rsidRPr="007F53FE">
        <w:t>e</w:t>
      </w:r>
      <w:r w:rsidRPr="007F53FE">
        <w:t>rade brottsligheten.</w:t>
      </w:r>
    </w:p>
    <w:p w:rsidR="00437069" w:rsidRPr="007F53FE" w:rsidRDefault="00437069">
      <w:pPr>
        <w:pStyle w:val="Normaltindrag"/>
      </w:pPr>
      <w:r w:rsidRPr="007F53FE">
        <w:t>Den organiserade brottsligheten och de kriminella gängen kan således i förlängningen bli ett hot mot den demokratiska samhällsstrukturen. Den risk</w:t>
      </w:r>
      <w:r w:rsidRPr="007F53FE">
        <w:t>e</w:t>
      </w:r>
      <w:r w:rsidRPr="007F53FE">
        <w:t>rar att skapa ett samhälle där människor inte vågar vittna och där brottsliga su</w:t>
      </w:r>
      <w:r w:rsidRPr="007F53FE">
        <w:t>b</w:t>
      </w:r>
      <w:r w:rsidRPr="007F53FE">
        <w:t>kulturer sätter sig över våra samhälleliga normer och lagar. Det är ett samhä</w:t>
      </w:r>
      <w:r w:rsidRPr="007F53FE">
        <w:t>l</w:t>
      </w:r>
      <w:r w:rsidRPr="007F53FE">
        <w:t>le präglat av rädsla, hot och korruption. Ingen av oss önskar en sådan utveckling. Därför är det nödvändigt att reagera aktivt på en negativ brottsu</w:t>
      </w:r>
      <w:r w:rsidRPr="007F53FE">
        <w:t>t</w:t>
      </w:r>
      <w:r w:rsidRPr="007F53FE">
        <w:t>veckling och framförallt att hindra nyrekrytering till de kriminella gängen.</w:t>
      </w:r>
    </w:p>
    <w:p w:rsidR="00437069" w:rsidRPr="007F53FE" w:rsidRDefault="00437069">
      <w:pPr>
        <w:pStyle w:val="Normaltindrag"/>
      </w:pPr>
      <w:r w:rsidRPr="007F53FE">
        <w:t>Rekryteringen till gängen görs tyvärr alltför ofta under tiden många avtj</w:t>
      </w:r>
      <w:r w:rsidRPr="007F53FE">
        <w:t>ä</w:t>
      </w:r>
      <w:r w:rsidRPr="007F53FE">
        <w:t>nar straff för redan begångna brott. Därför behöver Kriminalvården ökade resu</w:t>
      </w:r>
      <w:r w:rsidRPr="007F53FE">
        <w:t>r</w:t>
      </w:r>
      <w:r w:rsidRPr="007F53FE">
        <w:t>ser för att kunna upptäcka och bekämpa nya gängbildningar. Samverkan mellan polis, skola och socialtjänst måste bli bättre för att undvika nyrekryt</w:t>
      </w:r>
      <w:r w:rsidRPr="007F53FE">
        <w:t>e</w:t>
      </w:r>
      <w:r w:rsidRPr="007F53FE">
        <w:t>ring bland ungdomar. Vi vill även se kontaktpoliser knutna till varje skola.</w:t>
      </w:r>
    </w:p>
    <w:p w:rsidR="00437069" w:rsidRPr="007F53FE" w:rsidRDefault="00437069">
      <w:pPr>
        <w:pStyle w:val="Normaltindrag"/>
      </w:pPr>
      <w:r w:rsidRPr="007F53FE">
        <w:t>Vi anser också att det behöver bildas en nationell resurs. Vi vill slå ihop Rikskriminalpolisen, Säkerhetspolisen och Ekobrottsmyndigheten till en nationell spetsorganisation med namnet Polisens riksorganisat</w:t>
      </w:r>
      <w:r w:rsidRPr="007F53FE">
        <w:t>ion mot ek</w:t>
      </w:r>
      <w:r w:rsidRPr="007F53FE">
        <w:t>o</w:t>
      </w:r>
      <w:r w:rsidRPr="007F53FE">
        <w:t>nomisk och organiserad brottslighet (Reko). Det skulle innebära en tydligare och rakare ledningsfunktion inom polisen. Revirtänkandet minskar och i</w:t>
      </w:r>
      <w:r w:rsidRPr="007F53FE">
        <w:t>n</w:t>
      </w:r>
      <w:r w:rsidRPr="007F53FE">
        <w:lastRenderedPageBreak/>
        <w:t>formationsutbytet fungerar bättre. Brottslighet som har sin grund i den grova organiserade kriminaliteten har nästan alltid en koppling till alla de tre my</w:t>
      </w:r>
      <w:r w:rsidRPr="007F53FE">
        <w:t>n</w:t>
      </w:r>
      <w:r w:rsidRPr="007F53FE">
        <w:t>digheterna och kommer då att kunna hanteras effektivare.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3FE">
        <w:trPr>
          <w:cantSplit/>
        </w:trPr>
        <w:tc>
          <w:tcPr>
            <w:tcW w:w="3046" w:type="dxa"/>
          </w:tcPr>
          <w:p w:rsidR="00437069" w:rsidRPr="007F53FE" w:rsidRDefault="00437069">
            <w:pPr>
              <w:pStyle w:val="UnderskriftDatum"/>
              <w:spacing w:before="240"/>
            </w:pPr>
            <w:r w:rsidRPr="007F53FE">
              <w:t>Stockholm den 23 september 2011</w:t>
            </w:r>
          </w:p>
        </w:tc>
        <w:tc>
          <w:tcPr>
            <w:tcW w:w="3047" w:type="dxa"/>
          </w:tcPr>
          <w:p w:rsidR="00437069" w:rsidRPr="007F53FE" w:rsidRDefault="00437069">
            <w:pPr>
              <w:pStyle w:val="Underskrifter"/>
              <w:spacing w:before="240"/>
            </w:pPr>
          </w:p>
        </w:tc>
      </w:tr>
      <w:tr w:rsidR="00000000" w:rsidRPr="007F53FE">
        <w:trPr>
          <w:cantSplit/>
        </w:trPr>
        <w:tc>
          <w:tcPr>
            <w:tcW w:w="3046" w:type="dxa"/>
          </w:tcPr>
          <w:p w:rsidR="00437069" w:rsidRPr="007F53FE" w:rsidRDefault="00437069">
            <w:pPr>
              <w:pStyle w:val="Underskrifter"/>
            </w:pPr>
            <w:r w:rsidRPr="007F53FE">
              <w:t>Anna-Lena Sörenson (S)</w:t>
            </w:r>
          </w:p>
        </w:tc>
        <w:tc>
          <w:tcPr>
            <w:tcW w:w="3046" w:type="dxa"/>
          </w:tcPr>
          <w:p w:rsidR="00437069" w:rsidRPr="007F53FE" w:rsidRDefault="00437069">
            <w:pPr>
              <w:pStyle w:val="Underskrifter"/>
            </w:pPr>
          </w:p>
        </w:tc>
      </w:tr>
      <w:tr w:rsidR="00000000" w:rsidRPr="007F53FE">
        <w:trPr>
          <w:cantSplit/>
        </w:trPr>
        <w:tc>
          <w:tcPr>
            <w:tcW w:w="3046" w:type="dxa"/>
          </w:tcPr>
          <w:p w:rsidR="00437069" w:rsidRPr="007F53FE" w:rsidRDefault="00437069">
            <w:pPr>
              <w:pStyle w:val="Underskrifter"/>
            </w:pPr>
            <w:r w:rsidRPr="007F53FE">
              <w:t>Billy Gustafsson (S)</w:t>
            </w:r>
          </w:p>
        </w:tc>
        <w:tc>
          <w:tcPr>
            <w:tcW w:w="3046" w:type="dxa"/>
          </w:tcPr>
          <w:p w:rsidR="00437069" w:rsidRPr="007F53FE" w:rsidRDefault="00437069">
            <w:pPr>
              <w:pStyle w:val="Underskrifter"/>
            </w:pPr>
            <w:r w:rsidRPr="007F53FE">
              <w:t>Johan Andersson (S)</w:t>
            </w:r>
          </w:p>
        </w:tc>
      </w:tr>
      <w:tr w:rsidR="00000000" w:rsidRPr="007F53FE">
        <w:trPr>
          <w:cantSplit/>
        </w:trPr>
        <w:tc>
          <w:tcPr>
            <w:tcW w:w="3046" w:type="dxa"/>
          </w:tcPr>
          <w:p w:rsidR="00437069" w:rsidRPr="007F53FE" w:rsidRDefault="00437069">
            <w:pPr>
              <w:pStyle w:val="Underskrifter"/>
            </w:pPr>
            <w:r w:rsidRPr="007F53FE">
              <w:t>Johan Löfstrand (S)</w:t>
            </w:r>
          </w:p>
        </w:tc>
        <w:tc>
          <w:tcPr>
            <w:tcW w:w="3046" w:type="dxa"/>
          </w:tcPr>
          <w:p w:rsidR="00437069" w:rsidRPr="007F53FE" w:rsidRDefault="00437069">
            <w:pPr>
              <w:pStyle w:val="Underskrifter"/>
            </w:pPr>
            <w:r w:rsidRPr="007F53FE">
              <w:t>Louise Malmström (S)</w:t>
            </w:r>
          </w:p>
        </w:tc>
      </w:tr>
    </w:tbl>
    <w:p w:rsidR="00437069" w:rsidRPr="007F53FE" w:rsidRDefault="00437069">
      <w:pPr>
        <w:pStyle w:val="Normaltindrag"/>
      </w:pPr>
    </w:p>
    <w:sectPr w:rsidR="00437069" w:rsidRPr="007F53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7069" w:rsidRPr="007F53FE" w:rsidRDefault="00437069">
      <w:r w:rsidRPr="007F53FE">
        <w:separator/>
      </w:r>
    </w:p>
  </w:endnote>
  <w:endnote w:type="continuationSeparator" w:id="0">
    <w:p w:rsidR="00437069" w:rsidRPr="007F53FE" w:rsidRDefault="00437069">
      <w:r w:rsidRPr="007F5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069" w:rsidRPr="007F53FE" w:rsidRDefault="007F53FE">
    <w:pPr>
      <w:pStyle w:val="Sidfot"/>
    </w:pPr>
    <w:r w:rsidRPr="007F53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78991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069" w:rsidRDefault="004370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7069" w:rsidRDefault="004370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069" w:rsidRPr="007F53FE" w:rsidRDefault="007F53FE">
    <w:pPr>
      <w:pStyle w:val="Sidfot"/>
    </w:pPr>
    <w:r w:rsidRPr="007F53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020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069" w:rsidRDefault="0043706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7069" w:rsidRDefault="0043706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069" w:rsidRPr="007F53FE" w:rsidRDefault="007F53FE">
    <w:pPr>
      <w:pStyle w:val="Sidfot"/>
    </w:pPr>
    <w:r w:rsidRPr="007F53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834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069" w:rsidRDefault="004370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7069" w:rsidRDefault="004370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7069" w:rsidRPr="007F53FE" w:rsidRDefault="00437069">
      <w:r w:rsidRPr="007F53FE">
        <w:separator/>
      </w:r>
    </w:p>
  </w:footnote>
  <w:footnote w:type="continuationSeparator" w:id="0">
    <w:p w:rsidR="00437069" w:rsidRPr="007F53FE" w:rsidRDefault="00437069">
      <w:r w:rsidRPr="007F53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069" w:rsidRPr="007F53FE" w:rsidRDefault="007F53FE">
    <w:pPr>
      <w:pStyle w:val="Sidhuvud"/>
    </w:pPr>
    <w:r w:rsidRPr="007F53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755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069" w:rsidRDefault="004370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7069" w:rsidRDefault="004370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069" w:rsidRPr="007F53FE" w:rsidRDefault="007F53FE">
    <w:pPr>
      <w:pStyle w:val="Sidhuvud"/>
    </w:pPr>
    <w:r w:rsidRPr="007F53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7016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7069" w:rsidRDefault="004370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7069" w:rsidRDefault="004370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069" w:rsidRPr="007F53FE" w:rsidRDefault="00437069">
    <w:pPr>
      <w:pStyle w:val="FSHNormal"/>
      <w:tabs>
        <w:tab w:val="right" w:pos="5840"/>
      </w:tabs>
    </w:pPr>
    <w:r w:rsidRPr="007F53FE">
      <w:br/>
    </w:r>
    <w:r w:rsidRPr="007F53FE">
      <w:fldChar w:fldCharType="begin" w:fldLock="1"/>
    </w:r>
    <w:r w:rsidRPr="007F53FE">
      <w:instrText xml:space="preserve"> DOCPROPERTY</w:instrText>
    </w:r>
    <w:r w:rsidRPr="007F53FE">
      <w:rPr>
        <w:sz w:val="18"/>
      </w:rPr>
      <w:instrText xml:space="preserve"> "YearUser" *\charformat </w:instrText>
    </w:r>
    <w:r w:rsidRPr="007F53FE">
      <w:fldChar w:fldCharType="separate"/>
    </w:r>
    <w:r w:rsidRPr="007F53FE">
      <w:t>2011/12</w:t>
    </w:r>
    <w:r w:rsidRPr="007F53FE">
      <w:fldChar w:fldCharType="end"/>
    </w:r>
    <w:r w:rsidRPr="007F53FE">
      <w:t xml:space="preserve"> </w:t>
    </w:r>
    <w:r w:rsidRPr="007F53FE">
      <w:tab/>
      <w:t xml:space="preserve">mnr: </w:t>
    </w:r>
    <w:r w:rsidRPr="007F53FE">
      <w:fldChar w:fldCharType="begin" w:fldLock="1"/>
    </w:r>
    <w:r w:rsidRPr="007F53FE">
      <w:instrText xml:space="preserve"> DOCPROPERTY</w:instrText>
    </w:r>
    <w:r w:rsidRPr="007F53FE">
      <w:rPr>
        <w:sz w:val="18"/>
      </w:rPr>
      <w:instrText xml:space="preserve"> "Motionsnummer" *\charformat </w:instrText>
    </w:r>
    <w:r w:rsidRPr="007F53FE">
      <w:fldChar w:fldCharType="separate"/>
    </w:r>
    <w:r w:rsidRPr="007F53FE">
      <w:t>Ju292</w:t>
    </w:r>
    <w:r w:rsidRPr="007F53FE">
      <w:fldChar w:fldCharType="end"/>
    </w:r>
    <w:r w:rsidRPr="007F53FE">
      <w:br/>
    </w:r>
    <w:r w:rsidRPr="007F53FE">
      <w:fldChar w:fldCharType="begin" w:fldLock="1"/>
    </w:r>
    <w:r w:rsidRPr="007F53FE">
      <w:instrText xml:space="preserve"> DOCPROPERTY</w:instrText>
    </w:r>
    <w:r w:rsidRPr="007F53FE">
      <w:rPr>
        <w:sz w:val="18"/>
      </w:rPr>
      <w:instrText xml:space="preserve"> "Samling" *\charformat </w:instrText>
    </w:r>
    <w:r w:rsidRPr="007F53FE">
      <w:fldChar w:fldCharType="end"/>
    </w:r>
    <w:r w:rsidRPr="007F53FE">
      <w:tab/>
      <w:t xml:space="preserve">pnr: </w:t>
    </w:r>
    <w:r w:rsidRPr="007F53FE">
      <w:fldChar w:fldCharType="begin" w:fldLock="1"/>
    </w:r>
    <w:r w:rsidRPr="007F53FE">
      <w:instrText xml:space="preserve"> DOCPROPERTY</w:instrText>
    </w:r>
    <w:r w:rsidRPr="007F53FE">
      <w:rPr>
        <w:sz w:val="18"/>
      </w:rPr>
      <w:instrText xml:space="preserve"> "Partinummer" *\charformat </w:instrText>
    </w:r>
    <w:r w:rsidRPr="007F53FE">
      <w:fldChar w:fldCharType="separate"/>
    </w:r>
    <w:r w:rsidRPr="007F53FE">
      <w:t>S36017</w:t>
    </w:r>
    <w:r w:rsidRPr="007F53FE">
      <w:fldChar w:fldCharType="end"/>
    </w:r>
  </w:p>
  <w:p w:rsidR="00437069" w:rsidRPr="007F53FE" w:rsidRDefault="00437069">
    <w:pPr>
      <w:pStyle w:val="FSHRub1"/>
    </w:pPr>
    <w:r w:rsidRPr="007F53FE">
      <w:t>Motion till riksdagen</w:t>
    </w:r>
    <w:r w:rsidRPr="007F53FE">
      <w:br/>
    </w:r>
    <w:r w:rsidRPr="007F53FE">
      <w:fldChar w:fldCharType="begin" w:fldLock="1"/>
    </w:r>
    <w:r w:rsidRPr="007F53FE">
      <w:instrText xml:space="preserve"> DOCPROPERTY "YearUser" *\charformat </w:instrText>
    </w:r>
    <w:r w:rsidRPr="007F53FE">
      <w:fldChar w:fldCharType="separate"/>
    </w:r>
    <w:r w:rsidRPr="007F53FE">
      <w:t>2011/12</w:t>
    </w:r>
    <w:r w:rsidRPr="007F53FE">
      <w:fldChar w:fldCharType="end"/>
    </w:r>
    <w:r w:rsidRPr="007F53FE">
      <w:t>:</w:t>
    </w:r>
    <w:r w:rsidRPr="007F53FE">
      <w:fldChar w:fldCharType="begin" w:fldLock="1"/>
    </w:r>
    <w:r w:rsidRPr="007F53FE">
      <w:instrText xml:space="preserve"> DOCPROPERTY "Motionsnummer" *\charformat </w:instrText>
    </w:r>
    <w:r w:rsidRPr="007F53FE">
      <w:fldChar w:fldCharType="separate"/>
    </w:r>
    <w:r w:rsidRPr="007F53FE">
      <w:t>Ju292</w:t>
    </w:r>
    <w:r w:rsidRPr="007F53FE">
      <w:fldChar w:fldCharType="end"/>
    </w:r>
  </w:p>
  <w:p w:rsidR="00437069" w:rsidRPr="007F53FE" w:rsidRDefault="00437069">
    <w:pPr>
      <w:pStyle w:val="FSHNormalS5"/>
    </w:pPr>
    <w:r w:rsidRPr="007F53FE">
      <w:fldChar w:fldCharType="begin" w:fldLock="1"/>
    </w:r>
    <w:r w:rsidRPr="007F53FE">
      <w:instrText xml:space="preserve"> DOCPROPERTY "MotionarText" *\charformat </w:instrText>
    </w:r>
    <w:r w:rsidRPr="007F53FE">
      <w:fldChar w:fldCharType="separate"/>
    </w:r>
    <w:r w:rsidRPr="007F53FE">
      <w:t>av Anna-Lena Sörenson m.fl. (S)</w:t>
    </w:r>
    <w:r w:rsidRPr="007F53FE">
      <w:fldChar w:fldCharType="end"/>
    </w:r>
    <w:r w:rsidRPr="007F53FE">
      <w:br/>
    </w:r>
    <w:r w:rsidRPr="007F53FE">
      <w:fldChar w:fldCharType="begin" w:fldLock="1"/>
    </w:r>
    <w:r w:rsidRPr="007F53FE">
      <w:instrText xml:space="preserve"> DOCPROPERTY "SvarFrasKort" *\charformat </w:instrText>
    </w:r>
    <w:r w:rsidRPr="007F53FE">
      <w:fldChar w:fldCharType="end"/>
    </w:r>
  </w:p>
  <w:p w:rsidR="00437069" w:rsidRPr="007F53FE" w:rsidRDefault="00437069">
    <w:pPr>
      <w:pStyle w:val="FSHTitel"/>
    </w:pPr>
    <w:r w:rsidRPr="007F53FE">
      <w:fldChar w:fldCharType="begin" w:fldLock="1"/>
    </w:r>
    <w:r w:rsidRPr="007F53FE">
      <w:instrText xml:space="preserve"> DOCPROPERTY</w:instrText>
    </w:r>
    <w:r w:rsidRPr="007F53FE">
      <w:rPr>
        <w:sz w:val="18"/>
      </w:rPr>
      <w:instrText xml:space="preserve"> "RubrikSvar" *\charformat </w:instrText>
    </w:r>
    <w:r w:rsidRPr="007F53FE">
      <w:fldChar w:fldCharType="separate"/>
    </w:r>
    <w:r w:rsidRPr="007F53FE">
      <w:t>Kampen mot den organiserade brottsligheten</w:t>
    </w:r>
    <w:r w:rsidRPr="007F53FE">
      <w:fldChar w:fldCharType="end"/>
    </w:r>
  </w:p>
  <w:p w:rsidR="00437069" w:rsidRPr="007F53FE" w:rsidRDefault="00437069">
    <w:pPr>
      <w:pStyle w:val="Normal00"/>
    </w:pPr>
  </w:p>
  <w:p w:rsidR="00437069" w:rsidRPr="007F53FE" w:rsidRDefault="004370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8464710">
    <w:abstractNumId w:val="3"/>
  </w:num>
  <w:num w:numId="2" w16cid:durableId="635990267">
    <w:abstractNumId w:val="2"/>
  </w:num>
  <w:num w:numId="3" w16cid:durableId="631325648">
    <w:abstractNumId w:val="1"/>
  </w:num>
  <w:num w:numId="4" w16cid:durableId="1042288631">
    <w:abstractNumId w:val="0"/>
  </w:num>
  <w:num w:numId="5" w16cid:durableId="582186620">
    <w:abstractNumId w:val="7"/>
  </w:num>
  <w:num w:numId="6" w16cid:durableId="1436172974">
    <w:abstractNumId w:val="6"/>
  </w:num>
  <w:num w:numId="7" w16cid:durableId="1552764293">
    <w:abstractNumId w:val="5"/>
  </w:num>
  <w:num w:numId="8" w16cid:durableId="611671173">
    <w:abstractNumId w:val="4"/>
  </w:num>
  <w:num w:numId="9" w16cid:durableId="506095239">
    <w:abstractNumId w:val="8"/>
  </w:num>
  <w:num w:numId="10" w16cid:durableId="666439710">
    <w:abstractNumId w:val="9"/>
  </w:num>
  <w:num w:numId="11" w16cid:durableId="320162025">
    <w:abstractNumId w:val="10"/>
  </w:num>
  <w:num w:numId="12" w16cid:durableId="1739668177">
    <w:abstractNumId w:val="13"/>
  </w:num>
  <w:num w:numId="13" w16cid:durableId="333461551">
    <w:abstractNumId w:val="15"/>
  </w:num>
  <w:num w:numId="14" w16cid:durableId="296185862">
    <w:abstractNumId w:val="16"/>
  </w:num>
  <w:num w:numId="15" w16cid:durableId="1623148064">
    <w:abstractNumId w:val="11"/>
  </w:num>
  <w:num w:numId="16" w16cid:durableId="1913394409">
    <w:abstractNumId w:val="18"/>
  </w:num>
  <w:num w:numId="17" w16cid:durableId="1520896374">
    <w:abstractNumId w:val="17"/>
  </w:num>
  <w:num w:numId="18" w16cid:durableId="828980929">
    <w:abstractNumId w:val="14"/>
  </w:num>
  <w:num w:numId="19" w16cid:durableId="786699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9"/>
    <w:docVar w:name="PersonGUIDs" w:val="{3156898C-AEF3-4604-9087-ABEAACBC826B},{30553800-CAF2-4E27-B003-6DFB110AE547},{05DD8C55-D9A4-4282-8C04-58C9A347A29D},{914FC0FC-7141-4396-B139-744FA3640AD1},{CA5D01D2-421F-4F5D-8E1A-A951884A2201}"/>
  </w:docVars>
  <w:rsids>
    <w:rsidRoot w:val="00A25DC3"/>
    <w:rsid w:val="00437069"/>
    <w:rsid w:val="007F53FE"/>
    <w:rsid w:val="00A25D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8A87E6-A429-4BC0-820D-E6E4C775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1840</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S36017</vt:lpstr>
    </vt:vector>
  </TitlesOfParts>
  <Company>Riksdagen</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S36017</dc:title>
  <dc:subject>S36017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2011-12-04T12:48:00Z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mot2000_534_2011-09-19</vt:lpwstr>
  </property>
  <property fmtid="{D5CDD505-2E9C-101B-9397-08002B2CF9AE}" pid="3" name="version">
    <vt:lpwstr>mot2000_534_2011-09-19</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Kampen mot den organiserade brottsligheten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Kampen mot den organiserade brottsligheten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Anna-Lena Sörenson m.fl. (S)</vt:lpwstr>
  </property>
  <property fmtid="{D5CDD505-2E9C-101B-9397-08002B2CF9AE}" pid="26" name="MotionarLista">
    <vt:lpwstr>Sörenson, Anna-Lena (S)\Gustafsson, Billy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Billy Gustafsson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20112012000000000083000360170069</vt:lpwstr>
  </property>
  <property fmtid="{D5CDD505-2E9C-101B-9397-08002B2CF9AE}" pid="47" name="datum">
    <vt:lpwstr>110923</vt:lpwstr>
  </property>
  <property fmtid="{D5CDD505-2E9C-101B-9397-08002B2CF9AE}" pid="48" name="avsändar-e-post">
    <vt:lpwstr>birgitte.isberg@riksdagen.se</vt:lpwstr>
  </property>
  <property fmtid="{D5CDD505-2E9C-101B-9397-08002B2CF9AE}" pid="49" name="id">
    <vt:lpwstr>20112012000000000083000360170069</vt:lpwstr>
  </property>
  <property fmtid="{D5CDD505-2E9C-101B-9397-08002B2CF9AE}" pid="50" name="nummer">
    <vt:lpwstr>292</vt:lpwstr>
  </property>
  <property fmtid="{D5CDD505-2E9C-101B-9397-08002B2CF9AE}" pid="51" name="utskottsbeteckning">
    <vt:lpwstr>Ju</vt:lpwstr>
  </property>
  <property fmtid="{D5CDD505-2E9C-101B-9397-08002B2CF9AE}" pid="52" name="GlobalUID">
    <vt:lpwstr>{BDD4F059-E70F-494C-8CA8-AF8EA380EAF4}</vt:lpwstr>
  </property>
  <property fmtid="{D5CDD505-2E9C-101B-9397-08002B2CF9AE}" pid="53" name="Överföringar">
    <vt:i4>0</vt:i4>
  </property>
  <property fmtid="{D5CDD505-2E9C-101B-9397-08002B2CF9AE}" pid="54" name="Checksum">
    <vt:lpwstr>*1006552757118*</vt:lpwstr>
  </property>
  <property fmtid="{D5CDD505-2E9C-101B-9397-08002B2CF9AE}" pid="55" name="skuggnummer">
    <vt:lpwstr>1422</vt:lpwstr>
  </property>
  <property fmtid="{D5CDD505-2E9C-101B-9397-08002B2CF9AE}" pid="56" name="urixVersion">
    <vt:lpwstr>4.5.0.25</vt:lpwstr>
  </property>
  <property fmtid="{D5CDD505-2E9C-101B-9397-08002B2CF9AE}" pid="57" name="urixOrigin">
    <vt:lpwstr>111204 13:48:27.872</vt:lpwstr>
  </property>
  <property fmtid="{D5CDD505-2E9C-101B-9397-08002B2CF9AE}" pid="58" name="urixGuid">
    <vt:lpwstr>{0F2D3DB7-AE27-45E7-9AFF-FFDD7CE2C869}</vt:lpwstr>
  </property>
</Properties>
</file>