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7B3" w:rsidRPr="006948CF" w:rsidRDefault="00B217B3">
      <w:pPr>
        <w:pStyle w:val="Frslagsrubrik"/>
      </w:pPr>
      <w:r w:rsidRPr="006948CF">
        <w:t>Förslag till riksdagsbeslut</w:t>
      </w:r>
    </w:p>
    <w:p w:rsidR="00B217B3" w:rsidRPr="006948CF" w:rsidRDefault="00B217B3">
      <w:pPr>
        <w:pStyle w:val="Hemstlatt"/>
        <w:ind w:left="0"/>
      </w:pPr>
      <w:r w:rsidRPr="006948CF">
        <w:t>Riksdagen tillkännager för regeringen som sin mening vad som anförs i motionen om ett utvecklat skydd för den som tilldelats ett handikapptillstånd för parkering.</w:t>
      </w:r>
    </w:p>
    <w:p w:rsidR="00B217B3" w:rsidRPr="006948CF" w:rsidRDefault="00B217B3">
      <w:pPr>
        <w:pStyle w:val="Rubrik1"/>
      </w:pPr>
      <w:r w:rsidRPr="006948CF">
        <w:t>Motivering</w:t>
      </w:r>
    </w:p>
    <w:p w:rsidR="00B217B3" w:rsidRPr="006948CF" w:rsidRDefault="00B217B3">
      <w:r w:rsidRPr="006948CF">
        <w:t>Sverige har ett väl utvecklat system som möjliggör för personer med fun</w:t>
      </w:r>
      <w:r w:rsidRPr="006948CF">
        <w:t>k</w:t>
      </w:r>
      <w:r w:rsidRPr="006948CF">
        <w:t>tionsnedsättning som har parkeringstillstånd att parkera på särskilt markerade platser. Parkeringstillståndet, i form av ett skriftligt intyg, ska förvaras i bilen på väl synlig plats innanför bilrutan.</w:t>
      </w:r>
    </w:p>
    <w:p w:rsidR="00B217B3" w:rsidRPr="006948CF" w:rsidRDefault="00B217B3">
      <w:pPr>
        <w:pStyle w:val="Normaltindrag"/>
      </w:pPr>
      <w:r w:rsidRPr="006948CF">
        <w:t>Eftersom dessa parkeringstillstånd, framförallt i våra storstäder, betingar ett icke obetydligt värde på den svarta marknaden är de mycket stöldbegärl</w:t>
      </w:r>
      <w:r w:rsidRPr="006948CF">
        <w:t>i</w:t>
      </w:r>
      <w:r w:rsidRPr="006948CF">
        <w:t>ga, med många bilinbrott som följd.</w:t>
      </w:r>
    </w:p>
    <w:p w:rsidR="00B217B3" w:rsidRPr="006948CF" w:rsidRDefault="00B217B3">
      <w:pPr>
        <w:pStyle w:val="Normaltindrag"/>
      </w:pPr>
      <w:r w:rsidRPr="006948CF">
        <w:t>Att bli utsatt för inbrott, vare sig det är i en bil eller i ett hem, är alltid en kränkning. Om vederbörande dessutom har ett rörelsehandikapp kan det vara extra besvärligt att på egen hand ta tag i konsekvenserna av brottet i form av polisanmälan, anmälan till utfärdaren av tillståndet, flytt av bilen till skyddad plats i väntan på reparation, kontakt med försäkringsbolag, att leva utan bil under en tid samt att leva med själva kränkningen.</w:t>
      </w:r>
    </w:p>
    <w:p w:rsidR="00B217B3" w:rsidRPr="006948CF" w:rsidRDefault="00B217B3">
      <w:pPr>
        <w:pStyle w:val="Normaltindrag"/>
      </w:pPr>
      <w:r w:rsidRPr="006948CF">
        <w:t>Det finns idag tekniska möjligheter att undanröja motivet till detta brott. Utvecklingen av nya e-tjänster kan hantera såväl boendeparkering, nyttotil</w:t>
      </w:r>
      <w:r w:rsidRPr="006948CF">
        <w:t>l</w:t>
      </w:r>
      <w:r w:rsidRPr="006948CF">
        <w:t>stånd för näringsidkare som parkeringstillstånd för en funktionsnedsättning. Med en handdator kan parkeringsvakten omgående kontrollera fordonet de inspekterar. I registret framgår då bland annat om det är ett fordon med ha</w:t>
      </w:r>
      <w:r w:rsidRPr="006948CF">
        <w:t>n</w:t>
      </w:r>
      <w:r w:rsidRPr="006948CF">
        <w:t>dikapptillstånd. En positiv bieffekt är att parkeringsvakterna snabbt kan poli</w:t>
      </w:r>
      <w:r w:rsidRPr="006948CF">
        <w:t>s</w:t>
      </w:r>
      <w:r w:rsidRPr="006948CF">
        <w:t>anmäla eventuella stulna eller efterlysta fordon.</w:t>
      </w:r>
    </w:p>
    <w:p w:rsidR="00B217B3" w:rsidRPr="006948CF" w:rsidRDefault="00B217B3">
      <w:pPr>
        <w:pStyle w:val="Normaltindrag"/>
      </w:pPr>
      <w:r w:rsidRPr="006948CF">
        <w:lastRenderedPageBreak/>
        <w:t>I några kommuner prövas system för att förenkla och modernisera rutine</w:t>
      </w:r>
      <w:r w:rsidRPr="006948CF">
        <w:t>r</w:t>
      </w:r>
      <w:r w:rsidRPr="006948CF">
        <w:t>na med handikapptillstånd, vilket innebär att den särskilda lappen i framrutan blivit överflödigt. På vissa håll måste man emellertid fortfarande ha med sig handikapptillståndet.</w:t>
      </w:r>
    </w:p>
    <w:p w:rsidR="00B217B3" w:rsidRPr="006948CF" w:rsidRDefault="00B217B3">
      <w:pPr>
        <w:pStyle w:val="Normaltindrag"/>
      </w:pPr>
      <w:r w:rsidRPr="006948CF">
        <w:t>Processen behöver skyndas på och harmoniseras inom Sverige och på sikt även inom EU. Detta behöver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48CF">
        <w:trPr>
          <w:cantSplit/>
        </w:trPr>
        <w:tc>
          <w:tcPr>
            <w:tcW w:w="3046" w:type="dxa"/>
          </w:tcPr>
          <w:p w:rsidR="00B217B3" w:rsidRPr="006948CF" w:rsidRDefault="00B217B3">
            <w:pPr>
              <w:pStyle w:val="UnderskriftDatum"/>
              <w:spacing w:before="240"/>
            </w:pPr>
            <w:r w:rsidRPr="006948CF">
              <w:t>Stockholm den 4 oktober 2011</w:t>
            </w:r>
          </w:p>
        </w:tc>
        <w:tc>
          <w:tcPr>
            <w:tcW w:w="3047" w:type="dxa"/>
          </w:tcPr>
          <w:p w:rsidR="00B217B3" w:rsidRPr="006948CF" w:rsidRDefault="00B217B3">
            <w:pPr>
              <w:pStyle w:val="Underskrifter"/>
              <w:spacing w:before="240"/>
            </w:pPr>
          </w:p>
        </w:tc>
      </w:tr>
      <w:tr w:rsidR="00000000" w:rsidRPr="006948CF">
        <w:trPr>
          <w:cantSplit/>
        </w:trPr>
        <w:tc>
          <w:tcPr>
            <w:tcW w:w="3046" w:type="dxa"/>
          </w:tcPr>
          <w:p w:rsidR="00B217B3" w:rsidRPr="006948CF" w:rsidRDefault="00B217B3">
            <w:pPr>
              <w:pStyle w:val="Underskrifter"/>
            </w:pPr>
            <w:r w:rsidRPr="006948CF">
              <w:t>Lars-Axel Nordell (KD)</w:t>
            </w:r>
          </w:p>
        </w:tc>
        <w:tc>
          <w:tcPr>
            <w:tcW w:w="3046" w:type="dxa"/>
          </w:tcPr>
          <w:p w:rsidR="00B217B3" w:rsidRPr="006948CF" w:rsidRDefault="00B217B3">
            <w:pPr>
              <w:pStyle w:val="Underskrifter"/>
            </w:pPr>
          </w:p>
        </w:tc>
      </w:tr>
    </w:tbl>
    <w:p w:rsidR="00B217B3" w:rsidRPr="006948CF" w:rsidRDefault="00B217B3">
      <w:pPr>
        <w:pStyle w:val="Normaltindrag"/>
      </w:pPr>
    </w:p>
    <w:sectPr w:rsidR="00B217B3" w:rsidRPr="006948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17B3" w:rsidRPr="006948CF" w:rsidRDefault="00B217B3">
      <w:r w:rsidRPr="006948CF">
        <w:separator/>
      </w:r>
    </w:p>
  </w:endnote>
  <w:endnote w:type="continuationSeparator" w:id="0">
    <w:p w:rsidR="00B217B3" w:rsidRPr="006948CF" w:rsidRDefault="00B217B3">
      <w:r w:rsidRPr="006948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7B3" w:rsidRPr="006948CF" w:rsidRDefault="006948CF">
    <w:pPr>
      <w:pStyle w:val="Sidfot"/>
    </w:pPr>
    <w:r w:rsidRPr="006948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07064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7B3" w:rsidRDefault="00B217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17B3" w:rsidRDefault="00B217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7B3" w:rsidRPr="006948CF" w:rsidRDefault="006948CF">
    <w:pPr>
      <w:pStyle w:val="Sidfot"/>
    </w:pPr>
    <w:r w:rsidRPr="006948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36100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7B3" w:rsidRDefault="00B217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17B3" w:rsidRDefault="00B217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7B3" w:rsidRPr="006948CF" w:rsidRDefault="006948CF">
    <w:pPr>
      <w:pStyle w:val="Sidfot"/>
    </w:pPr>
    <w:r w:rsidRPr="006948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17674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7B3" w:rsidRDefault="00B217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17B3" w:rsidRDefault="00B217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17B3" w:rsidRPr="006948CF" w:rsidRDefault="00B217B3">
      <w:r w:rsidRPr="006948CF">
        <w:separator/>
      </w:r>
    </w:p>
  </w:footnote>
  <w:footnote w:type="continuationSeparator" w:id="0">
    <w:p w:rsidR="00B217B3" w:rsidRPr="006948CF" w:rsidRDefault="00B217B3">
      <w:r w:rsidRPr="006948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7B3" w:rsidRPr="006948CF" w:rsidRDefault="006948CF">
    <w:pPr>
      <w:pStyle w:val="Sidhuvud"/>
    </w:pPr>
    <w:r w:rsidRPr="006948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43632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7B3" w:rsidRDefault="00B217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17B3" w:rsidRDefault="00B217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7B3" w:rsidRPr="006948CF" w:rsidRDefault="006948CF">
    <w:pPr>
      <w:pStyle w:val="Sidhuvud"/>
    </w:pPr>
    <w:r w:rsidRPr="006948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3589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7B3" w:rsidRDefault="00B217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17B3" w:rsidRDefault="00B217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7B3" w:rsidRPr="006948CF" w:rsidRDefault="00B217B3">
    <w:pPr>
      <w:pStyle w:val="FSHNormal"/>
      <w:tabs>
        <w:tab w:val="right" w:pos="5840"/>
      </w:tabs>
    </w:pPr>
    <w:r w:rsidRPr="006948CF">
      <w:br/>
    </w:r>
    <w:r w:rsidRPr="006948CF">
      <w:fldChar w:fldCharType="begin" w:fldLock="1"/>
    </w:r>
    <w:r w:rsidRPr="006948CF">
      <w:instrText xml:space="preserve"> DOCPROPERTY</w:instrText>
    </w:r>
    <w:r w:rsidRPr="006948CF">
      <w:rPr>
        <w:sz w:val="18"/>
      </w:rPr>
      <w:instrText xml:space="preserve"> "YearUser" *\charformat </w:instrText>
    </w:r>
    <w:r w:rsidRPr="006948CF">
      <w:fldChar w:fldCharType="separate"/>
    </w:r>
    <w:r w:rsidRPr="006948CF">
      <w:t>2011/12</w:t>
    </w:r>
    <w:r w:rsidRPr="006948CF">
      <w:fldChar w:fldCharType="end"/>
    </w:r>
    <w:r w:rsidRPr="006948CF">
      <w:t xml:space="preserve"> </w:t>
    </w:r>
    <w:r w:rsidRPr="006948CF">
      <w:tab/>
      <w:t xml:space="preserve">mnr: </w:t>
    </w:r>
    <w:r w:rsidRPr="006948CF">
      <w:fldChar w:fldCharType="begin" w:fldLock="1"/>
    </w:r>
    <w:r w:rsidRPr="006948CF">
      <w:instrText xml:space="preserve"> DOCPROPERTY</w:instrText>
    </w:r>
    <w:r w:rsidRPr="006948CF">
      <w:rPr>
        <w:sz w:val="18"/>
      </w:rPr>
      <w:instrText xml:space="preserve"> "Motionsnummer" *\charformat </w:instrText>
    </w:r>
    <w:r w:rsidRPr="006948CF">
      <w:fldChar w:fldCharType="separate"/>
    </w:r>
    <w:r w:rsidRPr="006948CF">
      <w:t>T329</w:t>
    </w:r>
    <w:r w:rsidRPr="006948CF">
      <w:fldChar w:fldCharType="end"/>
    </w:r>
    <w:r w:rsidRPr="006948CF">
      <w:br/>
    </w:r>
    <w:r w:rsidRPr="006948CF">
      <w:fldChar w:fldCharType="begin" w:fldLock="1"/>
    </w:r>
    <w:r w:rsidRPr="006948CF">
      <w:instrText xml:space="preserve"> DOCPROPERTY</w:instrText>
    </w:r>
    <w:r w:rsidRPr="006948CF">
      <w:rPr>
        <w:sz w:val="18"/>
      </w:rPr>
      <w:instrText xml:space="preserve"> "Samling" *\charformat </w:instrText>
    </w:r>
    <w:r w:rsidRPr="006948CF">
      <w:fldChar w:fldCharType="end"/>
    </w:r>
    <w:r w:rsidRPr="006948CF">
      <w:tab/>
      <w:t xml:space="preserve">pnr: </w:t>
    </w:r>
    <w:r w:rsidRPr="006948CF">
      <w:fldChar w:fldCharType="begin" w:fldLock="1"/>
    </w:r>
    <w:r w:rsidRPr="006948CF">
      <w:instrText xml:space="preserve"> DOCPROPERTY</w:instrText>
    </w:r>
    <w:r w:rsidRPr="006948CF">
      <w:rPr>
        <w:sz w:val="18"/>
      </w:rPr>
      <w:instrText xml:space="preserve"> "Partinummer" *\charformat </w:instrText>
    </w:r>
    <w:r w:rsidRPr="006948CF">
      <w:fldChar w:fldCharType="separate"/>
    </w:r>
    <w:r w:rsidRPr="006948CF">
      <w:t>KD600</w:t>
    </w:r>
    <w:r w:rsidRPr="006948CF">
      <w:fldChar w:fldCharType="end"/>
    </w:r>
  </w:p>
  <w:p w:rsidR="00B217B3" w:rsidRPr="006948CF" w:rsidRDefault="00B217B3">
    <w:pPr>
      <w:pStyle w:val="FSHRub1"/>
    </w:pPr>
    <w:r w:rsidRPr="006948CF">
      <w:t>Motion till riksdagen</w:t>
    </w:r>
    <w:r w:rsidRPr="006948CF">
      <w:br/>
    </w:r>
    <w:r w:rsidRPr="006948CF">
      <w:fldChar w:fldCharType="begin" w:fldLock="1"/>
    </w:r>
    <w:r w:rsidRPr="006948CF">
      <w:instrText xml:space="preserve"> DOCPROPERTY "YearUser" *\charformat </w:instrText>
    </w:r>
    <w:r w:rsidRPr="006948CF">
      <w:fldChar w:fldCharType="separate"/>
    </w:r>
    <w:r w:rsidRPr="006948CF">
      <w:t>2011/12</w:t>
    </w:r>
    <w:r w:rsidRPr="006948CF">
      <w:fldChar w:fldCharType="end"/>
    </w:r>
    <w:r w:rsidRPr="006948CF">
      <w:t>:</w:t>
    </w:r>
    <w:r w:rsidRPr="006948CF">
      <w:fldChar w:fldCharType="begin" w:fldLock="1"/>
    </w:r>
    <w:r w:rsidRPr="006948CF">
      <w:instrText xml:space="preserve"> DOCPROPERTY "Motionsnummer" *\charformat </w:instrText>
    </w:r>
    <w:r w:rsidRPr="006948CF">
      <w:fldChar w:fldCharType="separate"/>
    </w:r>
    <w:r w:rsidRPr="006948CF">
      <w:t>T329</w:t>
    </w:r>
    <w:r w:rsidRPr="006948CF">
      <w:fldChar w:fldCharType="end"/>
    </w:r>
  </w:p>
  <w:p w:rsidR="00B217B3" w:rsidRPr="006948CF" w:rsidRDefault="00B217B3">
    <w:pPr>
      <w:pStyle w:val="FSHNormalS5"/>
    </w:pPr>
    <w:r w:rsidRPr="006948CF">
      <w:fldChar w:fldCharType="begin" w:fldLock="1"/>
    </w:r>
    <w:r w:rsidRPr="006948CF">
      <w:instrText xml:space="preserve"> DOCPROPERTY "MotionarText" *\charformat </w:instrText>
    </w:r>
    <w:r w:rsidRPr="006948CF">
      <w:fldChar w:fldCharType="separate"/>
    </w:r>
    <w:r w:rsidRPr="006948CF">
      <w:t>av Lars-Axel Nordell (KD)</w:t>
    </w:r>
    <w:r w:rsidRPr="006948CF">
      <w:fldChar w:fldCharType="end"/>
    </w:r>
    <w:r w:rsidRPr="006948CF">
      <w:br/>
    </w:r>
    <w:r w:rsidRPr="006948CF">
      <w:fldChar w:fldCharType="begin" w:fldLock="1"/>
    </w:r>
    <w:r w:rsidRPr="006948CF">
      <w:instrText xml:space="preserve"> DOCPROPERTY "SvarFrasKort" *\charformat </w:instrText>
    </w:r>
    <w:r w:rsidRPr="006948CF">
      <w:fldChar w:fldCharType="end"/>
    </w:r>
  </w:p>
  <w:p w:rsidR="00B217B3" w:rsidRPr="006948CF" w:rsidRDefault="00B217B3">
    <w:pPr>
      <w:pStyle w:val="FSHTitel"/>
    </w:pPr>
    <w:r w:rsidRPr="006948CF">
      <w:fldChar w:fldCharType="begin" w:fldLock="1"/>
    </w:r>
    <w:r w:rsidRPr="006948CF">
      <w:instrText xml:space="preserve"> DOCPROPERTY</w:instrText>
    </w:r>
    <w:r w:rsidRPr="006948CF">
      <w:rPr>
        <w:sz w:val="18"/>
      </w:rPr>
      <w:instrText xml:space="preserve"> "RubrikSvar" *\charformat </w:instrText>
    </w:r>
    <w:r w:rsidRPr="006948CF">
      <w:fldChar w:fldCharType="separate"/>
    </w:r>
    <w:r w:rsidRPr="006948CF">
      <w:t>Elektroniskt handikapptillstånd för parkering</w:t>
    </w:r>
    <w:r w:rsidRPr="006948CF">
      <w:fldChar w:fldCharType="end"/>
    </w:r>
  </w:p>
  <w:p w:rsidR="00B217B3" w:rsidRPr="006948CF" w:rsidRDefault="00B217B3">
    <w:pPr>
      <w:pStyle w:val="Normal00"/>
    </w:pPr>
  </w:p>
  <w:p w:rsidR="00B217B3" w:rsidRPr="006948CF" w:rsidRDefault="00B217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24893711">
    <w:abstractNumId w:val="3"/>
  </w:num>
  <w:num w:numId="2" w16cid:durableId="2138448105">
    <w:abstractNumId w:val="2"/>
  </w:num>
  <w:num w:numId="3" w16cid:durableId="1368917146">
    <w:abstractNumId w:val="1"/>
  </w:num>
  <w:num w:numId="4" w16cid:durableId="1055590176">
    <w:abstractNumId w:val="0"/>
  </w:num>
  <w:num w:numId="5" w16cid:durableId="1969622569">
    <w:abstractNumId w:val="7"/>
  </w:num>
  <w:num w:numId="6" w16cid:durableId="1855150200">
    <w:abstractNumId w:val="6"/>
  </w:num>
  <w:num w:numId="7" w16cid:durableId="781264443">
    <w:abstractNumId w:val="5"/>
  </w:num>
  <w:num w:numId="8" w16cid:durableId="1459376198">
    <w:abstractNumId w:val="4"/>
  </w:num>
  <w:num w:numId="9" w16cid:durableId="1518814034">
    <w:abstractNumId w:val="8"/>
  </w:num>
  <w:num w:numId="10" w16cid:durableId="1644968472">
    <w:abstractNumId w:val="9"/>
  </w:num>
  <w:num w:numId="11" w16cid:durableId="2040812298">
    <w:abstractNumId w:val="10"/>
  </w:num>
  <w:num w:numId="12" w16cid:durableId="1737776920">
    <w:abstractNumId w:val="13"/>
  </w:num>
  <w:num w:numId="13" w16cid:durableId="1745909652">
    <w:abstractNumId w:val="15"/>
  </w:num>
  <w:num w:numId="14" w16cid:durableId="981810155">
    <w:abstractNumId w:val="16"/>
  </w:num>
  <w:num w:numId="15" w16cid:durableId="1940748889">
    <w:abstractNumId w:val="11"/>
  </w:num>
  <w:num w:numId="16" w16cid:durableId="175655095">
    <w:abstractNumId w:val="18"/>
  </w:num>
  <w:num w:numId="17" w16cid:durableId="1426345066">
    <w:abstractNumId w:val="17"/>
  </w:num>
  <w:num w:numId="18" w16cid:durableId="1308048331">
    <w:abstractNumId w:val="14"/>
  </w:num>
  <w:num w:numId="19" w16cid:durableId="256444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95646CD8-EE96-4B4D-B76D-C476B3FDD006}"/>
  </w:docVars>
  <w:rsids>
    <w:rsidRoot w:val="002F7DA3"/>
    <w:rsid w:val="002F7DA3"/>
    <w:rsid w:val="006948CF"/>
    <w:rsid w:val="00B2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719855-3E21-407A-96CE-9260F296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1755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KD600</vt:lpstr>
    </vt:vector>
  </TitlesOfParts>
  <Company>Riksdagen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KD600</dc:title>
  <dc:subject>KD600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2011-11-26T09:12:00Z</cp:lastPrinted>
  <dcterms:created xsi:type="dcterms:W3CDTF">2025-12-17T20:21:00Z</dcterms:created>
  <dcterms:modified xsi:type="dcterms:W3CDTF">2025-12-17T20:21:00Z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Elektroniskt handikapptillstånd för parkering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Elektroniskt handikapptillstånd för parkering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KD600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20112012000000750068000006000069</vt:lpwstr>
  </property>
  <property fmtid="{D5CDD505-2E9C-101B-9397-08002B2CF9AE}" pid="47" name="datum">
    <vt:lpwstr>111004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20112012000000750068000006000069</vt:lpwstr>
  </property>
  <property fmtid="{D5CDD505-2E9C-101B-9397-08002B2CF9AE}" pid="50" name="nummer">
    <vt:lpwstr>329</vt:lpwstr>
  </property>
  <property fmtid="{D5CDD505-2E9C-101B-9397-08002B2CF9AE}" pid="51" name="utskottsbeteckning">
    <vt:lpwstr>T</vt:lpwstr>
  </property>
  <property fmtid="{D5CDD505-2E9C-101B-9397-08002B2CF9AE}" pid="52" name="GlobalUID">
    <vt:lpwstr>{805E6836-2899-45E3-8C5D-BC06DB741AF0}</vt:lpwstr>
  </property>
  <property fmtid="{D5CDD505-2E9C-101B-9397-08002B2CF9AE}" pid="53" name="Överföringar">
    <vt:i4>0</vt:i4>
  </property>
  <property fmtid="{D5CDD505-2E9C-101B-9397-08002B2CF9AE}" pid="54" name="Checksum">
    <vt:lpwstr>*0015652341470*</vt:lpwstr>
  </property>
  <property fmtid="{D5CDD505-2E9C-101B-9397-08002B2CF9AE}" pid="55" name="skuggnummer">
    <vt:lpwstr>1337</vt:lpwstr>
  </property>
  <property fmtid="{D5CDD505-2E9C-101B-9397-08002B2CF9AE}" pid="56" name="urixVersion">
    <vt:lpwstr>4.5.0.25</vt:lpwstr>
  </property>
  <property fmtid="{D5CDD505-2E9C-101B-9397-08002B2CF9AE}" pid="57" name="urixOrigin">
    <vt:lpwstr>111207 14:57:13.797</vt:lpwstr>
  </property>
  <property fmtid="{D5CDD505-2E9C-101B-9397-08002B2CF9AE}" pid="58" name="urixGuid">
    <vt:lpwstr>{2024A7C8-428C-46DC-BD26-53A3E972DB08}</vt:lpwstr>
  </property>
</Properties>
</file>