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8533" w14:textId="2E6D1CBD" w:rsidR="001323CA" w:rsidRDefault="001323C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2020/21:1110 av Eric </w:t>
      </w:r>
      <w:proofErr w:type="spellStart"/>
      <w:r>
        <w:t>Westroth</w:t>
      </w:r>
      <w:proofErr w:type="spellEnd"/>
      <w:r>
        <w:t xml:space="preserve"> (SD)</w:t>
      </w:r>
      <w:r>
        <w:br/>
        <w:t>Utlåningen till redan skuldsatta</w:t>
      </w:r>
    </w:p>
    <w:p w14:paraId="5506D163" w14:textId="0758247E" w:rsidR="001323CA" w:rsidRPr="00F41A60" w:rsidRDefault="001323CA" w:rsidP="00F41A60">
      <w:pPr>
        <w:pStyle w:val="Brdtext"/>
      </w:pPr>
      <w:r>
        <w:t xml:space="preserve">Eric </w:t>
      </w:r>
      <w:proofErr w:type="spellStart"/>
      <w:r>
        <w:t>Westroth</w:t>
      </w:r>
      <w:proofErr w:type="spellEnd"/>
      <w:r>
        <w:t xml:space="preserve"> har frågat </w:t>
      </w:r>
      <w:r w:rsidR="00834488">
        <w:t xml:space="preserve">statsrådet Per Bolund </w:t>
      </w:r>
      <w:r w:rsidRPr="00F41A60">
        <w:t>hur regeringen och statsrådet ser på de förslag som UC har lämnat, och om regeringen kommer att återkomma med skarpa förslag till riksdagen på någon eller några av dessa punkter.</w:t>
      </w:r>
    </w:p>
    <w:p w14:paraId="7A9904ED" w14:textId="307DDBA5" w:rsidR="00CF537E" w:rsidRDefault="001323CA" w:rsidP="006A12F1">
      <w:pPr>
        <w:pStyle w:val="Brdtext"/>
      </w:pPr>
      <w:r w:rsidRPr="00F41A60">
        <w:t>Frågan har överlämnats till mig.</w:t>
      </w:r>
    </w:p>
    <w:p w14:paraId="7CD72DE9" w14:textId="77777777" w:rsidR="001323CA" w:rsidRDefault="00F41A60" w:rsidP="006A12F1">
      <w:pPr>
        <w:pStyle w:val="Brdtext"/>
      </w:pPr>
      <w:r>
        <w:t>Regeringen tar frågan om överskuldsättning på stort allvar. Regeringen</w:t>
      </w:r>
      <w:r w:rsidR="001323CA">
        <w:t xml:space="preserve"> har därför tagit en rad initiativ under </w:t>
      </w:r>
      <w:r>
        <w:t>de senaste</w:t>
      </w:r>
      <w:r w:rsidR="001323CA">
        <w:t xml:space="preserve"> år</w:t>
      </w:r>
      <w:r>
        <w:t>en</w:t>
      </w:r>
      <w:r w:rsidR="001323CA">
        <w:t xml:space="preserve">, </w:t>
      </w:r>
      <w:r>
        <w:t>initiativ</w:t>
      </w:r>
      <w:r w:rsidR="001323CA">
        <w:t xml:space="preserve"> som både omfattar </w:t>
      </w:r>
      <w:r>
        <w:t>ä</w:t>
      </w:r>
      <w:r w:rsidR="001323CA">
        <w:t>ndrin</w:t>
      </w:r>
      <w:r>
        <w:t>g</w:t>
      </w:r>
      <w:r w:rsidR="001323CA">
        <w:t>ar i</w:t>
      </w:r>
      <w:r>
        <w:t xml:space="preserve"> </w:t>
      </w:r>
      <w:r w:rsidR="001323CA">
        <w:t>lagst</w:t>
      </w:r>
      <w:r>
        <w:t>i</w:t>
      </w:r>
      <w:r w:rsidR="001323CA">
        <w:t>ftning, uppdrag til</w:t>
      </w:r>
      <w:r>
        <w:t>l</w:t>
      </w:r>
      <w:r w:rsidR="001323CA">
        <w:t xml:space="preserve"> myn</w:t>
      </w:r>
      <w:r>
        <w:t>di</w:t>
      </w:r>
      <w:r w:rsidR="001323CA">
        <w:t xml:space="preserve">gheterna och andra </w:t>
      </w:r>
      <w:r>
        <w:t xml:space="preserve">stödjande och </w:t>
      </w:r>
      <w:r w:rsidR="001323CA">
        <w:t xml:space="preserve">förebyggande åtgärder. Så har </w:t>
      </w:r>
      <w:proofErr w:type="gramStart"/>
      <w:r w:rsidR="001323CA">
        <w:t>t.ex.</w:t>
      </w:r>
      <w:proofErr w:type="gramEnd"/>
      <w:r w:rsidR="001323CA">
        <w:t xml:space="preserve"> </w:t>
      </w:r>
      <w:r w:rsidR="005A4949">
        <w:t>ränte- och kostnadstak i</w:t>
      </w:r>
      <w:r>
        <w:t>n</w:t>
      </w:r>
      <w:r w:rsidR="005A4949">
        <w:t>förts för s.k. högkostnadskrediter och skuldsaner</w:t>
      </w:r>
      <w:r>
        <w:t>i</w:t>
      </w:r>
      <w:r w:rsidR="005A4949">
        <w:t xml:space="preserve">ngslagen </w:t>
      </w:r>
      <w:r>
        <w:t xml:space="preserve">har </w:t>
      </w:r>
      <w:r w:rsidR="005A4949">
        <w:t>ändrats för att göra d</w:t>
      </w:r>
      <w:r>
        <w:t>e</w:t>
      </w:r>
      <w:r w:rsidR="005A4949">
        <w:t>t lättare a</w:t>
      </w:r>
      <w:r>
        <w:t>t</w:t>
      </w:r>
      <w:r w:rsidR="005A4949">
        <w:t>t ansöka om och få skuld</w:t>
      </w:r>
      <w:r>
        <w:t>s</w:t>
      </w:r>
      <w:r w:rsidR="005A4949">
        <w:t>aner</w:t>
      </w:r>
      <w:r>
        <w:t>i</w:t>
      </w:r>
      <w:r w:rsidR="005A4949">
        <w:t xml:space="preserve">ng beviljad. </w:t>
      </w:r>
      <w:r>
        <w:t>Flera u</w:t>
      </w:r>
      <w:r w:rsidR="005A4949">
        <w:t>ppdrag</w:t>
      </w:r>
      <w:r>
        <w:t xml:space="preserve"> har getts till</w:t>
      </w:r>
      <w:r w:rsidR="005A4949">
        <w:t xml:space="preserve"> Konsumentverket</w:t>
      </w:r>
      <w:r>
        <w:t>, varav ett så sent som</w:t>
      </w:r>
      <w:r w:rsidR="005A4949">
        <w:t xml:space="preserve"> i v</w:t>
      </w:r>
      <w:r>
        <w:t>å</w:t>
      </w:r>
      <w:r w:rsidR="005A4949">
        <w:t>ras om att analysera marknaden för ko</w:t>
      </w:r>
      <w:r>
        <w:t>n</w:t>
      </w:r>
      <w:r w:rsidR="005A4949">
        <w:t>su</w:t>
      </w:r>
      <w:r>
        <w:t>me</w:t>
      </w:r>
      <w:r w:rsidR="005A4949">
        <w:t>nt</w:t>
      </w:r>
      <w:r>
        <w:t>k</w:t>
      </w:r>
      <w:r w:rsidR="005A4949">
        <w:t>rediter och riskerna för överskuldsättni</w:t>
      </w:r>
      <w:r>
        <w:t>n</w:t>
      </w:r>
      <w:r w:rsidR="005A4949">
        <w:t>g. Uppdraget ska gen</w:t>
      </w:r>
      <w:r>
        <w:t>o</w:t>
      </w:r>
      <w:r w:rsidR="005A4949">
        <w:t>mf</w:t>
      </w:r>
      <w:r>
        <w:t>ör</w:t>
      </w:r>
      <w:r w:rsidR="005A4949">
        <w:t>as i samverkan med Fi</w:t>
      </w:r>
      <w:r>
        <w:t>na</w:t>
      </w:r>
      <w:r w:rsidR="005A4949">
        <w:t xml:space="preserve">nsinspektionen och </w:t>
      </w:r>
      <w:r>
        <w:t>K</w:t>
      </w:r>
      <w:r w:rsidR="005A4949">
        <w:t>ronof</w:t>
      </w:r>
      <w:r>
        <w:t>o</w:t>
      </w:r>
      <w:r w:rsidR="005A4949">
        <w:t>gdemyndigheten och redovisas i mars 2021.</w:t>
      </w:r>
    </w:p>
    <w:p w14:paraId="66092EDD" w14:textId="277C745A" w:rsidR="005A4949" w:rsidRDefault="005A4949" w:rsidP="006A12F1">
      <w:pPr>
        <w:pStyle w:val="Brdtext"/>
      </w:pPr>
      <w:r>
        <w:t>Europeiska kommis</w:t>
      </w:r>
      <w:r w:rsidR="00F41A60">
        <w:t>si</w:t>
      </w:r>
      <w:r>
        <w:t>onen har av</w:t>
      </w:r>
      <w:r w:rsidR="00F41A60">
        <w:t>is</w:t>
      </w:r>
      <w:r>
        <w:t>erat e</w:t>
      </w:r>
      <w:r w:rsidR="00F41A60">
        <w:t>t</w:t>
      </w:r>
      <w:r>
        <w:t>t för</w:t>
      </w:r>
      <w:r w:rsidR="00F41A60">
        <w:t>sl</w:t>
      </w:r>
      <w:r>
        <w:t>ag till reviderat</w:t>
      </w:r>
      <w:r w:rsidR="00F41A60">
        <w:t xml:space="preserve"> konsumentkredit</w:t>
      </w:r>
      <w:r>
        <w:t>dir</w:t>
      </w:r>
      <w:r w:rsidR="00F41A60">
        <w:t>ek</w:t>
      </w:r>
      <w:r>
        <w:t>t</w:t>
      </w:r>
      <w:r w:rsidR="00F41A60">
        <w:t>i</w:t>
      </w:r>
      <w:r>
        <w:t xml:space="preserve">v under </w:t>
      </w:r>
      <w:r w:rsidR="00F41A60">
        <w:t>första</w:t>
      </w:r>
      <w:r>
        <w:t xml:space="preserve"> halv</w:t>
      </w:r>
      <w:r w:rsidR="00F41A60">
        <w:t>året</w:t>
      </w:r>
      <w:r>
        <w:t xml:space="preserve"> 2021</w:t>
      </w:r>
      <w:r w:rsidR="00CF537E">
        <w:t xml:space="preserve">, vilket gör att </w:t>
      </w:r>
      <w:r w:rsidR="007433E6">
        <w:t xml:space="preserve">det </w:t>
      </w:r>
      <w:r w:rsidR="00CF537E">
        <w:t>kan</w:t>
      </w:r>
      <w:r w:rsidR="007433E6">
        <w:t xml:space="preserve"> bli aktuellt med ändringar i </w:t>
      </w:r>
      <w:r w:rsidR="00025143">
        <w:t>konsumentkreditlagen</w:t>
      </w:r>
      <w:r w:rsidR="007433E6">
        <w:t>.</w:t>
      </w:r>
    </w:p>
    <w:p w14:paraId="6C8857FD" w14:textId="7AC3415D" w:rsidR="001E6571" w:rsidRDefault="001E6571" w:rsidP="006A12F1">
      <w:pPr>
        <w:pStyle w:val="Brdtext"/>
      </w:pPr>
      <w:r>
        <w:t>Jämlikhetskommissionen har i sitt betänkande berört frågan om absolut preskription.</w:t>
      </w:r>
    </w:p>
    <w:p w14:paraId="091815BE" w14:textId="529C9030" w:rsidR="00F41A60" w:rsidRDefault="00F41A60" w:rsidP="00F41A60">
      <w:pPr>
        <w:pStyle w:val="Brdtext"/>
      </w:pPr>
      <w:r>
        <w:lastRenderedPageBreak/>
        <w:t>När det gäller privatekonomi i skolan gjorde utbildningsministern i en interpellation nyligen bedömningen att området p</w:t>
      </w:r>
      <w:r w:rsidRPr="00D026F2">
        <w:t>rivatekonomi och konsumtio</w:t>
      </w:r>
      <w:r>
        <w:t>n är tydligt framskrivet i kursplanen för hem- och konsumentkunskap, både i den befintliga kursplanen och än tydligare i den reviderade kursplanen som gäller från och med den 1 juli 2021. I både grundskolan och gymnasie</w:t>
      </w:r>
      <w:r>
        <w:softHyphen/>
        <w:t>skolan är dessutom priva</w:t>
      </w:r>
      <w:r>
        <w:softHyphen/>
        <w:t>tekonomi en del av ämnet samhällskunskap.</w:t>
      </w:r>
    </w:p>
    <w:p w14:paraId="7C06C7F3" w14:textId="3D8296E0" w:rsidR="001D3E28" w:rsidRDefault="001D3E28" w:rsidP="00F41A60">
      <w:pPr>
        <w:pStyle w:val="Brdtext"/>
      </w:pPr>
      <w:r>
        <w:t xml:space="preserve">Sammanfattningsvis är problematiken </w:t>
      </w:r>
      <w:r w:rsidR="00766E84">
        <w:t>med</w:t>
      </w:r>
      <w:r>
        <w:t xml:space="preserve"> överskuldsättning således en fråga som regeringen aktivt arbetar och kommer fortsätta att arbeta med. </w:t>
      </w:r>
    </w:p>
    <w:p w14:paraId="2B31C2BE" w14:textId="77777777" w:rsidR="005A4949" w:rsidRDefault="005A4949" w:rsidP="006A12F1">
      <w:pPr>
        <w:pStyle w:val="Brdtext"/>
      </w:pPr>
    </w:p>
    <w:p w14:paraId="2F08CA77" w14:textId="77777777" w:rsidR="001323CA" w:rsidRDefault="001323C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47DFA44BA61402D988604A226922493"/>
          </w:placeholder>
          <w:dataBinding w:prefixMappings="xmlns:ns0='http://lp/documentinfo/RK' " w:xpath="/ns0:DocumentInfo[1]/ns0:BaseInfo[1]/ns0:HeaderDate[1]" w:storeItemID="{B754CE04-379F-4FF4-80FC-69D5AA290C9B}"/>
          <w:date w:fullDate="2021-0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januari 2021</w:t>
          </w:r>
        </w:sdtContent>
      </w:sdt>
    </w:p>
    <w:p w14:paraId="7F4C1018" w14:textId="77777777" w:rsidR="001323CA" w:rsidRDefault="001323CA" w:rsidP="00471B06">
      <w:pPr>
        <w:pStyle w:val="Brdtextutanavstnd"/>
      </w:pPr>
    </w:p>
    <w:p w14:paraId="241252E5" w14:textId="77777777" w:rsidR="001323CA" w:rsidRDefault="001323CA" w:rsidP="00471B06">
      <w:pPr>
        <w:pStyle w:val="Brdtextutanavstnd"/>
      </w:pPr>
    </w:p>
    <w:p w14:paraId="6E02DD80" w14:textId="77777777" w:rsidR="001323CA" w:rsidRDefault="001323C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57C99F92467485CAAD226768E13CADB"/>
        </w:placeholder>
        <w:dataBinding w:prefixMappings="xmlns:ns0='http://lp/documentinfo/RK' " w:xpath="/ns0:DocumentInfo[1]/ns0:BaseInfo[1]/ns0:TopSender[1]" w:storeItemID="{B754CE04-379F-4FF4-80FC-69D5AA290C9B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7EF86E2F" w14:textId="77777777" w:rsidR="001323CA" w:rsidRDefault="001323CA" w:rsidP="00422A41">
          <w:pPr>
            <w:pStyle w:val="Brdtext"/>
          </w:pPr>
          <w:r>
            <w:t>Lena Micko</w:t>
          </w:r>
        </w:p>
      </w:sdtContent>
    </w:sdt>
    <w:p w14:paraId="1BA7F67D" w14:textId="77777777" w:rsidR="001323CA" w:rsidRPr="00DB48AB" w:rsidRDefault="001323CA" w:rsidP="00DB48AB">
      <w:pPr>
        <w:pStyle w:val="Brdtext"/>
      </w:pPr>
    </w:p>
    <w:sectPr w:rsidR="001323C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E3D8F" w14:textId="77777777" w:rsidR="00902BA2" w:rsidRDefault="00902BA2" w:rsidP="00A87A54">
      <w:pPr>
        <w:spacing w:after="0" w:line="240" w:lineRule="auto"/>
      </w:pPr>
      <w:r>
        <w:separator/>
      </w:r>
    </w:p>
  </w:endnote>
  <w:endnote w:type="continuationSeparator" w:id="0">
    <w:p w14:paraId="0059BADA" w14:textId="77777777" w:rsidR="00902BA2" w:rsidRDefault="00902B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AC43C" w14:textId="77777777" w:rsidR="00411C3B" w:rsidRDefault="00411C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37294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5606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CA718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37BF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7191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4C6C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4453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2BDD31" w14:textId="77777777" w:rsidTr="00C26068">
      <w:trPr>
        <w:trHeight w:val="227"/>
      </w:trPr>
      <w:tc>
        <w:tcPr>
          <w:tcW w:w="4074" w:type="dxa"/>
        </w:tcPr>
        <w:p w14:paraId="2EFC55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59DA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D157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7E12" w14:textId="77777777" w:rsidR="00902BA2" w:rsidRDefault="00902BA2" w:rsidP="00A87A54">
      <w:pPr>
        <w:spacing w:after="0" w:line="240" w:lineRule="auto"/>
      </w:pPr>
      <w:r>
        <w:separator/>
      </w:r>
    </w:p>
  </w:footnote>
  <w:footnote w:type="continuationSeparator" w:id="0">
    <w:p w14:paraId="6E6124DA" w14:textId="77777777" w:rsidR="00902BA2" w:rsidRDefault="00902B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BF7B" w14:textId="77777777" w:rsidR="00411C3B" w:rsidRDefault="00411C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238B" w14:textId="77777777" w:rsidR="00411C3B" w:rsidRDefault="00411C3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23CA" w14:paraId="62273BF5" w14:textId="77777777" w:rsidTr="00C93EBA">
      <w:trPr>
        <w:trHeight w:val="227"/>
      </w:trPr>
      <w:tc>
        <w:tcPr>
          <w:tcW w:w="5534" w:type="dxa"/>
        </w:tcPr>
        <w:p w14:paraId="2DB2695B" w14:textId="77777777" w:rsidR="001323CA" w:rsidRPr="007D73AB" w:rsidRDefault="001323CA">
          <w:pPr>
            <w:pStyle w:val="Sidhuvud"/>
          </w:pPr>
        </w:p>
      </w:tc>
      <w:tc>
        <w:tcPr>
          <w:tcW w:w="3170" w:type="dxa"/>
          <w:vAlign w:val="bottom"/>
        </w:tcPr>
        <w:p w14:paraId="30809F80" w14:textId="77777777" w:rsidR="001323CA" w:rsidRPr="007D73AB" w:rsidRDefault="001323CA" w:rsidP="00340DE0">
          <w:pPr>
            <w:pStyle w:val="Sidhuvud"/>
          </w:pPr>
        </w:p>
      </w:tc>
      <w:tc>
        <w:tcPr>
          <w:tcW w:w="1134" w:type="dxa"/>
        </w:tcPr>
        <w:p w14:paraId="5173CA5D" w14:textId="77777777" w:rsidR="001323CA" w:rsidRDefault="001323CA" w:rsidP="005A703A">
          <w:pPr>
            <w:pStyle w:val="Sidhuvud"/>
          </w:pPr>
        </w:p>
      </w:tc>
    </w:tr>
    <w:tr w:rsidR="001323CA" w14:paraId="553877E1" w14:textId="77777777" w:rsidTr="00C93EBA">
      <w:trPr>
        <w:trHeight w:val="1928"/>
      </w:trPr>
      <w:tc>
        <w:tcPr>
          <w:tcW w:w="5534" w:type="dxa"/>
        </w:tcPr>
        <w:p w14:paraId="16340E9B" w14:textId="77777777" w:rsidR="001323CA" w:rsidRPr="00340DE0" w:rsidRDefault="001323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969ADA" wp14:editId="3EBF5F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2119A9" w14:textId="77777777" w:rsidR="001323CA" w:rsidRPr="00710A6C" w:rsidRDefault="001323CA" w:rsidP="00EE3C0F">
          <w:pPr>
            <w:pStyle w:val="Sidhuvud"/>
            <w:rPr>
              <w:b/>
            </w:rPr>
          </w:pPr>
        </w:p>
        <w:p w14:paraId="1EE261EE" w14:textId="77777777" w:rsidR="001323CA" w:rsidRDefault="001323CA" w:rsidP="00EE3C0F">
          <w:pPr>
            <w:pStyle w:val="Sidhuvud"/>
          </w:pPr>
        </w:p>
        <w:p w14:paraId="6DD3B2C3" w14:textId="77777777" w:rsidR="001323CA" w:rsidRDefault="001323CA" w:rsidP="00EE3C0F">
          <w:pPr>
            <w:pStyle w:val="Sidhuvud"/>
          </w:pPr>
        </w:p>
        <w:p w14:paraId="6D7DD1BB" w14:textId="77777777" w:rsidR="001323CA" w:rsidRDefault="001323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E696A99323475FBE77C2A958BAA2CD"/>
            </w:placeholder>
            <w:dataBinding w:prefixMappings="xmlns:ns0='http://lp/documentinfo/RK' " w:xpath="/ns0:DocumentInfo[1]/ns0:BaseInfo[1]/ns0:Dnr[1]" w:storeItemID="{B754CE04-379F-4FF4-80FC-69D5AA290C9B}"/>
            <w:text/>
          </w:sdtPr>
          <w:sdtEndPr/>
          <w:sdtContent>
            <w:p w14:paraId="0EE3EC8C" w14:textId="6E27BFFC" w:rsidR="001323CA" w:rsidRDefault="00916071" w:rsidP="00EE3C0F">
              <w:pPr>
                <w:pStyle w:val="Sidhuvud"/>
              </w:pPr>
              <w:r>
                <w:t>Fi2020/05168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583E733EF8451CA4EA09EBC254BCD2"/>
            </w:placeholder>
            <w:showingPlcHdr/>
            <w:dataBinding w:prefixMappings="xmlns:ns0='http://lp/documentinfo/RK' " w:xpath="/ns0:DocumentInfo[1]/ns0:BaseInfo[1]/ns0:DocNumber[1]" w:storeItemID="{B754CE04-379F-4FF4-80FC-69D5AA290C9B}"/>
            <w:text/>
          </w:sdtPr>
          <w:sdtEndPr/>
          <w:sdtContent>
            <w:p w14:paraId="58F662D7" w14:textId="77777777" w:rsidR="001323CA" w:rsidRDefault="001323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3AC3D8" w14:textId="77777777" w:rsidR="001323CA" w:rsidRDefault="001323CA" w:rsidP="00EE3C0F">
          <w:pPr>
            <w:pStyle w:val="Sidhuvud"/>
          </w:pPr>
        </w:p>
      </w:tc>
      <w:tc>
        <w:tcPr>
          <w:tcW w:w="1134" w:type="dxa"/>
        </w:tcPr>
        <w:p w14:paraId="0C782B56" w14:textId="77777777" w:rsidR="001323CA" w:rsidRDefault="001323CA" w:rsidP="0094502D">
          <w:pPr>
            <w:pStyle w:val="Sidhuvud"/>
          </w:pPr>
        </w:p>
        <w:p w14:paraId="79232B13" w14:textId="77777777" w:rsidR="001323CA" w:rsidRPr="0094502D" w:rsidRDefault="001323CA" w:rsidP="00EC71A6">
          <w:pPr>
            <w:pStyle w:val="Sidhuvud"/>
          </w:pPr>
        </w:p>
      </w:tc>
    </w:tr>
    <w:tr w:rsidR="001323CA" w14:paraId="3B8B05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25316C6CBF4CF5BE1F4A42201EA9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5BD5DE" w14:textId="77777777" w:rsidR="001323CA" w:rsidRPr="001323CA" w:rsidRDefault="001323CA" w:rsidP="00340DE0">
              <w:pPr>
                <w:pStyle w:val="Sidhuvud"/>
                <w:rPr>
                  <w:b/>
                </w:rPr>
              </w:pPr>
              <w:r w:rsidRPr="001323CA">
                <w:rPr>
                  <w:b/>
                </w:rPr>
                <w:t>Finansdepartementet</w:t>
              </w:r>
            </w:p>
            <w:p w14:paraId="7741D262" w14:textId="77777777" w:rsidR="00916071" w:rsidRDefault="001323CA" w:rsidP="00340DE0">
              <w:pPr>
                <w:pStyle w:val="Sidhuvud"/>
              </w:pPr>
              <w:r w:rsidRPr="001323CA">
                <w:t>Civilministern</w:t>
              </w:r>
            </w:p>
            <w:p w14:paraId="759C2BA8" w14:textId="77777777" w:rsidR="00916071" w:rsidRDefault="00916071" w:rsidP="00340DE0">
              <w:pPr>
                <w:pStyle w:val="Sidhuvud"/>
              </w:pPr>
            </w:p>
            <w:p w14:paraId="0827B3C7" w14:textId="77777777" w:rsidR="00916071" w:rsidRPr="006E4C4A" w:rsidRDefault="00916071" w:rsidP="00340DE0">
              <w:pPr>
                <w:pStyle w:val="Sidhuvud"/>
                <w:rPr>
                  <w:i/>
                  <w:iCs/>
                </w:rPr>
              </w:pPr>
            </w:p>
            <w:p w14:paraId="0AA20AC7" w14:textId="1FA36BB1" w:rsidR="00916071" w:rsidRPr="006E4C4A" w:rsidRDefault="00916071" w:rsidP="00340DE0">
              <w:pPr>
                <w:pStyle w:val="Sidhuvud"/>
                <w:rPr>
                  <w:i/>
                  <w:iCs/>
                </w:rPr>
              </w:pPr>
            </w:p>
            <w:p w14:paraId="5B6715EE" w14:textId="77777777" w:rsidR="006E4C4A" w:rsidRPr="006E4C4A" w:rsidRDefault="006E4C4A" w:rsidP="00340DE0">
              <w:pPr>
                <w:pStyle w:val="Sidhuvud"/>
                <w:rPr>
                  <w:i/>
                  <w:iCs/>
                </w:rPr>
              </w:pPr>
            </w:p>
            <w:p w14:paraId="48288B67" w14:textId="67FEB518" w:rsidR="001323CA" w:rsidRPr="00340DE0" w:rsidRDefault="001323C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6C53BD46474E8EBF5A1D992F816120"/>
          </w:placeholder>
          <w:dataBinding w:prefixMappings="xmlns:ns0='http://lp/documentinfo/RK' " w:xpath="/ns0:DocumentInfo[1]/ns0:BaseInfo[1]/ns0:Recipient[1]" w:storeItemID="{B754CE04-379F-4FF4-80FC-69D5AA290C9B}"/>
          <w:text w:multiLine="1"/>
        </w:sdtPr>
        <w:sdtEndPr/>
        <w:sdtContent>
          <w:tc>
            <w:tcPr>
              <w:tcW w:w="3170" w:type="dxa"/>
            </w:tcPr>
            <w:p w14:paraId="5678BBAB" w14:textId="77777777" w:rsidR="001323CA" w:rsidRDefault="001323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C4735F" w14:textId="77777777" w:rsidR="001323CA" w:rsidRDefault="001323CA" w:rsidP="003E6020">
          <w:pPr>
            <w:pStyle w:val="Sidhuvud"/>
          </w:pPr>
        </w:p>
      </w:tc>
    </w:tr>
  </w:tbl>
  <w:p w14:paraId="5F4E12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C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23"/>
    <w:rsid w:val="000203B0"/>
    <w:rsid w:val="000205ED"/>
    <w:rsid w:val="000241FA"/>
    <w:rsid w:val="00025143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3CA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E28"/>
    <w:rsid w:val="001D512F"/>
    <w:rsid w:val="001D761A"/>
    <w:rsid w:val="001E0BD5"/>
    <w:rsid w:val="001E1A13"/>
    <w:rsid w:val="001E20CC"/>
    <w:rsid w:val="001E3D83"/>
    <w:rsid w:val="001E5DF7"/>
    <w:rsid w:val="001E6477"/>
    <w:rsid w:val="001E6571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C3B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9E3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949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0DC"/>
    <w:rsid w:val="006273E4"/>
    <w:rsid w:val="00631F82"/>
    <w:rsid w:val="00633B59"/>
    <w:rsid w:val="00634EF4"/>
    <w:rsid w:val="006357D0"/>
    <w:rsid w:val="006358C8"/>
    <w:rsid w:val="0063793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C4A"/>
    <w:rsid w:val="006F2588"/>
    <w:rsid w:val="00710A6C"/>
    <w:rsid w:val="00710D98"/>
    <w:rsid w:val="0071172F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3E6"/>
    <w:rsid w:val="00743E09"/>
    <w:rsid w:val="00744FCC"/>
    <w:rsid w:val="00747B9C"/>
    <w:rsid w:val="00750C93"/>
    <w:rsid w:val="00754E24"/>
    <w:rsid w:val="007579A5"/>
    <w:rsid w:val="00757B3B"/>
    <w:rsid w:val="007618C5"/>
    <w:rsid w:val="00764FA6"/>
    <w:rsid w:val="00765294"/>
    <w:rsid w:val="00766E8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649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488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6A7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BA2"/>
    <w:rsid w:val="009036E7"/>
    <w:rsid w:val="0090605F"/>
    <w:rsid w:val="0091053B"/>
    <w:rsid w:val="00912158"/>
    <w:rsid w:val="00912945"/>
    <w:rsid w:val="009144EE"/>
    <w:rsid w:val="00915D4C"/>
    <w:rsid w:val="00916071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FA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40C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4DC"/>
    <w:rsid w:val="00CF44A1"/>
    <w:rsid w:val="00CF45F2"/>
    <w:rsid w:val="00CF4FDC"/>
    <w:rsid w:val="00CF537E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60D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A6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BEA"/>
    <w:rsid w:val="00F66093"/>
    <w:rsid w:val="00F66657"/>
    <w:rsid w:val="00F6751E"/>
    <w:rsid w:val="00F70848"/>
    <w:rsid w:val="00F73A60"/>
    <w:rsid w:val="00F8015D"/>
    <w:rsid w:val="00F81AB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FCE8D"/>
  <w15:docId w15:val="{30780F56-793F-460D-BE02-0212343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E696A99323475FBE77C2A958BAA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68E62-5042-46F4-BC79-183D92B39DA9}"/>
      </w:docPartPr>
      <w:docPartBody>
        <w:p w:rsidR="00C73467" w:rsidRDefault="00053D4C" w:rsidP="00053D4C">
          <w:pPr>
            <w:pStyle w:val="7EE696A99323475FBE77C2A958BAA2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583E733EF8451CA4EA09EBC254B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EB79F-5F89-41B4-8F44-B92271AFC6DD}"/>
      </w:docPartPr>
      <w:docPartBody>
        <w:p w:rsidR="00C73467" w:rsidRDefault="00053D4C" w:rsidP="00053D4C">
          <w:pPr>
            <w:pStyle w:val="33583E733EF8451CA4EA09EBC254BC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25316C6CBF4CF5BE1F4A42201EA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74CD0-DDE1-4C48-9F5E-01B14182C457}"/>
      </w:docPartPr>
      <w:docPartBody>
        <w:p w:rsidR="00C73467" w:rsidRDefault="00053D4C" w:rsidP="00053D4C">
          <w:pPr>
            <w:pStyle w:val="6F25316C6CBF4CF5BE1F4A42201EA9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6C53BD46474E8EBF5A1D992F816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17DD5-AFF6-4C75-9E34-D4F49DA0C687}"/>
      </w:docPartPr>
      <w:docPartBody>
        <w:p w:rsidR="00C73467" w:rsidRDefault="00053D4C" w:rsidP="00053D4C">
          <w:pPr>
            <w:pStyle w:val="B86C53BD46474E8EBF5A1D992F8161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7DFA44BA61402D988604A226922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B140F-D6EC-4C54-B3E0-B6ADDFEAEE67}"/>
      </w:docPartPr>
      <w:docPartBody>
        <w:p w:rsidR="00C73467" w:rsidRDefault="00053D4C" w:rsidP="00053D4C">
          <w:pPr>
            <w:pStyle w:val="647DFA44BA61402D988604A22692249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57C99F92467485CAAD226768E13C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72820-3933-463E-9421-7D94EE2D6CCC}"/>
      </w:docPartPr>
      <w:docPartBody>
        <w:p w:rsidR="00C73467" w:rsidRDefault="00053D4C" w:rsidP="00053D4C">
          <w:pPr>
            <w:pStyle w:val="B57C99F92467485CAAD226768E13CAD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4C"/>
    <w:rsid w:val="00053D4C"/>
    <w:rsid w:val="00617E85"/>
    <w:rsid w:val="00C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52A9A348834B3FBA988FA4A77BA5C1">
    <w:name w:val="DA52A9A348834B3FBA988FA4A77BA5C1"/>
    <w:rsid w:val="00053D4C"/>
  </w:style>
  <w:style w:type="character" w:styleId="Platshllartext">
    <w:name w:val="Placeholder Text"/>
    <w:basedOn w:val="Standardstycketeckensnitt"/>
    <w:uiPriority w:val="99"/>
    <w:semiHidden/>
    <w:rsid w:val="00053D4C"/>
    <w:rPr>
      <w:noProof w:val="0"/>
      <w:color w:val="808080"/>
    </w:rPr>
  </w:style>
  <w:style w:type="paragraph" w:customStyle="1" w:styleId="D77A6A55162F46DDAD41700E3168814E">
    <w:name w:val="D77A6A55162F46DDAD41700E3168814E"/>
    <w:rsid w:val="00053D4C"/>
  </w:style>
  <w:style w:type="paragraph" w:customStyle="1" w:styleId="53EBAE01FAAA4D9DA66809365D1AFDA9">
    <w:name w:val="53EBAE01FAAA4D9DA66809365D1AFDA9"/>
    <w:rsid w:val="00053D4C"/>
  </w:style>
  <w:style w:type="paragraph" w:customStyle="1" w:styleId="A83815C80FDB4F1EB4A240D09987B575">
    <w:name w:val="A83815C80FDB4F1EB4A240D09987B575"/>
    <w:rsid w:val="00053D4C"/>
  </w:style>
  <w:style w:type="paragraph" w:customStyle="1" w:styleId="7EE696A99323475FBE77C2A958BAA2CD">
    <w:name w:val="7EE696A99323475FBE77C2A958BAA2CD"/>
    <w:rsid w:val="00053D4C"/>
  </w:style>
  <w:style w:type="paragraph" w:customStyle="1" w:styleId="33583E733EF8451CA4EA09EBC254BCD2">
    <w:name w:val="33583E733EF8451CA4EA09EBC254BCD2"/>
    <w:rsid w:val="00053D4C"/>
  </w:style>
  <w:style w:type="paragraph" w:customStyle="1" w:styleId="1337C33251B9425FAC14735072C6335A">
    <w:name w:val="1337C33251B9425FAC14735072C6335A"/>
    <w:rsid w:val="00053D4C"/>
  </w:style>
  <w:style w:type="paragraph" w:customStyle="1" w:styleId="CAA8D7A35FDC43CAA7D2A5FFC23ACB67">
    <w:name w:val="CAA8D7A35FDC43CAA7D2A5FFC23ACB67"/>
    <w:rsid w:val="00053D4C"/>
  </w:style>
  <w:style w:type="paragraph" w:customStyle="1" w:styleId="FA94DF8E5E4F4109B96B96AF2D13E6F1">
    <w:name w:val="FA94DF8E5E4F4109B96B96AF2D13E6F1"/>
    <w:rsid w:val="00053D4C"/>
  </w:style>
  <w:style w:type="paragraph" w:customStyle="1" w:styleId="6F25316C6CBF4CF5BE1F4A42201EA90C">
    <w:name w:val="6F25316C6CBF4CF5BE1F4A42201EA90C"/>
    <w:rsid w:val="00053D4C"/>
  </w:style>
  <w:style w:type="paragraph" w:customStyle="1" w:styleId="B86C53BD46474E8EBF5A1D992F816120">
    <w:name w:val="B86C53BD46474E8EBF5A1D992F816120"/>
    <w:rsid w:val="00053D4C"/>
  </w:style>
  <w:style w:type="paragraph" w:customStyle="1" w:styleId="33583E733EF8451CA4EA09EBC254BCD21">
    <w:name w:val="33583E733EF8451CA4EA09EBC254BCD21"/>
    <w:rsid w:val="00053D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25316C6CBF4CF5BE1F4A42201EA90C1">
    <w:name w:val="6F25316C6CBF4CF5BE1F4A42201EA90C1"/>
    <w:rsid w:val="00053D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DFF7C6DADD4AE6880BE4A212064108">
    <w:name w:val="D4DFF7C6DADD4AE6880BE4A212064108"/>
    <w:rsid w:val="00053D4C"/>
  </w:style>
  <w:style w:type="paragraph" w:customStyle="1" w:styleId="200BD5DAAA30441AA2D0617ED7B6249C">
    <w:name w:val="200BD5DAAA30441AA2D0617ED7B6249C"/>
    <w:rsid w:val="00053D4C"/>
  </w:style>
  <w:style w:type="paragraph" w:customStyle="1" w:styleId="BFC36F86EB8C41F7A6F137CF178FCC6D">
    <w:name w:val="BFC36F86EB8C41F7A6F137CF178FCC6D"/>
    <w:rsid w:val="00053D4C"/>
  </w:style>
  <w:style w:type="paragraph" w:customStyle="1" w:styleId="4202F49E888D490096D86C728096A43C">
    <w:name w:val="4202F49E888D490096D86C728096A43C"/>
    <w:rsid w:val="00053D4C"/>
  </w:style>
  <w:style w:type="paragraph" w:customStyle="1" w:styleId="D0CB3D5AE5EE4D25914A7CE482402DFE">
    <w:name w:val="D0CB3D5AE5EE4D25914A7CE482402DFE"/>
    <w:rsid w:val="00053D4C"/>
  </w:style>
  <w:style w:type="paragraph" w:customStyle="1" w:styleId="E4ED0054C5DA471494F9AB4AFD71BAD2">
    <w:name w:val="E4ED0054C5DA471494F9AB4AFD71BAD2"/>
    <w:rsid w:val="00053D4C"/>
  </w:style>
  <w:style w:type="paragraph" w:customStyle="1" w:styleId="D6138CDA8EE1441EAE64A11D3388820A">
    <w:name w:val="D6138CDA8EE1441EAE64A11D3388820A"/>
    <w:rsid w:val="00053D4C"/>
  </w:style>
  <w:style w:type="paragraph" w:customStyle="1" w:styleId="647DFA44BA61402D988604A226922493">
    <w:name w:val="647DFA44BA61402D988604A226922493"/>
    <w:rsid w:val="00053D4C"/>
  </w:style>
  <w:style w:type="paragraph" w:customStyle="1" w:styleId="B57C99F92467485CAAD226768E13CADB">
    <w:name w:val="B57C99F92467485CAAD226768E13CADB"/>
    <w:rsid w:val="00053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c5a75aa6-3a3c-4861-8c19-31e2c073316f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Nyckelord xmlns="18f3d968-6251-40b0-9f11-012b293496c2" xsi:nil="true"/>
    <Interpellation_x0020_nr xmlns="1d57f7ca-35fb-4135-beb5-949ec061819f" xsi:nil="true"/>
    <k46d94c0acf84ab9a79866a9d8b1905f xmlns="cc625d36-bb37-4650-91b9-0c96159295ba">
      <Terms xmlns="http://schemas.microsoft.com/office/infopath/2007/PartnerControls"/>
    </k46d94c0acf84ab9a79866a9d8b1905f>
    <Fr_x00e5_ga_x0020_nr xmlns="1d57f7ca-35fb-4135-beb5-949ec061819f" xsi:nil="true"/>
    <_dlc_DocId xmlns="eec14d05-b663-4c4f-ba9e-f91ce218b26b">JMV6WU277ZYR-1679099074-572</_dlc_DocId>
    <_dlc_DocIdUrl xmlns="eec14d05-b663-4c4f-ba9e-f91ce218b26b">
      <Url>https://dhs.sp.regeringskansliet.se/yta/fi-ofa/ko/arendehantering/_layouts/15/DocIdRedir.aspx?ID=JMV6WU277ZYR-1679099074-572</Url>
      <Description>JMV6WU277ZYR-1679099074-572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2021-01-04T00:00:00</HeaderDate>
    <Office/>
    <Dnr>Fi2020/05168</Dnr>
    <ParagrafNr/>
    <DocumentTitle/>
    <VisitingAddress/>
    <Extra1/>
    <Extra2/>
    <Extra3>Eric Westroth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2021-01-04T00:00:00</HeaderDate>
    <Office/>
    <Dnr>Fi2020/05168</Dnr>
    <ParagrafNr/>
    <DocumentTitle/>
    <VisitingAddress/>
    <Extra1/>
    <Extra2/>
    <Extra3>Eric Westroth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F8BA0-31F8-4D1E-A55B-C73EF528F6F3}"/>
</file>

<file path=customXml/itemProps2.xml><?xml version="1.0" encoding="utf-8"?>
<ds:datastoreItem xmlns:ds="http://schemas.openxmlformats.org/officeDocument/2006/customXml" ds:itemID="{72E0FEBF-4B10-428A-A758-682EE856CF3C}"/>
</file>

<file path=customXml/itemProps3.xml><?xml version="1.0" encoding="utf-8"?>
<ds:datastoreItem xmlns:ds="http://schemas.openxmlformats.org/officeDocument/2006/customXml" ds:itemID="{B37B9523-7930-4956-86DF-FD00F9166580}"/>
</file>

<file path=customXml/itemProps4.xml><?xml version="1.0" encoding="utf-8"?>
<ds:datastoreItem xmlns:ds="http://schemas.openxmlformats.org/officeDocument/2006/customXml" ds:itemID="{72E0FEBF-4B10-428A-A758-682EE856CF3C}">
  <ds:schemaRefs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eec14d05-b663-4c4f-ba9e-f91ce218b26b"/>
    <ds:schemaRef ds:uri="http://schemas.openxmlformats.org/package/2006/metadata/core-properties"/>
    <ds:schemaRef ds:uri="1d57f7ca-35fb-4135-beb5-949ec061819f"/>
    <ds:schemaRef ds:uri="http://purl.org/dc/terms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754CE04-379F-4FF4-80FC-69D5AA290C9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41FB7F3-2303-4C7F-AEE6-D8C68861B4B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754CE04-379F-4FF4-80FC-69D5AA290C9B}"/>
</file>

<file path=customXml/itemProps8.xml><?xml version="1.0" encoding="utf-8"?>
<ds:datastoreItem xmlns:ds="http://schemas.openxmlformats.org/officeDocument/2006/customXml" ds:itemID="{48F1A073-3558-4E4C-9D2E-63E870C76F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2020_21_1110 av Eric Westroth SD Utlåningen till redan skuldsatta.docx</dc:title>
  <dc:subject/>
  <dc:creator>Marita Axelsson</dc:creator>
  <cp:keywords/>
  <dc:description/>
  <cp:lastModifiedBy>Anneli Johansson</cp:lastModifiedBy>
  <cp:revision>2</cp:revision>
  <dcterms:created xsi:type="dcterms:W3CDTF">2021-01-04T10:10:00Z</dcterms:created>
  <dcterms:modified xsi:type="dcterms:W3CDTF">2021-01-04T10:10:00Z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448658b2-c393-4b2c-9a6e-440f075bcd93</vt:lpwstr>
  </property>
</Properties>
</file>