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1D6" w:rsidRPr="00E02739" w:rsidRDefault="00B401D6">
      <w:pPr>
        <w:pStyle w:val="Frslagsrubrik"/>
        <w:shd w:val="clear" w:color="000000" w:fill="auto"/>
      </w:pPr>
      <w:r w:rsidRPr="00E02739">
        <w:t>Förslag till riksdagsbeslut</w:t>
      </w:r>
    </w:p>
    <w:p w:rsidR="00B401D6" w:rsidRPr="00E02739" w:rsidRDefault="00B401D6">
      <w:pPr>
        <w:pStyle w:val="Hemstlatt"/>
        <w:shd w:val="clear" w:color="000000" w:fill="auto"/>
        <w:ind w:left="0"/>
      </w:pPr>
      <w:r w:rsidRPr="00E02739">
        <w:t>Riksdagen tillkännager för regeringen som sin mening vad som anförs i motionen om ett återinförande av kultur i arbetslivsbidr</w:t>
      </w:r>
      <w:r w:rsidRPr="00E02739">
        <w:t>a</w:t>
      </w:r>
      <w:r w:rsidRPr="00E02739">
        <w:t>get.</w:t>
      </w:r>
    </w:p>
    <w:p w:rsidR="00B401D6" w:rsidRPr="00E02739" w:rsidRDefault="00B401D6">
      <w:pPr>
        <w:pStyle w:val="Rubrik1"/>
        <w:shd w:val="clear" w:color="000000" w:fill="auto"/>
      </w:pPr>
      <w:r w:rsidRPr="00E02739">
        <w:t>Motivering</w:t>
      </w:r>
    </w:p>
    <w:p w:rsidR="00B401D6" w:rsidRPr="00E02739" w:rsidRDefault="00B401D6">
      <w:pPr>
        <w:shd w:val="clear" w:color="000000" w:fill="auto"/>
      </w:pPr>
      <w:r w:rsidRPr="00E02739">
        <w:t>Länge kunde företag söka så kallat KIA-bidrag, för att göra satsningar på litteratur och konst på arbetsplatserna. Under 00-talet krympte anslagen, och 2010 togs stödet bort helt.</w:t>
      </w:r>
    </w:p>
    <w:p w:rsidR="00B401D6" w:rsidRPr="00E02739" w:rsidRDefault="00B401D6">
      <w:pPr>
        <w:pStyle w:val="Normaltindrag"/>
        <w:shd w:val="clear" w:color="000000" w:fill="auto"/>
      </w:pPr>
      <w:r w:rsidRPr="00E02739">
        <w:t>Många svenskar kommer sällan i kontakt med kultur och litteratur, och b</w:t>
      </w:r>
      <w:r w:rsidRPr="00E02739">
        <w:t>e</w:t>
      </w:r>
      <w:r w:rsidRPr="00E02739">
        <w:t>söken på det lokala biblioteket är lätträknade. Därför är det viktigt att tillfä</w:t>
      </w:r>
      <w:r w:rsidRPr="00E02739">
        <w:t>l</w:t>
      </w:r>
      <w:r w:rsidRPr="00E02739">
        <w:t>lena för att ta del av litteratur blir så många som möjligt. Ett mindre bibliotek, i exempelvis lunchrummet, kan höja statusen på kultur på arbetsplatsen och uppmuntra till läslust, en läslust som både bildligt och bokstavligt talat följer med den anställda hem, och som kan bryta invanda mönster och ändra synen på läsning, och på så vis höja livskvaliteten. Även produktiviteten och kreat</w:t>
      </w:r>
      <w:r w:rsidRPr="00E02739">
        <w:t>i</w:t>
      </w:r>
      <w:r w:rsidRPr="00E02739">
        <w:t>viteten bland de anställda kan höjas, n</w:t>
      </w:r>
      <w:r w:rsidRPr="00E02739">
        <w:t>ågot som gynnar näringslivet.</w:t>
      </w:r>
    </w:p>
    <w:p w:rsidR="00B401D6" w:rsidRPr="00E02739" w:rsidRDefault="00B401D6">
      <w:pPr>
        <w:pStyle w:val="Normaltindrag"/>
        <w:shd w:val="clear" w:color="000000" w:fill="auto"/>
      </w:pPr>
      <w:r w:rsidRPr="00E02739">
        <w:t>De få arbetsplatsbibliotek som finns i Sverige idag är ofta finansierade av fackföreningar och drivs av ideella krafter, helt utan statliga bidrag. Ett återi</w:t>
      </w:r>
      <w:r w:rsidRPr="00E02739">
        <w:t>n</w:t>
      </w:r>
      <w:r w:rsidRPr="00E02739">
        <w:t>förande av KIA-bidraget skulle ge en tydlig signal till både företag och dess anställda att kultur i vardagen ska främjas.</w:t>
      </w:r>
    </w:p>
    <w:p w:rsidR="00B401D6" w:rsidRPr="00E02739" w:rsidRDefault="00B401D6">
      <w:pPr>
        <w:pStyle w:val="Normaltindrag"/>
        <w:shd w:val="clear" w:color="000000" w:fill="auto"/>
      </w:pPr>
      <w:r w:rsidRPr="00E02739">
        <w:t>Arbetsplatsbibliotek bör vara en självklar del av den allmänna folkbil</w:t>
      </w:r>
      <w:r w:rsidRPr="00E02739">
        <w:t>d</w:t>
      </w:r>
      <w:r w:rsidRPr="00E02739">
        <w:t>ningen, något som ligger i allas intresse. Lika självklart bör det vara att för</w:t>
      </w:r>
      <w:r w:rsidRPr="00E02739">
        <w:t>e</w:t>
      </w:r>
      <w:r w:rsidRPr="00E02739">
        <w:t>tag kan söka statligt stöd för sådana satsningar. Därför bör regeringen initiera en utredning om att återinföra KIA-bidraget.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02739">
        <w:trPr>
          <w:cantSplit/>
        </w:trPr>
        <w:tc>
          <w:tcPr>
            <w:tcW w:w="3046" w:type="dxa"/>
          </w:tcPr>
          <w:p w:rsidR="00B401D6" w:rsidRPr="00E02739" w:rsidRDefault="00B401D6">
            <w:pPr>
              <w:pStyle w:val="UnderskriftDatum"/>
              <w:shd w:val="clear" w:color="000000" w:fill="auto"/>
              <w:spacing w:before="240"/>
            </w:pPr>
            <w:r w:rsidRPr="00E02739">
              <w:lastRenderedPageBreak/>
              <w:t>Stockholm den 2 oktober 2013</w:t>
            </w:r>
          </w:p>
        </w:tc>
        <w:tc>
          <w:tcPr>
            <w:tcW w:w="3047" w:type="dxa"/>
          </w:tcPr>
          <w:p w:rsidR="00B401D6" w:rsidRPr="00E02739" w:rsidRDefault="00B401D6">
            <w:pPr>
              <w:pStyle w:val="Underskrifter"/>
              <w:shd w:val="clear" w:color="000000" w:fill="auto"/>
              <w:spacing w:before="240"/>
            </w:pPr>
          </w:p>
        </w:tc>
      </w:tr>
      <w:tr w:rsidR="00000000" w:rsidRPr="00E02739">
        <w:trPr>
          <w:cantSplit/>
        </w:trPr>
        <w:tc>
          <w:tcPr>
            <w:tcW w:w="3046" w:type="dxa"/>
          </w:tcPr>
          <w:p w:rsidR="00B401D6" w:rsidRPr="00E02739" w:rsidRDefault="00B401D6">
            <w:pPr>
              <w:pStyle w:val="Underskrifter"/>
              <w:shd w:val="clear" w:color="000000" w:fill="auto"/>
            </w:pPr>
            <w:r w:rsidRPr="00E02739">
              <w:t>Clas-Göran Carlsson (S)</w:t>
            </w:r>
          </w:p>
        </w:tc>
        <w:tc>
          <w:tcPr>
            <w:tcW w:w="3046" w:type="dxa"/>
          </w:tcPr>
          <w:p w:rsidR="00B401D6" w:rsidRPr="00E02739" w:rsidRDefault="00B401D6">
            <w:pPr>
              <w:pStyle w:val="Underskrifter"/>
              <w:shd w:val="clear" w:color="000000" w:fill="auto"/>
            </w:pPr>
          </w:p>
        </w:tc>
      </w:tr>
      <w:tr w:rsidR="00000000" w:rsidRPr="00E02739">
        <w:trPr>
          <w:cantSplit/>
        </w:trPr>
        <w:tc>
          <w:tcPr>
            <w:tcW w:w="3046" w:type="dxa"/>
          </w:tcPr>
          <w:p w:rsidR="00B401D6" w:rsidRPr="00E02739" w:rsidRDefault="00B401D6">
            <w:pPr>
              <w:pStyle w:val="Underskrifter"/>
              <w:shd w:val="clear" w:color="000000" w:fill="auto"/>
            </w:pPr>
            <w:r w:rsidRPr="00E02739">
              <w:t>Carina Adolfsson Elgestam (S)</w:t>
            </w:r>
          </w:p>
        </w:tc>
        <w:tc>
          <w:tcPr>
            <w:tcW w:w="3046" w:type="dxa"/>
          </w:tcPr>
          <w:p w:rsidR="00B401D6" w:rsidRPr="00E02739" w:rsidRDefault="00B401D6">
            <w:pPr>
              <w:pStyle w:val="Underskrifter"/>
              <w:shd w:val="clear" w:color="000000" w:fill="auto"/>
            </w:pPr>
            <w:r w:rsidRPr="00E02739">
              <w:t>Tomas Eneroth (S)</w:t>
            </w:r>
          </w:p>
        </w:tc>
      </w:tr>
    </w:tbl>
    <w:p w:rsidR="00B401D6" w:rsidRPr="00E02739" w:rsidRDefault="00B401D6">
      <w:pPr>
        <w:pStyle w:val="Normaltindrag"/>
        <w:shd w:val="clear" w:color="000000" w:fill="auto"/>
      </w:pPr>
    </w:p>
    <w:sectPr w:rsidR="00B401D6" w:rsidRPr="00E0273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01D6" w:rsidRPr="00E02739" w:rsidRDefault="00B401D6">
      <w:r w:rsidRPr="00E02739">
        <w:separator/>
      </w:r>
    </w:p>
  </w:endnote>
  <w:endnote w:type="continuationSeparator" w:id="0">
    <w:p w:rsidR="00B401D6" w:rsidRPr="00E02739" w:rsidRDefault="00B401D6">
      <w:r w:rsidRPr="00E027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E02739">
    <w:pPr>
      <w:pStyle w:val="Sidfot"/>
    </w:pPr>
    <w:r w:rsidRPr="00E027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01909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D6" w:rsidRDefault="00B401D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01D6" w:rsidRDefault="00B401D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E02739">
    <w:pPr>
      <w:pStyle w:val="Sidfot"/>
    </w:pPr>
    <w:r w:rsidRPr="00E027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8396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D6" w:rsidRDefault="00B401D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01D6" w:rsidRDefault="00B401D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E02739">
    <w:pPr>
      <w:pStyle w:val="Sidfot"/>
    </w:pPr>
    <w:r w:rsidRPr="00E027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95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D6" w:rsidRDefault="00B401D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01D6" w:rsidRDefault="00B401D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01D6" w:rsidRPr="00E02739" w:rsidRDefault="00B401D6">
      <w:r w:rsidRPr="00E02739">
        <w:separator/>
      </w:r>
    </w:p>
  </w:footnote>
  <w:footnote w:type="continuationSeparator" w:id="0">
    <w:p w:rsidR="00B401D6" w:rsidRPr="00E02739" w:rsidRDefault="00B401D6">
      <w:r w:rsidRPr="00E027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E02739">
    <w:pPr>
      <w:pStyle w:val="Sidhuvud"/>
    </w:pPr>
    <w:r w:rsidRPr="00E027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436131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D6" w:rsidRDefault="00B401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01D6" w:rsidRDefault="00B401D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E02739">
    <w:pPr>
      <w:pStyle w:val="Sidhuvud"/>
    </w:pPr>
    <w:r w:rsidRPr="00E027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8285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01D6" w:rsidRDefault="00B401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01D6" w:rsidRDefault="00B401D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01D6" w:rsidRPr="00E02739" w:rsidRDefault="00B401D6">
    <w:pPr>
      <w:pStyle w:val="FSHNormal"/>
      <w:tabs>
        <w:tab w:val="right" w:pos="5840"/>
      </w:tabs>
    </w:pPr>
    <w:r w:rsidRPr="00E02739">
      <w:br/>
    </w:r>
    <w:r w:rsidRPr="00E02739">
      <w:fldChar w:fldCharType="begin" w:fldLock="1"/>
    </w:r>
    <w:r w:rsidRPr="00E02739">
      <w:instrText xml:space="preserve"> DOCPROPERTY</w:instrText>
    </w:r>
    <w:r w:rsidRPr="00E02739">
      <w:rPr>
        <w:sz w:val="18"/>
      </w:rPr>
      <w:instrText xml:space="preserve"> "YearUser" *\charformat </w:instrText>
    </w:r>
    <w:r w:rsidRPr="00E02739">
      <w:fldChar w:fldCharType="separate"/>
    </w:r>
    <w:r w:rsidRPr="00E02739">
      <w:t>2013/14</w:t>
    </w:r>
    <w:r w:rsidRPr="00E02739">
      <w:fldChar w:fldCharType="end"/>
    </w:r>
    <w:r w:rsidRPr="00E02739">
      <w:t xml:space="preserve"> </w:t>
    </w:r>
    <w:r w:rsidRPr="00E02739">
      <w:tab/>
      <w:t xml:space="preserve">mnr: </w:t>
    </w:r>
    <w:r w:rsidRPr="00E02739">
      <w:fldChar w:fldCharType="begin" w:fldLock="1"/>
    </w:r>
    <w:r w:rsidRPr="00E02739">
      <w:instrText xml:space="preserve"> DOCPROPERTY</w:instrText>
    </w:r>
    <w:r w:rsidRPr="00E02739">
      <w:rPr>
        <w:sz w:val="18"/>
      </w:rPr>
      <w:instrText xml:space="preserve"> "Motionsnummer" *\charformat </w:instrText>
    </w:r>
    <w:r w:rsidRPr="00E02739">
      <w:fldChar w:fldCharType="separate"/>
    </w:r>
    <w:r w:rsidRPr="00E02739">
      <w:t>Kr250</w:t>
    </w:r>
    <w:r w:rsidRPr="00E02739">
      <w:fldChar w:fldCharType="end"/>
    </w:r>
    <w:r w:rsidRPr="00E02739">
      <w:br/>
    </w:r>
    <w:r w:rsidRPr="00E02739">
      <w:fldChar w:fldCharType="begin" w:fldLock="1"/>
    </w:r>
    <w:r w:rsidRPr="00E02739">
      <w:instrText xml:space="preserve"> DOCPROPERTY</w:instrText>
    </w:r>
    <w:r w:rsidRPr="00E02739">
      <w:rPr>
        <w:sz w:val="18"/>
      </w:rPr>
      <w:instrText xml:space="preserve"> "Samling" *\charformat </w:instrText>
    </w:r>
    <w:r w:rsidRPr="00E02739">
      <w:fldChar w:fldCharType="end"/>
    </w:r>
    <w:r w:rsidRPr="00E02739">
      <w:tab/>
      <w:t xml:space="preserve">pnr: </w:t>
    </w:r>
    <w:r w:rsidRPr="00E02739">
      <w:fldChar w:fldCharType="begin" w:fldLock="1"/>
    </w:r>
    <w:r w:rsidRPr="00E02739">
      <w:instrText xml:space="preserve"> DOCPROPERTY</w:instrText>
    </w:r>
    <w:r w:rsidRPr="00E02739">
      <w:rPr>
        <w:sz w:val="18"/>
      </w:rPr>
      <w:instrText xml:space="preserve"> "Partinummer" *\charformat </w:instrText>
    </w:r>
    <w:r w:rsidRPr="00E02739">
      <w:fldChar w:fldCharType="separate"/>
    </w:r>
    <w:r w:rsidRPr="00E02739">
      <w:t>S19190</w:t>
    </w:r>
    <w:r w:rsidRPr="00E02739">
      <w:fldChar w:fldCharType="end"/>
    </w:r>
  </w:p>
  <w:p w:rsidR="00B401D6" w:rsidRPr="00E02739" w:rsidRDefault="00B401D6">
    <w:pPr>
      <w:pStyle w:val="FSHRub1"/>
    </w:pPr>
    <w:r w:rsidRPr="00E02739">
      <w:t>Motion till riksdagen</w:t>
    </w:r>
    <w:r w:rsidRPr="00E02739">
      <w:br/>
    </w:r>
    <w:r w:rsidRPr="00E02739">
      <w:fldChar w:fldCharType="begin" w:fldLock="1"/>
    </w:r>
    <w:r w:rsidRPr="00E02739">
      <w:instrText xml:space="preserve"> DOCPROPERTY "YearUser" *\charformat </w:instrText>
    </w:r>
    <w:r w:rsidRPr="00E02739">
      <w:fldChar w:fldCharType="separate"/>
    </w:r>
    <w:r w:rsidRPr="00E02739">
      <w:t>2013/14</w:t>
    </w:r>
    <w:r w:rsidRPr="00E02739">
      <w:fldChar w:fldCharType="end"/>
    </w:r>
    <w:r w:rsidRPr="00E02739">
      <w:t>:</w:t>
    </w:r>
    <w:r w:rsidRPr="00E02739">
      <w:fldChar w:fldCharType="begin" w:fldLock="1"/>
    </w:r>
    <w:r w:rsidRPr="00E02739">
      <w:instrText xml:space="preserve"> DOCPROPERTY "Motionsnummer" *\charformat </w:instrText>
    </w:r>
    <w:r w:rsidRPr="00E02739">
      <w:fldChar w:fldCharType="separate"/>
    </w:r>
    <w:r w:rsidRPr="00E02739">
      <w:t>Kr250</w:t>
    </w:r>
    <w:r w:rsidRPr="00E02739">
      <w:fldChar w:fldCharType="end"/>
    </w:r>
  </w:p>
  <w:p w:rsidR="00B401D6" w:rsidRPr="00E02739" w:rsidRDefault="00B401D6">
    <w:pPr>
      <w:pStyle w:val="FSHNormalS5"/>
    </w:pPr>
    <w:r w:rsidRPr="00E02739">
      <w:fldChar w:fldCharType="begin" w:fldLock="1"/>
    </w:r>
    <w:r w:rsidRPr="00E02739">
      <w:instrText xml:space="preserve"> DOCPROPERTY "MotionarText" *\charformat </w:instrText>
    </w:r>
    <w:r w:rsidRPr="00E02739">
      <w:fldChar w:fldCharType="separate"/>
    </w:r>
    <w:r w:rsidRPr="00E02739">
      <w:t>av Clas-Göran Carlsson m.fl. (S)</w:t>
    </w:r>
    <w:r w:rsidRPr="00E02739">
      <w:fldChar w:fldCharType="end"/>
    </w:r>
    <w:r w:rsidRPr="00E02739">
      <w:br/>
    </w:r>
    <w:r w:rsidRPr="00E02739">
      <w:fldChar w:fldCharType="begin" w:fldLock="1"/>
    </w:r>
    <w:r w:rsidRPr="00E02739">
      <w:instrText xml:space="preserve"> DOCPROPERTY "SvarFrasKort" *\charformat </w:instrText>
    </w:r>
    <w:r w:rsidRPr="00E02739">
      <w:fldChar w:fldCharType="end"/>
    </w:r>
  </w:p>
  <w:p w:rsidR="00B401D6" w:rsidRPr="00E02739" w:rsidRDefault="00B401D6">
    <w:pPr>
      <w:pStyle w:val="FSHTitel"/>
    </w:pPr>
    <w:r w:rsidRPr="00E02739">
      <w:fldChar w:fldCharType="begin" w:fldLock="1"/>
    </w:r>
    <w:r w:rsidRPr="00E02739">
      <w:instrText xml:space="preserve"> DOCPROPERTY</w:instrText>
    </w:r>
    <w:r w:rsidRPr="00E02739">
      <w:rPr>
        <w:sz w:val="18"/>
      </w:rPr>
      <w:instrText xml:space="preserve"> "RubrikSvar" *\charformat </w:instrText>
    </w:r>
    <w:r w:rsidRPr="00E02739">
      <w:fldChar w:fldCharType="separate"/>
    </w:r>
    <w:r w:rsidRPr="00E02739">
      <w:t>Återför kultur i arbetslivsbidraget</w:t>
    </w:r>
    <w:r w:rsidRPr="00E02739">
      <w:fldChar w:fldCharType="end"/>
    </w:r>
  </w:p>
  <w:p w:rsidR="00B401D6" w:rsidRPr="00E02739" w:rsidRDefault="00B401D6">
    <w:pPr>
      <w:pStyle w:val="Normal00"/>
    </w:pPr>
  </w:p>
  <w:p w:rsidR="00B401D6" w:rsidRPr="00E02739" w:rsidRDefault="00B401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19116888">
    <w:abstractNumId w:val="13"/>
  </w:num>
  <w:num w:numId="2" w16cid:durableId="1096904279">
    <w:abstractNumId w:val="11"/>
  </w:num>
  <w:num w:numId="3" w16cid:durableId="1597784613">
    <w:abstractNumId w:val="14"/>
  </w:num>
  <w:num w:numId="4" w16cid:durableId="1070494163">
    <w:abstractNumId w:val="8"/>
  </w:num>
  <w:num w:numId="5" w16cid:durableId="143864647">
    <w:abstractNumId w:val="3"/>
  </w:num>
  <w:num w:numId="6" w16cid:durableId="1617103909">
    <w:abstractNumId w:val="2"/>
  </w:num>
  <w:num w:numId="7" w16cid:durableId="646323804">
    <w:abstractNumId w:val="1"/>
  </w:num>
  <w:num w:numId="8" w16cid:durableId="1531920064">
    <w:abstractNumId w:val="0"/>
  </w:num>
  <w:num w:numId="9" w16cid:durableId="483667944">
    <w:abstractNumId w:val="9"/>
  </w:num>
  <w:num w:numId="10" w16cid:durableId="500513661">
    <w:abstractNumId w:val="7"/>
  </w:num>
  <w:num w:numId="11" w16cid:durableId="1854997948">
    <w:abstractNumId w:val="6"/>
  </w:num>
  <w:num w:numId="12" w16cid:durableId="556018345">
    <w:abstractNumId w:val="5"/>
  </w:num>
  <w:num w:numId="13" w16cid:durableId="1359042436">
    <w:abstractNumId w:val="4"/>
  </w:num>
  <w:num w:numId="14" w16cid:durableId="508763089">
    <w:abstractNumId w:val="16"/>
  </w:num>
  <w:num w:numId="15" w16cid:durableId="1527713328">
    <w:abstractNumId w:val="12"/>
  </w:num>
  <w:num w:numId="16" w16cid:durableId="12748010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0F3FCDE8-58AA-4E21-928A-0310774C70FD},{D5C07C81-85A2-4A77-9EA7-95BF2E6091CD},{8E50A6BB-1B02-4E38-A169-10816FCFD2E4}"/>
  </w:docVars>
  <w:rsids>
    <w:rsidRoot w:val="002A6B8E"/>
    <w:rsid w:val="002A6B8E"/>
    <w:rsid w:val="00B401D6"/>
    <w:rsid w:val="00E027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A14C84-CD5D-41CD-A3D4-62B7E5A4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Words>
  <Characters>1385</Characters>
  <Application>Microsoft Office Word</Application>
  <DocSecurity>4</DocSecurity>
  <Lines>29</Lines>
  <Paragraphs>12</Paragraphs>
  <ScaleCrop>false</ScaleCrop>
  <HeadingPairs>
    <vt:vector size="2" baseType="variant">
      <vt:variant>
        <vt:lpstr>Rubrik</vt:lpstr>
      </vt:variant>
      <vt:variant>
        <vt:i4>1</vt:i4>
      </vt:variant>
    </vt:vector>
  </HeadingPairs>
  <TitlesOfParts>
    <vt:vector size="1" baseType="lpstr">
      <vt:lpstr>S19190</vt:lpstr>
    </vt:vector>
  </TitlesOfParts>
  <Company>Riksdagen</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S19190</dc:title>
  <dc:subject>S19190</dc:subject>
  <dc:creator>Riksdagen</dc:creator>
  <cp:keywords>Riksdagen</cp:keywords>
  <dc:description>AD-ändringar</dc:description>
  <cp:lastModifiedBy>Lars Brink</cp:lastModifiedBy>
  <cp:revision>2</cp:revision>
  <cp:lastPrinted>2013-12-13T08:58:00Z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Återför kultur i arbetslivsbidraget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 kultur i arbetslivsbidraget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Clas-Göran Carlsson m.fl. (S)</vt:lpwstr>
  </property>
  <property fmtid="{D5CDD505-2E9C-101B-9397-08002B2CF9AE}" pid="26" name="MotionarLista">
    <vt:lpwstr>Carlsson, Clas-Göran (S)\Adolfsson Elgestam, Carina (S)\Eneroth, Tomas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Clas-Göran Carlsson (S), Carina Adolfsson Elgestam (S), Tomas Eneroth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20132014000000000083000191900069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20132014000000000083000191900069</vt:lpwstr>
  </property>
  <property fmtid="{D5CDD505-2E9C-101B-9397-08002B2CF9AE}" pid="50" name="nummer">
    <vt:lpwstr>250</vt:lpwstr>
  </property>
  <property fmtid="{D5CDD505-2E9C-101B-9397-08002B2CF9AE}" pid="51" name="utskottsbeteckning">
    <vt:lpwstr>Kr</vt:lpwstr>
  </property>
  <property fmtid="{D5CDD505-2E9C-101B-9397-08002B2CF9AE}" pid="52" name="GlobalUID">
    <vt:lpwstr>{C69ABFD3-B89D-4678-B3AA-D3E55325F89D}</vt:lpwstr>
  </property>
  <property fmtid="{D5CDD505-2E9C-101B-9397-08002B2CF9AE}" pid="53" name="Överföringar">
    <vt:i4>0</vt:i4>
  </property>
  <property fmtid="{D5CDD505-2E9C-101B-9397-08002B2CF9AE}" pid="54" name="Checksum">
    <vt:lpwstr>*1011674117481*</vt:lpwstr>
  </property>
  <property fmtid="{D5CDD505-2E9C-101B-9397-08002B2CF9AE}" pid="55" name="skuggnummer">
    <vt:lpwstr>1540</vt:lpwstr>
  </property>
  <property fmtid="{D5CDD505-2E9C-101B-9397-08002B2CF9AE}" pid="56" name="urixVersion">
    <vt:lpwstr>4.6.0.0</vt:lpwstr>
  </property>
  <property fmtid="{D5CDD505-2E9C-101B-9397-08002B2CF9AE}" pid="57" name="urixOrigin">
    <vt:lpwstr>131213 09:58:40.421</vt:lpwstr>
  </property>
  <property fmtid="{D5CDD505-2E9C-101B-9397-08002B2CF9AE}" pid="58" name="urixGuid">
    <vt:lpwstr>{9CFB14FD-2019-416C-B9F1-7905319020FC}</vt:lpwstr>
  </property>
</Properties>
</file>