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B5F34" w14:textId="77777777" w:rsidR="00B82767" w:rsidRDefault="00B82767" w:rsidP="00DA0661">
      <w:pPr>
        <w:pStyle w:val="Rubrik"/>
      </w:pPr>
      <w:bookmarkStart w:id="0" w:name="Start"/>
      <w:bookmarkEnd w:id="0"/>
      <w:r>
        <w:t>Svar på fråga 2020/21:1333 av Maria Malmer Stenergard (M)</w:t>
      </w:r>
      <w:r>
        <w:br/>
        <w:t>Arbetskraftsinvandring av personliga assistenter</w:t>
      </w:r>
    </w:p>
    <w:p w14:paraId="4DD011B3" w14:textId="77777777" w:rsidR="006E6466" w:rsidRDefault="006E6466" w:rsidP="002749F7">
      <w:pPr>
        <w:pStyle w:val="Brdtext"/>
      </w:pPr>
      <w:r>
        <w:t xml:space="preserve">Maria Malmer Stenergard har frågat mig om jag avser att ta några initiativ för att stoppa arbetskraftsinvandringen av personliga assistenter och när en lagstiftning i så fall kan vara på plats. </w:t>
      </w:r>
    </w:p>
    <w:p w14:paraId="4243E8A1" w14:textId="77777777" w:rsidR="006E6466" w:rsidRDefault="006E6466" w:rsidP="006E6466">
      <w:pPr>
        <w:pStyle w:val="Brdtext"/>
      </w:pPr>
      <w:r>
        <w:t>Regeringen ser väldigt allvarligt på uppgifter om att systemet för arbetskrafts</w:t>
      </w:r>
      <w:r>
        <w:softHyphen/>
        <w:t xml:space="preserve">invandring utnyttjas. </w:t>
      </w:r>
    </w:p>
    <w:p w14:paraId="424031D8" w14:textId="77777777" w:rsidR="006E6466" w:rsidRDefault="006E6466" w:rsidP="006E6466">
      <w:pPr>
        <w:pStyle w:val="Brdtext"/>
        <w:rPr>
          <w:rFonts w:eastAsia="Times New Roman"/>
          <w:lang w:eastAsia="sv-SE"/>
        </w:rPr>
      </w:pPr>
      <w:r w:rsidRPr="00E73BEA">
        <w:rPr>
          <w:rFonts w:eastAsia="Times New Roman"/>
          <w:lang w:eastAsia="sv-SE"/>
        </w:rPr>
        <w:t>I</w:t>
      </w:r>
      <w:r w:rsidRPr="007D48EE">
        <w:rPr>
          <w:rFonts w:eastAsia="Times New Roman"/>
          <w:lang w:eastAsia="sv-SE"/>
        </w:rPr>
        <w:t xml:space="preserve"> rapporten En myndighetsgemensam lägesbild om organiserad brottslighet</w:t>
      </w:r>
      <w:r>
        <w:rPr>
          <w:rFonts w:eastAsia="Times New Roman"/>
          <w:lang w:eastAsia="sv-SE"/>
        </w:rPr>
        <w:t>, som presenterades 2019, beskriver Migrationsverket, Polismyndigheten och tio andra myndigheter hur</w:t>
      </w:r>
      <w:r w:rsidRPr="00E73BEA">
        <w:rPr>
          <w:rFonts w:eastAsia="Times New Roman"/>
          <w:lang w:eastAsia="sv-SE"/>
        </w:rPr>
        <w:t xml:space="preserve"> regelverket för arbetstillstånd utnyttjas</w:t>
      </w:r>
      <w:r>
        <w:rPr>
          <w:rFonts w:eastAsia="Times New Roman"/>
          <w:lang w:eastAsia="sv-SE"/>
        </w:rPr>
        <w:t xml:space="preserve">. Den bilden bekräftas i rapporten </w:t>
      </w:r>
      <w:r w:rsidRPr="00FA13DA">
        <w:rPr>
          <w:rFonts w:eastAsia="Times New Roman"/>
          <w:lang w:eastAsia="sv-SE"/>
        </w:rPr>
        <w:t>Strategisk rapport om hur personlig assistans och arbetstillstånd otillbörligt och systematiskt utnyttjas av organiserad brottslighet</w:t>
      </w:r>
      <w:r>
        <w:rPr>
          <w:rFonts w:eastAsia="Times New Roman"/>
          <w:lang w:eastAsia="sv-SE"/>
        </w:rPr>
        <w:t xml:space="preserve"> från Nationellt underrättelsecentrum, som presenterades i september </w:t>
      </w:r>
      <w:r w:rsidR="00CF1AE5">
        <w:rPr>
          <w:rFonts w:eastAsia="Times New Roman"/>
          <w:lang w:eastAsia="sv-SE"/>
        </w:rPr>
        <w:t>2020</w:t>
      </w:r>
      <w:r>
        <w:rPr>
          <w:rFonts w:eastAsia="Times New Roman"/>
          <w:lang w:eastAsia="sv-SE"/>
        </w:rPr>
        <w:t xml:space="preserve">.   </w:t>
      </w:r>
    </w:p>
    <w:p w14:paraId="33C4FEA4" w14:textId="77777777" w:rsidR="006E6466" w:rsidRDefault="006E6466" w:rsidP="006E6466">
      <w:pPr>
        <w:pStyle w:val="Brdtext"/>
      </w:pPr>
      <w:bookmarkStart w:id="1" w:name="_Hlk58406405"/>
      <w:bookmarkStart w:id="2" w:name="_Hlk58403248"/>
      <w:bookmarkStart w:id="3" w:name="_Hlk62125844"/>
      <w:r w:rsidRPr="00643E5D">
        <w:t xml:space="preserve">Regeringen </w:t>
      </w:r>
      <w:r>
        <w:t xml:space="preserve">har bland annat mot den bakgrunden gett en särskild utredare i uppdrag att </w:t>
      </w:r>
      <w:bookmarkEnd w:id="1"/>
      <w:r>
        <w:t>överväga olika åtgärder för att motverka missbruk av systemet och utnyttjande av arbetskrafts</w:t>
      </w:r>
      <w:r>
        <w:softHyphen/>
        <w:t xml:space="preserve">invandrare. </w:t>
      </w:r>
    </w:p>
    <w:bookmarkEnd w:id="2"/>
    <w:p w14:paraId="2769A4E2" w14:textId="77777777" w:rsidR="009D314D" w:rsidRPr="006E2D8E" w:rsidRDefault="006E6466" w:rsidP="006E6466">
      <w:pPr>
        <w:pStyle w:val="Brdtext"/>
      </w:pPr>
      <w:r>
        <w:t xml:space="preserve">Utredaren ska bland annat kartlägga i vilken utsträckning regelverket för arbetskraftsinvandring används för organiserat missbruk och vid behov föreslå åtgärder. </w:t>
      </w:r>
      <w:r w:rsidRPr="009843E0">
        <w:t>Utredaren ska också undersöka om s.k. cirkeltillstånd, där familjemedlemmens uppehållstillstånd är beroende av arbetskrafts</w:t>
      </w:r>
      <w:r>
        <w:softHyphen/>
      </w:r>
      <w:r w:rsidRPr="009843E0">
        <w:t>invandrarens tillstånd samtidigt som arbetskraftsinvandrarens anställning är beroende av familjemedlemmens rätt att vistas i Sverige, används för organiserat missbruk</w:t>
      </w:r>
      <w:r>
        <w:t xml:space="preserve">. Utredaren ska även lämna förslag om skärpta straff för </w:t>
      </w:r>
      <w:r>
        <w:lastRenderedPageBreak/>
        <w:t xml:space="preserve">arbetsgivare som utnyttjar systemet för arbetskraftsinvandring och skadestånd till arbetstagare. I uppdraget ingår även att ta ställning till om uppsåtliga förfaranden där personer reser in i </w:t>
      </w:r>
      <w:r w:rsidRPr="00A949E7">
        <w:t xml:space="preserve">Sverige med </w:t>
      </w:r>
      <w:r>
        <w:t>hjälp</w:t>
      </w:r>
      <w:r w:rsidRPr="00A949E7">
        <w:t xml:space="preserve"> av uppehållstillstånd som utfärdats på oriktiga uppgifter</w:t>
      </w:r>
      <w:r>
        <w:t xml:space="preserve"> ska straffbeläggas. </w:t>
      </w:r>
      <w:r w:rsidRPr="00643E5D">
        <w:t>Delar av uppdraget ska redovisas i ett delbetänkande senast den 1 februari 2021. Övriga delar ska redovisas senast den 1 november 2021</w:t>
      </w:r>
      <w:r w:rsidR="00F77A6F" w:rsidRPr="00481DFC">
        <w:t>.</w:t>
      </w:r>
      <w:r w:rsidR="00D41A01">
        <w:t xml:space="preserve"> </w:t>
      </w:r>
      <w:bookmarkEnd w:id="3"/>
      <w:r w:rsidR="009D314D">
        <w:t xml:space="preserve">Efter sedvanligt remissförfarande kommer regeringen att analysera förslagen och remissinstansernas synpunkter. Därefter är </w:t>
      </w:r>
      <w:r w:rsidR="007B7F72">
        <w:t xml:space="preserve">det </w:t>
      </w:r>
      <w:r w:rsidR="009D314D">
        <w:t xml:space="preserve">regeringens ambition att </w:t>
      </w:r>
      <w:r w:rsidR="00B30B30">
        <w:t>hantera</w:t>
      </w:r>
      <w:r w:rsidR="009D314D">
        <w:t xml:space="preserve"> förslagen så fort som möjligt.</w:t>
      </w:r>
    </w:p>
    <w:p w14:paraId="1AE73AA2" w14:textId="77777777" w:rsidR="006E6466" w:rsidRDefault="006E6466" w:rsidP="002749F7">
      <w:pPr>
        <w:pStyle w:val="Brdtext"/>
      </w:pPr>
    </w:p>
    <w:p w14:paraId="33C12C19" w14:textId="77777777" w:rsidR="006E6466" w:rsidRDefault="006E646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AC6708FBE4D4BEC9F2F6AD38623BC40"/>
          </w:placeholder>
          <w:dataBinding w:prefixMappings="xmlns:ns0='http://lp/documentinfo/RK' " w:xpath="/ns0:DocumentInfo[1]/ns0:BaseInfo[1]/ns0:HeaderDate[1]" w:storeItemID="{4644094A-4BA2-4B49-8F9F-67BD3CFC80B3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2021</w:t>
          </w:r>
        </w:sdtContent>
      </w:sdt>
    </w:p>
    <w:p w14:paraId="14C58D5B" w14:textId="77777777" w:rsidR="006E6466" w:rsidRDefault="006E6466" w:rsidP="004E7A8F">
      <w:pPr>
        <w:pStyle w:val="Brdtextutanavstnd"/>
      </w:pPr>
    </w:p>
    <w:p w14:paraId="79CCA077" w14:textId="77777777" w:rsidR="006E6466" w:rsidRDefault="006E6466" w:rsidP="004E7A8F">
      <w:pPr>
        <w:pStyle w:val="Brdtextutanavstnd"/>
      </w:pPr>
    </w:p>
    <w:p w14:paraId="3A34EF37" w14:textId="77777777" w:rsidR="006E6466" w:rsidRDefault="006E6466" w:rsidP="004E7A8F">
      <w:pPr>
        <w:pStyle w:val="Brdtextutanavstnd"/>
      </w:pPr>
    </w:p>
    <w:p w14:paraId="1BC9DFBC" w14:textId="77777777" w:rsidR="006E6466" w:rsidRDefault="006E6466" w:rsidP="00422A41">
      <w:pPr>
        <w:pStyle w:val="Brdtext"/>
      </w:pPr>
      <w:r>
        <w:t>Morgan Johansson</w:t>
      </w:r>
    </w:p>
    <w:p w14:paraId="2A98DF1A" w14:textId="77777777" w:rsidR="00B82767" w:rsidRPr="00DB48AB" w:rsidRDefault="00B82767" w:rsidP="00DB48AB">
      <w:pPr>
        <w:pStyle w:val="Brdtext"/>
      </w:pPr>
    </w:p>
    <w:sectPr w:rsidR="00B82767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07FE5" w14:textId="77777777" w:rsidR="00B82767" w:rsidRDefault="00B82767" w:rsidP="00A87A54">
      <w:pPr>
        <w:spacing w:after="0" w:line="240" w:lineRule="auto"/>
      </w:pPr>
      <w:r>
        <w:separator/>
      </w:r>
    </w:p>
  </w:endnote>
  <w:endnote w:type="continuationSeparator" w:id="0">
    <w:p w14:paraId="4178A849" w14:textId="77777777" w:rsidR="00B82767" w:rsidRDefault="00B827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07236" w14:textId="77777777" w:rsidR="00263370" w:rsidRDefault="0026337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11097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B984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77F2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A51DE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B8D57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2D45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01888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FF191D" w14:textId="77777777" w:rsidTr="00C26068">
      <w:trPr>
        <w:trHeight w:val="227"/>
      </w:trPr>
      <w:tc>
        <w:tcPr>
          <w:tcW w:w="4074" w:type="dxa"/>
        </w:tcPr>
        <w:p w14:paraId="4BDE4AD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E9D0E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A732B0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3BDF0" w14:textId="77777777" w:rsidR="00B82767" w:rsidRDefault="00B82767" w:rsidP="00A87A54">
      <w:pPr>
        <w:spacing w:after="0" w:line="240" w:lineRule="auto"/>
      </w:pPr>
      <w:r>
        <w:separator/>
      </w:r>
    </w:p>
  </w:footnote>
  <w:footnote w:type="continuationSeparator" w:id="0">
    <w:p w14:paraId="2BEAFF89" w14:textId="77777777" w:rsidR="00B82767" w:rsidRDefault="00B827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6CC43" w14:textId="77777777" w:rsidR="00263370" w:rsidRDefault="0026337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55E55" w14:textId="77777777" w:rsidR="00263370" w:rsidRDefault="0026337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2767" w14:paraId="30A7AD62" w14:textId="77777777" w:rsidTr="00C93EBA">
      <w:trPr>
        <w:trHeight w:val="227"/>
      </w:trPr>
      <w:tc>
        <w:tcPr>
          <w:tcW w:w="5534" w:type="dxa"/>
        </w:tcPr>
        <w:p w14:paraId="6F725B2A" w14:textId="77777777" w:rsidR="00B82767" w:rsidRPr="007D73AB" w:rsidRDefault="00B82767">
          <w:pPr>
            <w:pStyle w:val="Sidhuvud"/>
          </w:pPr>
        </w:p>
      </w:tc>
      <w:tc>
        <w:tcPr>
          <w:tcW w:w="3170" w:type="dxa"/>
          <w:vAlign w:val="bottom"/>
        </w:tcPr>
        <w:p w14:paraId="11204748" w14:textId="77777777" w:rsidR="00B82767" w:rsidRPr="007D73AB" w:rsidRDefault="00B82767" w:rsidP="00340DE0">
          <w:pPr>
            <w:pStyle w:val="Sidhuvud"/>
          </w:pPr>
        </w:p>
      </w:tc>
      <w:tc>
        <w:tcPr>
          <w:tcW w:w="1134" w:type="dxa"/>
        </w:tcPr>
        <w:p w14:paraId="1E5B53B9" w14:textId="77777777" w:rsidR="00B82767" w:rsidRDefault="00B82767" w:rsidP="005A703A">
          <w:pPr>
            <w:pStyle w:val="Sidhuvud"/>
          </w:pPr>
        </w:p>
      </w:tc>
    </w:tr>
    <w:tr w:rsidR="00B82767" w14:paraId="3186C040" w14:textId="77777777" w:rsidTr="00C93EBA">
      <w:trPr>
        <w:trHeight w:val="1928"/>
      </w:trPr>
      <w:tc>
        <w:tcPr>
          <w:tcW w:w="5534" w:type="dxa"/>
        </w:tcPr>
        <w:p w14:paraId="2BB365E4" w14:textId="77777777" w:rsidR="00B82767" w:rsidRPr="00340DE0" w:rsidRDefault="00B8276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A233D4" wp14:editId="6CAB329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5894C7" w14:textId="77777777" w:rsidR="00B82767" w:rsidRPr="00710A6C" w:rsidRDefault="00B82767" w:rsidP="00EE3C0F">
          <w:pPr>
            <w:pStyle w:val="Sidhuvud"/>
            <w:rPr>
              <w:b/>
            </w:rPr>
          </w:pPr>
        </w:p>
        <w:p w14:paraId="0D504B92" w14:textId="77777777" w:rsidR="00B82767" w:rsidRDefault="00B82767" w:rsidP="00EE3C0F">
          <w:pPr>
            <w:pStyle w:val="Sidhuvud"/>
          </w:pPr>
        </w:p>
        <w:p w14:paraId="5C6FD922" w14:textId="77777777" w:rsidR="00B82767" w:rsidRDefault="00B82767" w:rsidP="00EE3C0F">
          <w:pPr>
            <w:pStyle w:val="Sidhuvud"/>
          </w:pPr>
        </w:p>
        <w:p w14:paraId="49E9D6ED" w14:textId="77777777" w:rsidR="00B82767" w:rsidRDefault="00B82767" w:rsidP="00EE3C0F">
          <w:pPr>
            <w:pStyle w:val="Sidhuvud"/>
          </w:pPr>
        </w:p>
        <w:p w14:paraId="2AE71951" w14:textId="77777777" w:rsidR="00B82767" w:rsidRDefault="00EF59B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7CC69F3F3554B12BB125730B79C68E8"/>
              </w:placeholder>
              <w:dataBinding w:prefixMappings="xmlns:ns0='http://lp/documentinfo/RK' " w:xpath="/ns0:DocumentInfo[1]/ns0:BaseInfo[1]/ns0:Dnr[1]" w:storeItemID="{4644094A-4BA2-4B49-8F9F-67BD3CFC80B3}"/>
              <w:text/>
            </w:sdtPr>
            <w:sdtEndPr/>
            <w:sdtContent>
              <w:r w:rsidR="00B82767">
                <w:t>Ju2021/</w:t>
              </w:r>
            </w:sdtContent>
          </w:sdt>
          <w:r w:rsidR="00B82767">
            <w:t>00209</w:t>
          </w:r>
        </w:p>
        <w:sdt>
          <w:sdtPr>
            <w:alias w:val="DocNumber"/>
            <w:tag w:val="DocNumber"/>
            <w:id w:val="1726028884"/>
            <w:placeholder>
              <w:docPart w:val="957AFC8944DF4C8B8BB5A570A9B28564"/>
            </w:placeholder>
            <w:showingPlcHdr/>
            <w:dataBinding w:prefixMappings="xmlns:ns0='http://lp/documentinfo/RK' " w:xpath="/ns0:DocumentInfo[1]/ns0:BaseInfo[1]/ns0:DocNumber[1]" w:storeItemID="{4644094A-4BA2-4B49-8F9F-67BD3CFC80B3}"/>
            <w:text/>
          </w:sdtPr>
          <w:sdtEndPr/>
          <w:sdtContent>
            <w:p w14:paraId="7EC2FC62" w14:textId="77777777" w:rsidR="00B82767" w:rsidRDefault="00B8276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593224" w14:textId="77777777" w:rsidR="00B82767" w:rsidRDefault="00B82767" w:rsidP="00EE3C0F">
          <w:pPr>
            <w:pStyle w:val="Sidhuvud"/>
          </w:pPr>
        </w:p>
      </w:tc>
      <w:tc>
        <w:tcPr>
          <w:tcW w:w="1134" w:type="dxa"/>
        </w:tcPr>
        <w:p w14:paraId="0DE55058" w14:textId="77777777" w:rsidR="00B82767" w:rsidRDefault="00B82767" w:rsidP="0094502D">
          <w:pPr>
            <w:pStyle w:val="Sidhuvud"/>
          </w:pPr>
        </w:p>
        <w:p w14:paraId="3147FB77" w14:textId="77777777" w:rsidR="00B82767" w:rsidRPr="0094502D" w:rsidRDefault="00B82767" w:rsidP="00EC71A6">
          <w:pPr>
            <w:pStyle w:val="Sidhuvud"/>
          </w:pPr>
        </w:p>
      </w:tc>
    </w:tr>
    <w:tr w:rsidR="00B82767" w14:paraId="6CFF989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F41E0E231E4EA9944650CE58BD946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8A1DAF" w14:textId="77777777" w:rsidR="006E6466" w:rsidRPr="006E6466" w:rsidRDefault="006E6466" w:rsidP="00340DE0">
              <w:pPr>
                <w:pStyle w:val="Sidhuvud"/>
                <w:rPr>
                  <w:b/>
                </w:rPr>
              </w:pPr>
              <w:r w:rsidRPr="006E6466">
                <w:rPr>
                  <w:b/>
                </w:rPr>
                <w:t>Justitiedepartementet</w:t>
              </w:r>
            </w:p>
            <w:p w14:paraId="62A19285" w14:textId="77777777" w:rsidR="00263370" w:rsidRDefault="006E6466" w:rsidP="00340DE0">
              <w:pPr>
                <w:pStyle w:val="Sidhuvud"/>
              </w:pPr>
              <w:r w:rsidRPr="006E6466">
                <w:t>Justitie- och migrationsministern</w:t>
              </w:r>
            </w:p>
            <w:p w14:paraId="6B7EF140" w14:textId="77777777" w:rsidR="00263370" w:rsidRDefault="00263370" w:rsidP="00340DE0">
              <w:pPr>
                <w:pStyle w:val="Sidhuvud"/>
              </w:pPr>
            </w:p>
            <w:p w14:paraId="554EB5D3" w14:textId="3A16116A" w:rsidR="00B82767" w:rsidRPr="00340DE0" w:rsidRDefault="00B82767" w:rsidP="0026337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FF5D729FE7A474498329F69B632A4E8"/>
          </w:placeholder>
          <w:dataBinding w:prefixMappings="xmlns:ns0='http://lp/documentinfo/RK' " w:xpath="/ns0:DocumentInfo[1]/ns0:BaseInfo[1]/ns0:Recipient[1]" w:storeItemID="{4644094A-4BA2-4B49-8F9F-67BD3CFC80B3}"/>
          <w:text w:multiLine="1"/>
        </w:sdtPr>
        <w:sdtEndPr/>
        <w:sdtContent>
          <w:tc>
            <w:tcPr>
              <w:tcW w:w="3170" w:type="dxa"/>
            </w:tcPr>
            <w:p w14:paraId="47A2300D" w14:textId="77777777" w:rsidR="00B82767" w:rsidRDefault="00B8276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1A38BE" w14:textId="77777777" w:rsidR="00B82767" w:rsidRDefault="00B82767" w:rsidP="003E6020">
          <w:pPr>
            <w:pStyle w:val="Sidhuvud"/>
          </w:pPr>
        </w:p>
      </w:tc>
    </w:tr>
  </w:tbl>
  <w:p w14:paraId="248D518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6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535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2855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370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71A2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DFC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23CF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733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466"/>
    <w:rsid w:val="006F03F3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7F72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1CD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14D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B3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767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AE5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6B6"/>
    <w:rsid w:val="00D41A01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35B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9BC"/>
    <w:rsid w:val="00F03EAC"/>
    <w:rsid w:val="00F04B7C"/>
    <w:rsid w:val="00F078B5"/>
    <w:rsid w:val="00F14024"/>
    <w:rsid w:val="00F14FA3"/>
    <w:rsid w:val="00F15DB1"/>
    <w:rsid w:val="00F24297"/>
    <w:rsid w:val="00F2531E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A6F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1BE9C"/>
  <w15:docId w15:val="{6178B76D-419A-48FA-954A-8E7E915F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7CC69F3F3554B12BB125730B79C6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18BAD-7815-411F-B1B0-9057E7C3B8C8}"/>
      </w:docPartPr>
      <w:docPartBody>
        <w:p w:rsidR="00BC6D0A" w:rsidRDefault="003775E5" w:rsidP="003775E5">
          <w:pPr>
            <w:pStyle w:val="D7CC69F3F3554B12BB125730B79C68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7AFC8944DF4C8B8BB5A570A9B28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BED71-9402-4CFE-83B4-E0CFA05DF016}"/>
      </w:docPartPr>
      <w:docPartBody>
        <w:p w:rsidR="00BC6D0A" w:rsidRDefault="003775E5" w:rsidP="003775E5">
          <w:pPr>
            <w:pStyle w:val="957AFC8944DF4C8B8BB5A570A9B285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F41E0E231E4EA9944650CE58BD94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8505C-210B-4CBB-A8B9-0B4711857FF7}"/>
      </w:docPartPr>
      <w:docPartBody>
        <w:p w:rsidR="00BC6D0A" w:rsidRDefault="003775E5" w:rsidP="003775E5">
          <w:pPr>
            <w:pStyle w:val="AAF41E0E231E4EA9944650CE58BD946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FF5D729FE7A474498329F69B632A4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097997-1709-4EA3-B31D-0D4297A07E27}"/>
      </w:docPartPr>
      <w:docPartBody>
        <w:p w:rsidR="00BC6D0A" w:rsidRDefault="003775E5" w:rsidP="003775E5">
          <w:pPr>
            <w:pStyle w:val="6FF5D729FE7A474498329F69B632A4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C6708FBE4D4BEC9F2F6AD38623BC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71C33-710A-4AB3-ADEF-34FB9200A0DE}"/>
      </w:docPartPr>
      <w:docPartBody>
        <w:p w:rsidR="00BC6D0A" w:rsidRDefault="003775E5" w:rsidP="003775E5">
          <w:pPr>
            <w:pStyle w:val="6AC6708FBE4D4BEC9F2F6AD38623BC4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E5"/>
    <w:rsid w:val="003775E5"/>
    <w:rsid w:val="00BC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DD561F29ED14AD6AC2C820A5E21120D">
    <w:name w:val="1DD561F29ED14AD6AC2C820A5E21120D"/>
    <w:rsid w:val="003775E5"/>
  </w:style>
  <w:style w:type="character" w:styleId="Platshllartext">
    <w:name w:val="Placeholder Text"/>
    <w:basedOn w:val="Standardstycketeckensnitt"/>
    <w:uiPriority w:val="99"/>
    <w:semiHidden/>
    <w:rsid w:val="003775E5"/>
    <w:rPr>
      <w:noProof w:val="0"/>
      <w:color w:val="808080"/>
    </w:rPr>
  </w:style>
  <w:style w:type="paragraph" w:customStyle="1" w:styleId="7EF212D54B904975B8239CCEA5A27554">
    <w:name w:val="7EF212D54B904975B8239CCEA5A27554"/>
    <w:rsid w:val="003775E5"/>
  </w:style>
  <w:style w:type="paragraph" w:customStyle="1" w:styleId="31C94AFB7E124779802B5F639B6FFEC8">
    <w:name w:val="31C94AFB7E124779802B5F639B6FFEC8"/>
    <w:rsid w:val="003775E5"/>
  </w:style>
  <w:style w:type="paragraph" w:customStyle="1" w:styleId="B22B43A6A775439B86C68537E415C4EA">
    <w:name w:val="B22B43A6A775439B86C68537E415C4EA"/>
    <w:rsid w:val="003775E5"/>
  </w:style>
  <w:style w:type="paragraph" w:customStyle="1" w:styleId="D7CC69F3F3554B12BB125730B79C68E8">
    <w:name w:val="D7CC69F3F3554B12BB125730B79C68E8"/>
    <w:rsid w:val="003775E5"/>
  </w:style>
  <w:style w:type="paragraph" w:customStyle="1" w:styleId="957AFC8944DF4C8B8BB5A570A9B28564">
    <w:name w:val="957AFC8944DF4C8B8BB5A570A9B28564"/>
    <w:rsid w:val="003775E5"/>
  </w:style>
  <w:style w:type="paragraph" w:customStyle="1" w:styleId="958B52A1123F4BD29B0B57B23A3D2273">
    <w:name w:val="958B52A1123F4BD29B0B57B23A3D2273"/>
    <w:rsid w:val="003775E5"/>
  </w:style>
  <w:style w:type="paragraph" w:customStyle="1" w:styleId="73073239B84B43DFB9D645200AD7860D">
    <w:name w:val="73073239B84B43DFB9D645200AD7860D"/>
    <w:rsid w:val="003775E5"/>
  </w:style>
  <w:style w:type="paragraph" w:customStyle="1" w:styleId="2F647F9A5A784359A8B1469F0BB703A1">
    <w:name w:val="2F647F9A5A784359A8B1469F0BB703A1"/>
    <w:rsid w:val="003775E5"/>
  </w:style>
  <w:style w:type="paragraph" w:customStyle="1" w:styleId="AAF41E0E231E4EA9944650CE58BD9460">
    <w:name w:val="AAF41E0E231E4EA9944650CE58BD9460"/>
    <w:rsid w:val="003775E5"/>
  </w:style>
  <w:style w:type="paragraph" w:customStyle="1" w:styleId="6FF5D729FE7A474498329F69B632A4E8">
    <w:name w:val="6FF5D729FE7A474498329F69B632A4E8"/>
    <w:rsid w:val="003775E5"/>
  </w:style>
  <w:style w:type="paragraph" w:customStyle="1" w:styleId="957AFC8944DF4C8B8BB5A570A9B285641">
    <w:name w:val="957AFC8944DF4C8B8BB5A570A9B285641"/>
    <w:rsid w:val="003775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F41E0E231E4EA9944650CE58BD94601">
    <w:name w:val="AAF41E0E231E4EA9944650CE58BD94601"/>
    <w:rsid w:val="003775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25CEF43A024804907E9604EFFB0CD6">
    <w:name w:val="C125CEF43A024804907E9604EFFB0CD6"/>
    <w:rsid w:val="003775E5"/>
  </w:style>
  <w:style w:type="paragraph" w:customStyle="1" w:styleId="54570338A82D4B199065CF972F50240B">
    <w:name w:val="54570338A82D4B199065CF972F50240B"/>
    <w:rsid w:val="003775E5"/>
  </w:style>
  <w:style w:type="paragraph" w:customStyle="1" w:styleId="3B9EA9162DE04B539950BD388FB8D0D6">
    <w:name w:val="3B9EA9162DE04B539950BD388FB8D0D6"/>
    <w:rsid w:val="003775E5"/>
  </w:style>
  <w:style w:type="paragraph" w:customStyle="1" w:styleId="83F4CA81826A4879B99D1B55A9E53C04">
    <w:name w:val="83F4CA81826A4879B99D1B55A9E53C04"/>
    <w:rsid w:val="003775E5"/>
  </w:style>
  <w:style w:type="paragraph" w:customStyle="1" w:styleId="5C80F259D9264D1FA9EE5CFB5A8547DB">
    <w:name w:val="5C80F259D9264D1FA9EE5CFB5A8547DB"/>
    <w:rsid w:val="003775E5"/>
  </w:style>
  <w:style w:type="paragraph" w:customStyle="1" w:styleId="6AC6708FBE4D4BEC9F2F6AD38623BC40">
    <w:name w:val="6AC6708FBE4D4BEC9F2F6AD38623BC40"/>
    <w:rsid w:val="003775E5"/>
  </w:style>
  <w:style w:type="paragraph" w:customStyle="1" w:styleId="49E3A5F6E89E43B2A5F079789E601DCD">
    <w:name w:val="49E3A5F6E89E43B2A5F079789E601DCD"/>
    <w:rsid w:val="00377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231e8707-726c-496a-ae3b-e7800d6f37e5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2021-01-27T00:00:00</HeaderDate>
    <Office/>
    <Dnr>Ju2021/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A56B8D58-EA01-4B73-A5E7-3FD3F2D0A89E}"/>
</file>

<file path=customXml/itemProps2.xml><?xml version="1.0" encoding="utf-8"?>
<ds:datastoreItem xmlns:ds="http://schemas.openxmlformats.org/officeDocument/2006/customXml" ds:itemID="{B16BA99B-5EBB-4109-A59B-62038E4B93E2}"/>
</file>

<file path=customXml/itemProps3.xml><?xml version="1.0" encoding="utf-8"?>
<ds:datastoreItem xmlns:ds="http://schemas.openxmlformats.org/officeDocument/2006/customXml" ds:itemID="{42CEB5AC-202D-49D4-B80D-E9F78405DF5F}"/>
</file>

<file path=customXml/itemProps4.xml><?xml version="1.0" encoding="utf-8"?>
<ds:datastoreItem xmlns:ds="http://schemas.openxmlformats.org/officeDocument/2006/customXml" ds:itemID="{BF486400-4771-4701-B7F6-785851B04C35}"/>
</file>

<file path=customXml/itemProps5.xml><?xml version="1.0" encoding="utf-8"?>
<ds:datastoreItem xmlns:ds="http://schemas.openxmlformats.org/officeDocument/2006/customXml" ds:itemID="{8C4D1351-0D46-4640-B5C8-31D0066B4091}"/>
</file>

<file path=customXml/itemProps6.xml><?xml version="1.0" encoding="utf-8"?>
<ds:datastoreItem xmlns:ds="http://schemas.openxmlformats.org/officeDocument/2006/customXml" ds:itemID="{4644094A-4BA2-4B49-8F9F-67BD3CFC80B3}"/>
</file>

<file path=customXml/itemProps7.xml><?xml version="1.0" encoding="utf-8"?>
<ds:datastoreItem xmlns:ds="http://schemas.openxmlformats.org/officeDocument/2006/customXml" ds:itemID="{8C4D1351-0D46-4640-B5C8-31D0066B40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1333.docx</dc:title>
  <dc:subject/>
  <dc:creator>Elin Jansson</dc:creator>
  <cp:keywords/>
  <dc:description/>
  <cp:lastModifiedBy>Elin Jansson</cp:lastModifiedBy>
  <cp:revision>3</cp:revision>
  <dcterms:created xsi:type="dcterms:W3CDTF">2021-01-26T21:54:00Z</dcterms:created>
  <dcterms:modified xsi:type="dcterms:W3CDTF">2021-01-26T21:55:00Z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