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55253" w14:textId="77777777" w:rsidR="002E633A" w:rsidRDefault="002E633A" w:rsidP="00DA0661">
      <w:pPr>
        <w:pStyle w:val="Rubrik"/>
      </w:pPr>
      <w:bookmarkStart w:id="0" w:name="Start"/>
      <w:bookmarkEnd w:id="0"/>
      <w:r>
        <w:t>Svar på fråga 2020/21:1284 av Jörgen Berglund (M)</w:t>
      </w:r>
      <w:r>
        <w:br/>
        <w:t>Vaccinationer på apotek</w:t>
      </w:r>
    </w:p>
    <w:p w14:paraId="5E440CF2" w14:textId="77777777" w:rsidR="002E633A" w:rsidRDefault="002E633A" w:rsidP="002E633A">
      <w:pPr>
        <w:pStyle w:val="Brdtext"/>
      </w:pPr>
      <w:r>
        <w:t>Jörgen Berglund</w:t>
      </w:r>
      <w:r w:rsidRPr="002E633A">
        <w:t xml:space="preserve"> har frågat mig</w:t>
      </w:r>
      <w:r>
        <w:t xml:space="preserve"> varför har det hittills inte kommit något svar på Sveriges Apoteksförening och Sveriges Farmaceuter erbjudande att stödja vården vid vaccination mot covid-19, och om jag tänker anta erbjudandet</w:t>
      </w:r>
      <w:r w:rsidR="005E7594">
        <w:t>.</w:t>
      </w:r>
    </w:p>
    <w:p w14:paraId="73B19519" w14:textId="59CAD73B" w:rsidR="00C81625" w:rsidRDefault="002E633A" w:rsidP="00C81625">
      <w:pPr>
        <w:pStyle w:val="Brdtext"/>
      </w:pPr>
      <w:r>
        <w:t xml:space="preserve">Brevet från Sveriges Apoteksförening och Sveriges Farmaceuter </w:t>
      </w:r>
      <w:r w:rsidR="00B12256">
        <w:t>besvaras inom kort</w:t>
      </w:r>
      <w:r>
        <w:t xml:space="preserve">. Ärendet </w:t>
      </w:r>
      <w:r w:rsidR="00B12256">
        <w:t xml:space="preserve">har </w:t>
      </w:r>
      <w:r>
        <w:t xml:space="preserve">beretts inom Regeringskansliet och en dialog </w:t>
      </w:r>
      <w:r w:rsidR="005E7594">
        <w:t>har förts</w:t>
      </w:r>
      <w:r>
        <w:t xml:space="preserve"> med </w:t>
      </w:r>
      <w:r w:rsidR="005E7594">
        <w:t>Socialstyrelsen</w:t>
      </w:r>
      <w:r>
        <w:t xml:space="preserve"> och Sveriges Kommuner och Regioner</w:t>
      </w:r>
      <w:r w:rsidR="005E7594">
        <w:t xml:space="preserve"> i samband med beredningen</w:t>
      </w:r>
      <w:r>
        <w:t>.</w:t>
      </w:r>
      <w:r w:rsidR="00C81625" w:rsidRPr="00C81625">
        <w:t xml:space="preserve"> </w:t>
      </w:r>
    </w:p>
    <w:p w14:paraId="7EB1E394" w14:textId="77777777" w:rsidR="002E633A" w:rsidRDefault="00C81625" w:rsidP="00DB48AB">
      <w:pPr>
        <w:pStyle w:val="Brdtext"/>
      </w:pPr>
      <w:r>
        <w:t>Det är regionerna som ansvarar för att genomföra vaccineringen och det står regionerna fritt att teckna avtal med apotek om de så önskar. Vaccineringen behöver dock genomföras av personal som är behörig för den typen av medicinska insatser. På vissa apotek finns det personal som är behörig att vaccinera, dock finns det inte på alla apotek.</w:t>
      </w:r>
    </w:p>
    <w:p w14:paraId="09749C94" w14:textId="77777777" w:rsidR="00F81A0C" w:rsidRDefault="00C81625" w:rsidP="00DB48AB">
      <w:pPr>
        <w:pStyle w:val="Brdtext"/>
      </w:pPr>
      <w:r w:rsidRPr="00C81625">
        <w:t>Sveriges kommuner och regioner (SKR) bedömer utifrån de signaler de fått från regionerna att befintlig reglering kring ordination, iordningställande och administration av läkemedel för vaccination mot covid-19 är adekvat och ger regionerna de förutsättningar de behöver för att kunna genomföra vaccinationsarbetet på ett patientsäkert och effektivt sätt</w:t>
      </w:r>
      <w:r>
        <w:t xml:space="preserve">. </w:t>
      </w:r>
      <w:r w:rsidR="00F81A0C" w:rsidRPr="00F81A0C">
        <w:t xml:space="preserve">SKR:s bedömning har delgetts </w:t>
      </w:r>
      <w:r w:rsidR="00F81A0C">
        <w:t>Sveriges Apoteksförening</w:t>
      </w:r>
      <w:r w:rsidR="00F81A0C" w:rsidRPr="00F81A0C">
        <w:t xml:space="preserve"> i ett skriftligt svar</w:t>
      </w:r>
      <w:r w:rsidR="00F81A0C">
        <w:t>.</w:t>
      </w:r>
    </w:p>
    <w:p w14:paraId="59A79E53" w14:textId="77777777" w:rsidR="00C81625" w:rsidRDefault="002E633A" w:rsidP="00DB48AB">
      <w:pPr>
        <w:pStyle w:val="Brdtext"/>
      </w:pPr>
      <w:r w:rsidRPr="002E633A">
        <w:t>Socialstyrelsen har uppgett att de inte fått några signaler från t.ex. regionerna om att det skulle finnas något behov av att möjliggöra för farmaceuter att vaccinera eller att i övrigt ytterligare utvidga de yrkesgrupper som har rätt att ordinera vaccin mot covid-19.</w:t>
      </w:r>
    </w:p>
    <w:p w14:paraId="0E71B7B6" w14:textId="77777777" w:rsidR="00C81625" w:rsidRDefault="00C81625" w:rsidP="00DB48AB">
      <w:pPr>
        <w:pStyle w:val="Brdtext"/>
      </w:pPr>
      <w:r>
        <w:lastRenderedPageBreak/>
        <w:t xml:space="preserve">Mot bakgrund av att behovet av vaccinerande personal anses vara tillgodosett av både Socialstyrelsen och SKR samt med beaktande av patientsäkerheten så finns i dag inte några planer på att ge Socialstyrelsen i </w:t>
      </w:r>
      <w:r w:rsidRPr="00FA4CC5">
        <w:t>uppdrag att ta fram regelförändringar för att möjliggöra för farmaceuter att vaccinera på apotek</w:t>
      </w:r>
      <w:r>
        <w:t xml:space="preserve"> så som Sveriges Apoteksförening och Sveriges Farmaceuter har efterfrågat</w:t>
      </w:r>
      <w:r w:rsidRPr="00FA4CC5">
        <w:t>.</w:t>
      </w:r>
    </w:p>
    <w:p w14:paraId="3BA187A0" w14:textId="77777777" w:rsidR="002E633A" w:rsidRDefault="002E633A" w:rsidP="00DB48AB">
      <w:pPr>
        <w:pStyle w:val="Brdtext"/>
      </w:pPr>
      <w:r w:rsidRPr="002E633A">
        <w:t>Givetvis följer regeringen de här frågorna noggrant, i dialog med såväl myndigheter som regioner. Inget uteslutets därför på förhand.</w:t>
      </w:r>
    </w:p>
    <w:p w14:paraId="3EDCDC0B" w14:textId="77777777" w:rsidR="002E633A" w:rsidRDefault="002E633A" w:rsidP="00DB48AB">
      <w:pPr>
        <w:pStyle w:val="Brdtext"/>
      </w:pPr>
    </w:p>
    <w:p w14:paraId="39F26072" w14:textId="77777777" w:rsidR="002E633A" w:rsidRDefault="002E633A" w:rsidP="002E633A">
      <w:pPr>
        <w:pStyle w:val="Brdtext"/>
      </w:pPr>
      <w:r>
        <w:t>Stockholm den 27 januari 2021</w:t>
      </w:r>
    </w:p>
    <w:p w14:paraId="226AD613" w14:textId="77777777" w:rsidR="002E633A" w:rsidRDefault="002E633A" w:rsidP="002E633A">
      <w:pPr>
        <w:pStyle w:val="Brdtext"/>
      </w:pPr>
    </w:p>
    <w:p w14:paraId="77A35683" w14:textId="77777777" w:rsidR="002E633A" w:rsidRPr="00DB48AB" w:rsidRDefault="002E633A" w:rsidP="002E633A">
      <w:pPr>
        <w:pStyle w:val="Brdtext"/>
      </w:pPr>
      <w:r>
        <w:t>Lena Hallengren</w:t>
      </w:r>
    </w:p>
    <w:p w14:paraId="503AE7F5" w14:textId="77777777" w:rsidR="002E633A" w:rsidRDefault="002E633A" w:rsidP="00E96532">
      <w:pPr>
        <w:pStyle w:val="Brdtext"/>
      </w:pPr>
    </w:p>
    <w:sectPr w:rsidR="002E633A"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1E8D" w14:textId="77777777" w:rsidR="002E633A" w:rsidRDefault="002E633A" w:rsidP="00A87A54">
      <w:pPr>
        <w:spacing w:after="0" w:line="240" w:lineRule="auto"/>
      </w:pPr>
      <w:r>
        <w:separator/>
      </w:r>
    </w:p>
  </w:endnote>
  <w:endnote w:type="continuationSeparator" w:id="0">
    <w:p w14:paraId="7508B753" w14:textId="77777777" w:rsidR="002E633A" w:rsidRDefault="002E63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445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76B2ED" w14:textId="77777777" w:rsidTr="006A26EC">
      <w:trPr>
        <w:trHeight w:val="227"/>
        <w:jc w:val="right"/>
      </w:trPr>
      <w:tc>
        <w:tcPr>
          <w:tcW w:w="708" w:type="dxa"/>
          <w:vAlign w:val="bottom"/>
        </w:tcPr>
        <w:p w14:paraId="62D228D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D337DF" w14:textId="77777777" w:rsidTr="006A26EC">
      <w:trPr>
        <w:trHeight w:val="850"/>
        <w:jc w:val="right"/>
      </w:trPr>
      <w:tc>
        <w:tcPr>
          <w:tcW w:w="708" w:type="dxa"/>
          <w:vAlign w:val="bottom"/>
        </w:tcPr>
        <w:p w14:paraId="6BBB059D" w14:textId="77777777" w:rsidR="005606BC" w:rsidRPr="00347E11" w:rsidRDefault="005606BC" w:rsidP="005606BC">
          <w:pPr>
            <w:pStyle w:val="Sidfot"/>
            <w:spacing w:line="276" w:lineRule="auto"/>
            <w:jc w:val="right"/>
          </w:pPr>
        </w:p>
      </w:tc>
    </w:tr>
  </w:tbl>
  <w:p w14:paraId="421325C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818381" w14:textId="77777777" w:rsidTr="001F4302">
      <w:trPr>
        <w:trHeight w:val="510"/>
      </w:trPr>
      <w:tc>
        <w:tcPr>
          <w:tcW w:w="8525" w:type="dxa"/>
          <w:gridSpan w:val="2"/>
          <w:vAlign w:val="bottom"/>
        </w:tcPr>
        <w:p w14:paraId="6C6AD530" w14:textId="77777777" w:rsidR="00347E11" w:rsidRPr="00347E11" w:rsidRDefault="00347E11" w:rsidP="00347E11">
          <w:pPr>
            <w:pStyle w:val="Sidfot"/>
            <w:rPr>
              <w:sz w:val="8"/>
            </w:rPr>
          </w:pPr>
        </w:p>
      </w:tc>
    </w:tr>
    <w:tr w:rsidR="00093408" w:rsidRPr="00EE3C0F" w14:paraId="318059BC" w14:textId="77777777" w:rsidTr="00C26068">
      <w:trPr>
        <w:trHeight w:val="227"/>
      </w:trPr>
      <w:tc>
        <w:tcPr>
          <w:tcW w:w="4074" w:type="dxa"/>
        </w:tcPr>
        <w:p w14:paraId="589EC973" w14:textId="77777777" w:rsidR="00347E11" w:rsidRPr="00F53AEA" w:rsidRDefault="00347E11" w:rsidP="00C26068">
          <w:pPr>
            <w:pStyle w:val="Sidfot"/>
            <w:spacing w:line="276" w:lineRule="auto"/>
          </w:pPr>
        </w:p>
      </w:tc>
      <w:tc>
        <w:tcPr>
          <w:tcW w:w="4451" w:type="dxa"/>
        </w:tcPr>
        <w:p w14:paraId="5EA31598" w14:textId="77777777" w:rsidR="00093408" w:rsidRPr="00F53AEA" w:rsidRDefault="00093408" w:rsidP="00F53AEA">
          <w:pPr>
            <w:pStyle w:val="Sidfot"/>
            <w:spacing w:line="276" w:lineRule="auto"/>
          </w:pPr>
        </w:p>
      </w:tc>
    </w:tr>
  </w:tbl>
  <w:p w14:paraId="23FF62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9331B" w14:textId="77777777" w:rsidR="002E633A" w:rsidRDefault="002E633A" w:rsidP="00A87A54">
      <w:pPr>
        <w:spacing w:after="0" w:line="240" w:lineRule="auto"/>
      </w:pPr>
      <w:r>
        <w:separator/>
      </w:r>
    </w:p>
  </w:footnote>
  <w:footnote w:type="continuationSeparator" w:id="0">
    <w:p w14:paraId="39DA3DF8" w14:textId="77777777" w:rsidR="002E633A" w:rsidRDefault="002E63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385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1236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633A" w14:paraId="5666D90F" w14:textId="77777777" w:rsidTr="00C93EBA">
      <w:trPr>
        <w:trHeight w:val="227"/>
      </w:trPr>
      <w:tc>
        <w:tcPr>
          <w:tcW w:w="5534" w:type="dxa"/>
        </w:tcPr>
        <w:p w14:paraId="6B03BA8D" w14:textId="77777777" w:rsidR="002E633A" w:rsidRPr="007D73AB" w:rsidRDefault="002E633A">
          <w:pPr>
            <w:pStyle w:val="Sidhuvud"/>
          </w:pPr>
        </w:p>
      </w:tc>
      <w:tc>
        <w:tcPr>
          <w:tcW w:w="3170" w:type="dxa"/>
          <w:vAlign w:val="bottom"/>
        </w:tcPr>
        <w:p w14:paraId="091890A9" w14:textId="77777777" w:rsidR="002E633A" w:rsidRPr="007D73AB" w:rsidRDefault="002E633A" w:rsidP="00340DE0">
          <w:pPr>
            <w:pStyle w:val="Sidhuvud"/>
          </w:pPr>
        </w:p>
      </w:tc>
      <w:tc>
        <w:tcPr>
          <w:tcW w:w="1134" w:type="dxa"/>
        </w:tcPr>
        <w:p w14:paraId="0E726A5B" w14:textId="77777777" w:rsidR="002E633A" w:rsidRDefault="002E633A" w:rsidP="005A703A">
          <w:pPr>
            <w:pStyle w:val="Sidhuvud"/>
          </w:pPr>
        </w:p>
      </w:tc>
    </w:tr>
    <w:tr w:rsidR="002E633A" w14:paraId="3CBF8727" w14:textId="77777777" w:rsidTr="00C93EBA">
      <w:trPr>
        <w:trHeight w:val="1928"/>
      </w:trPr>
      <w:tc>
        <w:tcPr>
          <w:tcW w:w="5534" w:type="dxa"/>
        </w:tcPr>
        <w:p w14:paraId="42A1F089" w14:textId="77777777" w:rsidR="002E633A" w:rsidRPr="00340DE0" w:rsidRDefault="002E633A" w:rsidP="00340DE0">
          <w:pPr>
            <w:pStyle w:val="Sidhuvud"/>
          </w:pPr>
          <w:r>
            <w:rPr>
              <w:noProof/>
            </w:rPr>
            <w:drawing>
              <wp:inline distT="0" distB="0" distL="0" distR="0" wp14:anchorId="55AFC5AE" wp14:editId="533F767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959AAC" w14:textId="77777777" w:rsidR="002E633A" w:rsidRPr="00710A6C" w:rsidRDefault="002E633A" w:rsidP="00EE3C0F">
          <w:pPr>
            <w:pStyle w:val="Sidhuvud"/>
            <w:rPr>
              <w:b/>
            </w:rPr>
          </w:pPr>
        </w:p>
        <w:p w14:paraId="5B5BAFB2" w14:textId="77777777" w:rsidR="002E633A" w:rsidRDefault="002E633A" w:rsidP="00EE3C0F">
          <w:pPr>
            <w:pStyle w:val="Sidhuvud"/>
          </w:pPr>
        </w:p>
        <w:p w14:paraId="67701920" w14:textId="77777777" w:rsidR="002E633A" w:rsidRDefault="002E633A" w:rsidP="00EE3C0F">
          <w:pPr>
            <w:pStyle w:val="Sidhuvud"/>
          </w:pPr>
        </w:p>
        <w:p w14:paraId="5280DC2E" w14:textId="77777777" w:rsidR="002E633A" w:rsidRDefault="002E633A" w:rsidP="00EE3C0F">
          <w:pPr>
            <w:pStyle w:val="Sidhuvud"/>
          </w:pPr>
        </w:p>
        <w:sdt>
          <w:sdtPr>
            <w:alias w:val="Dnr"/>
            <w:tag w:val="ccRKShow_Dnr"/>
            <w:id w:val="-829283628"/>
            <w:placeholder>
              <w:docPart w:val="F31990BF2828495F8A995BAE1956A93E"/>
            </w:placeholder>
            <w:dataBinding w:prefixMappings="xmlns:ns0='http://lp/documentinfo/RK' " w:xpath="/ns0:DocumentInfo[1]/ns0:BaseInfo[1]/ns0:Dnr[1]" w:storeItemID="{51DC257C-58DB-4519-B750-93EEE1C3EF5D}"/>
            <w:text/>
          </w:sdtPr>
          <w:sdtEndPr/>
          <w:sdtContent>
            <w:p w14:paraId="348BBEB5" w14:textId="77777777" w:rsidR="002E633A" w:rsidRDefault="002E633A" w:rsidP="00EE3C0F">
              <w:pPr>
                <w:pStyle w:val="Sidhuvud"/>
              </w:pPr>
              <w:r w:rsidRPr="002E633A">
                <w:t>S2021/00446</w:t>
              </w:r>
            </w:p>
          </w:sdtContent>
        </w:sdt>
        <w:sdt>
          <w:sdtPr>
            <w:alias w:val="DocNumber"/>
            <w:tag w:val="DocNumber"/>
            <w:id w:val="1726028884"/>
            <w:placeholder>
              <w:docPart w:val="B56217CC83B94A2F911E19BFF088E23F"/>
            </w:placeholder>
            <w:showingPlcHdr/>
            <w:dataBinding w:prefixMappings="xmlns:ns0='http://lp/documentinfo/RK' " w:xpath="/ns0:DocumentInfo[1]/ns0:BaseInfo[1]/ns0:DocNumber[1]" w:storeItemID="{51DC257C-58DB-4519-B750-93EEE1C3EF5D}"/>
            <w:text/>
          </w:sdtPr>
          <w:sdtEndPr/>
          <w:sdtContent>
            <w:p w14:paraId="701FF21A" w14:textId="77777777" w:rsidR="002E633A" w:rsidRDefault="002E633A" w:rsidP="00EE3C0F">
              <w:pPr>
                <w:pStyle w:val="Sidhuvud"/>
              </w:pPr>
              <w:r>
                <w:rPr>
                  <w:rStyle w:val="Platshllartext"/>
                </w:rPr>
                <w:t xml:space="preserve"> </w:t>
              </w:r>
            </w:p>
          </w:sdtContent>
        </w:sdt>
        <w:p w14:paraId="1497D32C" w14:textId="77777777" w:rsidR="002E633A" w:rsidRDefault="002E633A" w:rsidP="00EE3C0F">
          <w:pPr>
            <w:pStyle w:val="Sidhuvud"/>
          </w:pPr>
        </w:p>
      </w:tc>
      <w:tc>
        <w:tcPr>
          <w:tcW w:w="1134" w:type="dxa"/>
        </w:tcPr>
        <w:p w14:paraId="1F8CFF0D" w14:textId="77777777" w:rsidR="002E633A" w:rsidRDefault="002E633A" w:rsidP="0094502D">
          <w:pPr>
            <w:pStyle w:val="Sidhuvud"/>
          </w:pPr>
        </w:p>
        <w:p w14:paraId="7F2154CF" w14:textId="77777777" w:rsidR="002E633A" w:rsidRPr="0094502D" w:rsidRDefault="002E633A" w:rsidP="00EC71A6">
          <w:pPr>
            <w:pStyle w:val="Sidhuvud"/>
          </w:pPr>
        </w:p>
      </w:tc>
    </w:tr>
    <w:tr w:rsidR="002E633A" w14:paraId="593CCD89" w14:textId="77777777" w:rsidTr="00C93EBA">
      <w:trPr>
        <w:trHeight w:val="2268"/>
      </w:trPr>
      <w:sdt>
        <w:sdtPr>
          <w:alias w:val="SenderText"/>
          <w:tag w:val="ccRKShow_SenderText"/>
          <w:id w:val="1374046025"/>
          <w:placeholder>
            <w:docPart w:val="BF946D1FAC2B4A92A07F41D1982B14FA"/>
          </w:placeholder>
        </w:sdtPr>
        <w:sdtEndPr/>
        <w:sdtContent>
          <w:tc>
            <w:tcPr>
              <w:tcW w:w="5534" w:type="dxa"/>
              <w:tcMar>
                <w:right w:w="1134" w:type="dxa"/>
              </w:tcMar>
            </w:tcPr>
            <w:p w14:paraId="1AB0CA0C" w14:textId="77777777" w:rsidR="002E633A" w:rsidRDefault="002E633A" w:rsidP="00340DE0">
              <w:pPr>
                <w:pStyle w:val="Sidhuvud"/>
                <w:rPr>
                  <w:b/>
                  <w:bCs/>
                </w:rPr>
              </w:pPr>
              <w:r>
                <w:rPr>
                  <w:b/>
                  <w:bCs/>
                </w:rPr>
                <w:t>Socialdepartementet</w:t>
              </w:r>
            </w:p>
            <w:p w14:paraId="0B43F0E6" w14:textId="77777777" w:rsidR="002E633A" w:rsidRPr="00340DE0" w:rsidRDefault="002E633A" w:rsidP="00340DE0">
              <w:pPr>
                <w:pStyle w:val="Sidhuvud"/>
              </w:pPr>
              <w:r>
                <w:t>Socialministern</w:t>
              </w:r>
            </w:p>
          </w:tc>
        </w:sdtContent>
      </w:sdt>
      <w:sdt>
        <w:sdtPr>
          <w:alias w:val="Recipient"/>
          <w:tag w:val="ccRKShow_Recipient"/>
          <w:id w:val="-28344517"/>
          <w:placeholder>
            <w:docPart w:val="121B01DD55734331A03A57C6156E3656"/>
          </w:placeholder>
          <w:dataBinding w:prefixMappings="xmlns:ns0='http://lp/documentinfo/RK' " w:xpath="/ns0:DocumentInfo[1]/ns0:BaseInfo[1]/ns0:Recipient[1]" w:storeItemID="{51DC257C-58DB-4519-B750-93EEE1C3EF5D}"/>
          <w:text w:multiLine="1"/>
        </w:sdtPr>
        <w:sdtEndPr/>
        <w:sdtContent>
          <w:tc>
            <w:tcPr>
              <w:tcW w:w="3170" w:type="dxa"/>
            </w:tcPr>
            <w:p w14:paraId="487D666B" w14:textId="77777777" w:rsidR="002E633A" w:rsidRDefault="002E633A" w:rsidP="00547B89">
              <w:pPr>
                <w:pStyle w:val="Sidhuvud"/>
              </w:pPr>
              <w:r>
                <w:t>Till riksdagen</w:t>
              </w:r>
            </w:p>
          </w:tc>
        </w:sdtContent>
      </w:sdt>
      <w:tc>
        <w:tcPr>
          <w:tcW w:w="1134" w:type="dxa"/>
        </w:tcPr>
        <w:p w14:paraId="0DCEFFED" w14:textId="77777777" w:rsidR="002E633A" w:rsidRDefault="002E633A" w:rsidP="003E6020">
          <w:pPr>
            <w:pStyle w:val="Sidhuvud"/>
          </w:pPr>
        </w:p>
      </w:tc>
    </w:tr>
  </w:tbl>
  <w:p w14:paraId="0CA5E1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3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CE0"/>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33A"/>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594"/>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A5A"/>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2256"/>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625"/>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1E6"/>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A0C"/>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3A4FCF"/>
  <w15:docId w15:val="{E28AF57B-3D23-4C4A-8AE9-797F3952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1990BF2828495F8A995BAE1956A93E"/>
        <w:category>
          <w:name w:val="Allmänt"/>
          <w:gallery w:val="placeholder"/>
        </w:category>
        <w:types>
          <w:type w:val="bbPlcHdr"/>
        </w:types>
        <w:behaviors>
          <w:behavior w:val="content"/>
        </w:behaviors>
        <w:guid w:val="{B296824A-3103-4A5D-B5B3-10A7597F495D}"/>
      </w:docPartPr>
      <w:docPartBody>
        <w:p w:rsidR="001B2C69" w:rsidRDefault="00CB3722" w:rsidP="00CB3722">
          <w:pPr>
            <w:pStyle w:val="F31990BF2828495F8A995BAE1956A93E"/>
          </w:pPr>
          <w:r>
            <w:rPr>
              <w:rStyle w:val="Platshllartext"/>
            </w:rPr>
            <w:t xml:space="preserve"> </w:t>
          </w:r>
        </w:p>
      </w:docPartBody>
    </w:docPart>
    <w:docPart>
      <w:docPartPr>
        <w:name w:val="B56217CC83B94A2F911E19BFF088E23F"/>
        <w:category>
          <w:name w:val="Allmänt"/>
          <w:gallery w:val="placeholder"/>
        </w:category>
        <w:types>
          <w:type w:val="bbPlcHdr"/>
        </w:types>
        <w:behaviors>
          <w:behavior w:val="content"/>
        </w:behaviors>
        <w:guid w:val="{58199F33-3744-4E12-BFD3-B1F967F9C6B1}"/>
      </w:docPartPr>
      <w:docPartBody>
        <w:p w:rsidR="001B2C69" w:rsidRDefault="00CB3722" w:rsidP="00CB3722">
          <w:pPr>
            <w:pStyle w:val="B56217CC83B94A2F911E19BFF088E23F1"/>
          </w:pPr>
          <w:r>
            <w:rPr>
              <w:rStyle w:val="Platshllartext"/>
            </w:rPr>
            <w:t xml:space="preserve"> </w:t>
          </w:r>
        </w:p>
      </w:docPartBody>
    </w:docPart>
    <w:docPart>
      <w:docPartPr>
        <w:name w:val="BF946D1FAC2B4A92A07F41D1982B14FA"/>
        <w:category>
          <w:name w:val="Allmänt"/>
          <w:gallery w:val="placeholder"/>
        </w:category>
        <w:types>
          <w:type w:val="bbPlcHdr"/>
        </w:types>
        <w:behaviors>
          <w:behavior w:val="content"/>
        </w:behaviors>
        <w:guid w:val="{78E9FF2E-EEB3-475A-B8FC-1542AA3D716F}"/>
      </w:docPartPr>
      <w:docPartBody>
        <w:p w:rsidR="001B2C69" w:rsidRDefault="00CB3722" w:rsidP="00CB3722">
          <w:pPr>
            <w:pStyle w:val="BF946D1FAC2B4A92A07F41D1982B14FA1"/>
          </w:pPr>
          <w:r>
            <w:rPr>
              <w:rStyle w:val="Platshllartext"/>
            </w:rPr>
            <w:t xml:space="preserve"> </w:t>
          </w:r>
        </w:p>
      </w:docPartBody>
    </w:docPart>
    <w:docPart>
      <w:docPartPr>
        <w:name w:val="121B01DD55734331A03A57C6156E3656"/>
        <w:category>
          <w:name w:val="Allmänt"/>
          <w:gallery w:val="placeholder"/>
        </w:category>
        <w:types>
          <w:type w:val="bbPlcHdr"/>
        </w:types>
        <w:behaviors>
          <w:behavior w:val="content"/>
        </w:behaviors>
        <w:guid w:val="{6E296431-3136-41B2-9110-BA9D03030771}"/>
      </w:docPartPr>
      <w:docPartBody>
        <w:p w:rsidR="001B2C69" w:rsidRDefault="00CB3722" w:rsidP="00CB3722">
          <w:pPr>
            <w:pStyle w:val="121B01DD55734331A03A57C6156E365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22"/>
    <w:rsid w:val="001B2C69"/>
    <w:rsid w:val="00CB3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25A609C18B48AAB7F9BF8D7F2F5E2C">
    <w:name w:val="BE25A609C18B48AAB7F9BF8D7F2F5E2C"/>
    <w:rsid w:val="00CB3722"/>
  </w:style>
  <w:style w:type="character" w:styleId="Platshllartext">
    <w:name w:val="Placeholder Text"/>
    <w:basedOn w:val="Standardstycketeckensnitt"/>
    <w:uiPriority w:val="99"/>
    <w:semiHidden/>
    <w:rsid w:val="00CB3722"/>
    <w:rPr>
      <w:noProof w:val="0"/>
      <w:color w:val="808080"/>
    </w:rPr>
  </w:style>
  <w:style w:type="paragraph" w:customStyle="1" w:styleId="9FA4EA1F5DEE4925BE0FCADF8AC1F1DD">
    <w:name w:val="9FA4EA1F5DEE4925BE0FCADF8AC1F1DD"/>
    <w:rsid w:val="00CB3722"/>
  </w:style>
  <w:style w:type="paragraph" w:customStyle="1" w:styleId="32BE82B3CD904ED8A42A950A8111B5DC">
    <w:name w:val="32BE82B3CD904ED8A42A950A8111B5DC"/>
    <w:rsid w:val="00CB3722"/>
  </w:style>
  <w:style w:type="paragraph" w:customStyle="1" w:styleId="A9DA4A99F9CA497D870E96BD9B12FCF8">
    <w:name w:val="A9DA4A99F9CA497D870E96BD9B12FCF8"/>
    <w:rsid w:val="00CB3722"/>
  </w:style>
  <w:style w:type="paragraph" w:customStyle="1" w:styleId="F31990BF2828495F8A995BAE1956A93E">
    <w:name w:val="F31990BF2828495F8A995BAE1956A93E"/>
    <w:rsid w:val="00CB3722"/>
  </w:style>
  <w:style w:type="paragraph" w:customStyle="1" w:styleId="B56217CC83B94A2F911E19BFF088E23F">
    <w:name w:val="B56217CC83B94A2F911E19BFF088E23F"/>
    <w:rsid w:val="00CB3722"/>
  </w:style>
  <w:style w:type="paragraph" w:customStyle="1" w:styleId="F074AE9E27E641D5B6D235F0AC7F344B">
    <w:name w:val="F074AE9E27E641D5B6D235F0AC7F344B"/>
    <w:rsid w:val="00CB3722"/>
  </w:style>
  <w:style w:type="paragraph" w:customStyle="1" w:styleId="FCDC00165A0A4BAEBFF6237042998406">
    <w:name w:val="FCDC00165A0A4BAEBFF6237042998406"/>
    <w:rsid w:val="00CB3722"/>
  </w:style>
  <w:style w:type="paragraph" w:customStyle="1" w:styleId="8C67106B2A5A4C8FB77C0932861ADB2C">
    <w:name w:val="8C67106B2A5A4C8FB77C0932861ADB2C"/>
    <w:rsid w:val="00CB3722"/>
  </w:style>
  <w:style w:type="paragraph" w:customStyle="1" w:styleId="BF946D1FAC2B4A92A07F41D1982B14FA">
    <w:name w:val="BF946D1FAC2B4A92A07F41D1982B14FA"/>
    <w:rsid w:val="00CB3722"/>
  </w:style>
  <w:style w:type="paragraph" w:customStyle="1" w:styleId="121B01DD55734331A03A57C6156E3656">
    <w:name w:val="121B01DD55734331A03A57C6156E3656"/>
    <w:rsid w:val="00CB3722"/>
  </w:style>
  <w:style w:type="paragraph" w:customStyle="1" w:styleId="B56217CC83B94A2F911E19BFF088E23F1">
    <w:name w:val="B56217CC83B94A2F911E19BFF088E23F1"/>
    <w:rsid w:val="00CB37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946D1FAC2B4A92A07F41D1982B14FA1">
    <w:name w:val="BF946D1FAC2B4A92A07F41D1982B14FA1"/>
    <w:rsid w:val="00CB37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C24263C5BC47419B4CC78126B0CE43">
    <w:name w:val="79C24263C5BC47419B4CC78126B0CE43"/>
    <w:rsid w:val="00CB3722"/>
  </w:style>
  <w:style w:type="paragraph" w:customStyle="1" w:styleId="BAB01282B7C5419EA43EA4F8983B0FB2">
    <w:name w:val="BAB01282B7C5419EA43EA4F8983B0FB2"/>
    <w:rsid w:val="00CB3722"/>
  </w:style>
  <w:style w:type="paragraph" w:customStyle="1" w:styleId="7BA617EE6CD847C69B1C737C7AD883B7">
    <w:name w:val="7BA617EE6CD847C69B1C737C7AD883B7"/>
    <w:rsid w:val="00CB3722"/>
  </w:style>
  <w:style w:type="paragraph" w:customStyle="1" w:styleId="11D89E342F0A48269AE9E70016F957C1">
    <w:name w:val="11D89E342F0A48269AE9E70016F957C1"/>
    <w:rsid w:val="00CB3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HeaderDate>
    <Office/>
    <Dnr>S2021/00446</Dnr>
    <ParagrafNr/>
    <DocumentTitle/>
    <VisitingAddress/>
    <Extra1/>
    <Extra2/>
    <Extra3>Jörgen Berglund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c9d93076-80b9-4de5-abdd-c9b9c6a8f022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HeaderDate>
    <Office/>
    <Dnr>S2021/00446</Dnr>
    <ParagrafNr/>
    <DocumentTitle/>
    <VisitingAddress/>
    <Extra1/>
    <Extra2/>
    <Extra3>Jörgen Berglund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1E89-6320-4107-B2F9-4CEA198163A5}"/>
</file>

<file path=customXml/itemProps2.xml><?xml version="1.0" encoding="utf-8"?>
<ds:datastoreItem xmlns:ds="http://schemas.openxmlformats.org/officeDocument/2006/customXml" ds:itemID="{51DC257C-58DB-4519-B750-93EEE1C3EF5D}"/>
</file>

<file path=customXml/itemProps3.xml><?xml version="1.0" encoding="utf-8"?>
<ds:datastoreItem xmlns:ds="http://schemas.openxmlformats.org/officeDocument/2006/customXml" ds:itemID="{7A7432F3-7E0D-4938-9811-3F7CB4053D6E}"/>
</file>

<file path=customXml/itemProps4.xml><?xml version="1.0" encoding="utf-8"?>
<ds:datastoreItem xmlns:ds="http://schemas.openxmlformats.org/officeDocument/2006/customXml" ds:itemID="{51DC257C-58DB-4519-B750-93EEE1C3EF5D}">
  <ds:schemaRefs>
    <ds:schemaRef ds:uri="http://lp/documentinfo/RK"/>
  </ds:schemaRefs>
</ds:datastoreItem>
</file>

<file path=customXml/itemProps5.xml><?xml version="1.0" encoding="utf-8"?>
<ds:datastoreItem xmlns:ds="http://schemas.openxmlformats.org/officeDocument/2006/customXml" ds:itemID="{6250261F-6B70-4C1F-8D90-A4E17D58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61882A-6B29-4AAF-AFC8-8C383659CB1A}">
  <ds:schemaRefs>
    <ds:schemaRef ds:uri="http://schemas.microsoft.com/office/2006/metadata/customXsn"/>
  </ds:schemaRefs>
</ds:datastoreItem>
</file>

<file path=customXml/itemProps7.xml><?xml version="1.0" encoding="utf-8"?>
<ds:datastoreItem xmlns:ds="http://schemas.openxmlformats.org/officeDocument/2006/customXml" ds:itemID="{2B078805-59A4-49DB-9D29-77160CFAD216}"/>
</file>

<file path=customXml/itemProps8.xml><?xml version="1.0" encoding="utf-8"?>
<ds:datastoreItem xmlns:ds="http://schemas.openxmlformats.org/officeDocument/2006/customXml" ds:itemID="{D08C3612-94F7-488B-813C-4A98F1A0FD26}"/>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1800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 fråga 1284 Vaccinationer på apotek.docx</dc:title>
  <dc:subject/>
  <dc:creator>Erik Claeson</dc:creator>
  <cp:keywords/>
  <dc:description/>
  <cp:lastModifiedBy>Erik Claeson</cp:lastModifiedBy>
  <cp:revision>2</cp:revision>
  <dcterms:created xsi:type="dcterms:W3CDTF">2021-01-27T11:45:00Z</dcterms:created>
  <dcterms:modified xsi:type="dcterms:W3CDTF">2021-01-27T11:45:00Z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23524c67-1920-40f0-aa88-333208b13408</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