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65A2" w:rsidP="00492A2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D577CF">
              <w:rPr>
                <w:sz w:val="20"/>
              </w:rPr>
              <w:t>07</w:t>
            </w:r>
            <w:r w:rsidR="00492A27">
              <w:rPr>
                <w:sz w:val="20"/>
              </w:rPr>
              <w:t>833</w:t>
            </w:r>
            <w:r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492A27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9B4973">
        <w:rPr>
          <w:rFonts w:cs="TimesNewRomanPS-BoldMT"/>
          <w:bCs/>
          <w:szCs w:val="22"/>
          <w:lang w:eastAsia="sv-SE"/>
        </w:rPr>
        <w:t>6/17:</w:t>
      </w:r>
      <w:r w:rsidR="00492A27">
        <w:rPr>
          <w:rFonts w:cs="TimesNewRomanPS-BoldMT"/>
          <w:bCs/>
          <w:szCs w:val="22"/>
          <w:lang w:eastAsia="sv-SE"/>
        </w:rPr>
        <w:t>263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492A27">
        <w:rPr>
          <w:szCs w:val="22"/>
        </w:rPr>
        <w:t>Saila Quicklund</w:t>
      </w:r>
      <w:r w:rsidR="004043CF" w:rsidRPr="004043CF">
        <w:rPr>
          <w:rFonts w:cs="TimesNewRomanPSMT"/>
          <w:szCs w:val="22"/>
          <w:lang w:eastAsia="sv-SE"/>
        </w:rPr>
        <w:t xml:space="preserve"> (M)</w:t>
      </w:r>
      <w:r w:rsidR="004043CF">
        <w:rPr>
          <w:rFonts w:cs="TimesNewRomanPSMT"/>
          <w:szCs w:val="22"/>
          <w:lang w:eastAsia="sv-SE"/>
        </w:rPr>
        <w:t xml:space="preserve"> </w:t>
      </w:r>
      <w:r w:rsidR="00492A27" w:rsidRPr="00492A27">
        <w:rPr>
          <w:rFonts w:cs="TimesNewRomanPS-BoldMT"/>
          <w:bCs/>
          <w:szCs w:val="22"/>
          <w:lang w:eastAsia="sv-SE"/>
        </w:rPr>
        <w:t>Riskanalys av polisens omorganisation</w:t>
      </w:r>
    </w:p>
    <w:p w:rsidR="006E4E11" w:rsidRDefault="006E4E11">
      <w:pPr>
        <w:pStyle w:val="RKnormal"/>
      </w:pPr>
    </w:p>
    <w:p w:rsidR="003C6198" w:rsidRDefault="001D3775" w:rsidP="001D3775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>Saila Quicklund har fråga</w:t>
      </w:r>
      <w:r w:rsidR="00125A07">
        <w:t>t</w:t>
      </w:r>
      <w:r>
        <w:t xml:space="preserve"> mig v</w:t>
      </w:r>
      <w:r w:rsidRPr="001D3775">
        <w:rPr>
          <w:rFonts w:cs="TimesNewRomanPSMT"/>
          <w:szCs w:val="24"/>
          <w:lang w:eastAsia="sv-SE"/>
        </w:rPr>
        <w:t xml:space="preserve">ilka åtgärder </w:t>
      </w:r>
      <w:r>
        <w:rPr>
          <w:rFonts w:cs="TimesNewRomanPSMT"/>
          <w:szCs w:val="24"/>
          <w:lang w:eastAsia="sv-SE"/>
        </w:rPr>
        <w:t xml:space="preserve">jag </w:t>
      </w:r>
      <w:r w:rsidRPr="001D3775">
        <w:rPr>
          <w:rFonts w:cs="TimesNewRomanPSMT"/>
          <w:szCs w:val="24"/>
          <w:lang w:eastAsia="sv-SE"/>
        </w:rPr>
        <w:t>avser att vidta för att åtgärda de oacceptabla effekterna</w:t>
      </w:r>
      <w:r>
        <w:rPr>
          <w:rFonts w:cs="TimesNewRomanPSMT"/>
          <w:szCs w:val="24"/>
          <w:lang w:eastAsia="sv-SE"/>
        </w:rPr>
        <w:t xml:space="preserve"> </w:t>
      </w:r>
      <w:r w:rsidRPr="001D3775">
        <w:rPr>
          <w:rFonts w:cs="TimesNewRomanPSMT"/>
          <w:szCs w:val="24"/>
          <w:lang w:eastAsia="sv-SE"/>
        </w:rPr>
        <w:t>av polisens omorganisation och avsaknaden av en nödvändig riskanalys</w:t>
      </w:r>
      <w:r w:rsidR="00125A07">
        <w:rPr>
          <w:rFonts w:cs="TimesNewRomanPSMT"/>
          <w:szCs w:val="24"/>
          <w:lang w:eastAsia="sv-SE"/>
        </w:rPr>
        <w:t>.</w:t>
      </w:r>
    </w:p>
    <w:p w:rsidR="001D3775" w:rsidRDefault="001D3775" w:rsidP="001D3775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1D3775" w:rsidRDefault="001D3775" w:rsidP="001D3775">
      <w:pPr>
        <w:pStyle w:val="RKnormal"/>
        <w:textAlignment w:val="auto"/>
      </w:pPr>
      <w:r>
        <w:t xml:space="preserve">Ombildningen av polisen till en myndighet är en av de största förändringarna inom svensk statsförvaltning i modern tid. Statskontorets </w:t>
      </w:r>
      <w:r w:rsidR="009D0418">
        <w:t xml:space="preserve">första </w:t>
      </w:r>
      <w:r>
        <w:t>rapport visar att flera viktiga åtgärder redan har genomförts, vilket ger förutsättningar at</w:t>
      </w:r>
      <w:r w:rsidR="009D0418">
        <w:t>t på sikt nå målen för reformen.</w:t>
      </w:r>
    </w:p>
    <w:p w:rsidR="001D3775" w:rsidRDefault="001D3775" w:rsidP="001D3775">
      <w:pPr>
        <w:pStyle w:val="RKnormal"/>
        <w:textAlignment w:val="auto"/>
      </w:pPr>
    </w:p>
    <w:p w:rsidR="001D3775" w:rsidRDefault="001D3775" w:rsidP="001D3775">
      <w:pPr>
        <w:pStyle w:val="RKnormal"/>
        <w:textAlignment w:val="auto"/>
      </w:pPr>
      <w:r>
        <w:t>Statskontoret konstaterar även att det finns arbete kvar att göra</w:t>
      </w:r>
      <w:r w:rsidR="00FD4703">
        <w:t xml:space="preserve">. </w:t>
      </w:r>
      <w:r w:rsidRPr="002452AC">
        <w:t xml:space="preserve">För </w:t>
      </w:r>
      <w:r>
        <w:t>e</w:t>
      </w:r>
      <w:r w:rsidR="009D0418">
        <w:t>n</w:t>
      </w:r>
      <w:r>
        <w:t xml:space="preserve"> </w:t>
      </w:r>
      <w:r w:rsidR="009D0418">
        <w:t>tid</w:t>
      </w:r>
      <w:r w:rsidRPr="002452AC">
        <w:t xml:space="preserve"> sedan presenterade rikspolischef Dan Eliasson </w:t>
      </w:r>
      <w:r>
        <w:t xml:space="preserve">en rad </w:t>
      </w:r>
      <w:r w:rsidRPr="002452AC">
        <w:t xml:space="preserve">åtgärder som </w:t>
      </w:r>
      <w:r w:rsidR="0006056D">
        <w:t>Polismyndigheten avser att</w:t>
      </w:r>
      <w:r w:rsidRPr="002452AC">
        <w:t xml:space="preserve"> vidta för att möta flera av de problem </w:t>
      </w:r>
      <w:r>
        <w:t xml:space="preserve">som </w:t>
      </w:r>
      <w:r w:rsidRPr="002452AC">
        <w:t>Statskontoret lyfter fram.</w:t>
      </w:r>
      <w:r>
        <w:t xml:space="preserve"> Bland annat ska fler polisanställda rekryteras.</w:t>
      </w:r>
    </w:p>
    <w:p w:rsidR="001D3775" w:rsidRDefault="001D3775" w:rsidP="001D3775">
      <w:pPr>
        <w:pStyle w:val="RKnormal"/>
        <w:textAlignment w:val="auto"/>
      </w:pPr>
    </w:p>
    <w:p w:rsidR="001D3775" w:rsidRDefault="001D3775" w:rsidP="001D3775">
      <w:r>
        <w:t xml:space="preserve">För att </w:t>
      </w:r>
      <w:r w:rsidR="00FD4703">
        <w:t>göra det möjligt</w:t>
      </w:r>
      <w:r>
        <w:t xml:space="preserve"> för Polismyndigheten att rekrytera </w:t>
      </w:r>
      <w:bookmarkStart w:id="0" w:name="_GoBack"/>
      <w:bookmarkEnd w:id="0"/>
      <w:r>
        <w:t xml:space="preserve">har regeringen i budgetpropositionen för 2017 föreslagit att myndigheten tillförs </w:t>
      </w:r>
      <w:r w:rsidRPr="000B3FF3">
        <w:rPr>
          <w:szCs w:val="24"/>
        </w:rPr>
        <w:t>drygt 2 miljarder kronor under perioden 2017</w:t>
      </w:r>
      <w:r>
        <w:rPr>
          <w:szCs w:val="24"/>
        </w:rPr>
        <w:t>–</w:t>
      </w:r>
      <w:r w:rsidRPr="000B3FF3">
        <w:rPr>
          <w:szCs w:val="24"/>
        </w:rPr>
        <w:t xml:space="preserve">2020. </w:t>
      </w:r>
      <w:r w:rsidRPr="00313B9A">
        <w:t xml:space="preserve">Det är </w:t>
      </w:r>
      <w:r>
        <w:t xml:space="preserve">emellertid </w:t>
      </w:r>
      <w:r w:rsidRPr="00313B9A">
        <w:t>Polismynd</w:t>
      </w:r>
      <w:r>
        <w:t xml:space="preserve">ighetens ansvar att bedöma vilka åtgärder som behöver vidtas för att fullgöra de arbetsuppgifter som myndigheten har och att besluta om hur resurserna ska fördelas. </w:t>
      </w:r>
    </w:p>
    <w:p w:rsidR="00FD4703" w:rsidRDefault="00FD4703" w:rsidP="001D3775"/>
    <w:p w:rsidR="001D3775" w:rsidRDefault="001D3775" w:rsidP="001D3775">
      <w:r>
        <w:t xml:space="preserve">Jag kommer även fortsättningsvis </w:t>
      </w:r>
      <w:r w:rsidR="009D0418">
        <w:t xml:space="preserve">att </w:t>
      </w:r>
      <w:r>
        <w:t>noga följa arbetet för att säkerställa att intentionerna med reformen infrias. Jag ser också fram emot Statskontorets kommande rapporter innan vi gör en slutlig bedömning av ombildningen och dess resultat.</w:t>
      </w:r>
    </w:p>
    <w:p w:rsidR="001D3775" w:rsidRDefault="001D3775" w:rsidP="001D3775"/>
    <w:p w:rsidR="001D3775" w:rsidRPr="001D3775" w:rsidRDefault="001D3775" w:rsidP="001D3775">
      <w:pPr>
        <w:overflowPunct/>
        <w:spacing w:line="240" w:lineRule="auto"/>
        <w:textAlignment w:val="auto"/>
        <w:rPr>
          <w:szCs w:val="24"/>
        </w:rPr>
      </w:pPr>
    </w:p>
    <w:p w:rsidR="00D465A2" w:rsidRPr="00DF270F" w:rsidRDefault="00D465A2" w:rsidP="00DF270F">
      <w:r w:rsidRPr="00DF270F">
        <w:t xml:space="preserve">Stockholm den </w:t>
      </w:r>
      <w:r w:rsidR="00492A27">
        <w:t>10</w:t>
      </w:r>
      <w:r w:rsidR="004043CF" w:rsidRPr="00DF270F">
        <w:t xml:space="preserve"> november</w:t>
      </w:r>
      <w:r w:rsidR="00163F39" w:rsidRPr="00DF270F">
        <w:t xml:space="preserve"> </w:t>
      </w:r>
      <w:r w:rsidRPr="00DF270F">
        <w:t>2016</w:t>
      </w:r>
    </w:p>
    <w:p w:rsidR="00DE587B" w:rsidRPr="00DF270F" w:rsidRDefault="00DE587B" w:rsidP="00DF270F"/>
    <w:p w:rsidR="0090497E" w:rsidRDefault="0090497E" w:rsidP="00DF270F"/>
    <w:p w:rsidR="00D31D5A" w:rsidRDefault="00D465A2" w:rsidP="00DF270F">
      <w:r>
        <w:t xml:space="preserve">Anders </w:t>
      </w:r>
      <w:proofErr w:type="spellStart"/>
      <w:r>
        <w:t>Ygeman</w:t>
      </w:r>
      <w:proofErr w:type="spellEnd"/>
    </w:p>
    <w:sectPr w:rsidR="00D31D5A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15" w:rsidRDefault="00633315">
      <w:r>
        <w:separator/>
      </w:r>
    </w:p>
  </w:endnote>
  <w:endnote w:type="continuationSeparator" w:id="0">
    <w:p w:rsidR="00633315" w:rsidRDefault="0063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15" w:rsidRDefault="00633315">
      <w:r>
        <w:separator/>
      </w:r>
    </w:p>
  </w:footnote>
  <w:footnote w:type="continuationSeparator" w:id="0">
    <w:p w:rsidR="00633315" w:rsidRDefault="00633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0C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270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9A0E5C" wp14:editId="079A0E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0FC"/>
    <w:multiLevelType w:val="hybridMultilevel"/>
    <w:tmpl w:val="2220A4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93AB0"/>
    <w:multiLevelType w:val="multilevel"/>
    <w:tmpl w:val="577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109BB"/>
    <w:rsid w:val="000302A6"/>
    <w:rsid w:val="0006056D"/>
    <w:rsid w:val="00060887"/>
    <w:rsid w:val="000859E2"/>
    <w:rsid w:val="000D09D9"/>
    <w:rsid w:val="000D6173"/>
    <w:rsid w:val="0011242D"/>
    <w:rsid w:val="00125A07"/>
    <w:rsid w:val="00150384"/>
    <w:rsid w:val="00160901"/>
    <w:rsid w:val="00163F39"/>
    <w:rsid w:val="001805B7"/>
    <w:rsid w:val="00183BB8"/>
    <w:rsid w:val="001D3775"/>
    <w:rsid w:val="00247F53"/>
    <w:rsid w:val="00275174"/>
    <w:rsid w:val="00276AD1"/>
    <w:rsid w:val="00294AB5"/>
    <w:rsid w:val="002B03B3"/>
    <w:rsid w:val="002B2EE5"/>
    <w:rsid w:val="002B310F"/>
    <w:rsid w:val="002C27B0"/>
    <w:rsid w:val="002C4D63"/>
    <w:rsid w:val="0033497D"/>
    <w:rsid w:val="00340C5F"/>
    <w:rsid w:val="003551D3"/>
    <w:rsid w:val="00367B1C"/>
    <w:rsid w:val="00372270"/>
    <w:rsid w:val="00384B58"/>
    <w:rsid w:val="00385FB9"/>
    <w:rsid w:val="003909B5"/>
    <w:rsid w:val="003C02B1"/>
    <w:rsid w:val="003C0823"/>
    <w:rsid w:val="003C6198"/>
    <w:rsid w:val="003E536D"/>
    <w:rsid w:val="003E6E46"/>
    <w:rsid w:val="004043CF"/>
    <w:rsid w:val="00404D40"/>
    <w:rsid w:val="0041438B"/>
    <w:rsid w:val="00436B58"/>
    <w:rsid w:val="00437003"/>
    <w:rsid w:val="00451859"/>
    <w:rsid w:val="004713B2"/>
    <w:rsid w:val="00492A27"/>
    <w:rsid w:val="004A328D"/>
    <w:rsid w:val="004B7786"/>
    <w:rsid w:val="004C0DCD"/>
    <w:rsid w:val="00501EC6"/>
    <w:rsid w:val="00544C43"/>
    <w:rsid w:val="005514A0"/>
    <w:rsid w:val="0057255A"/>
    <w:rsid w:val="00583A58"/>
    <w:rsid w:val="00583C89"/>
    <w:rsid w:val="0058762B"/>
    <w:rsid w:val="005B09E3"/>
    <w:rsid w:val="005B2DDD"/>
    <w:rsid w:val="005B5AAD"/>
    <w:rsid w:val="005E38BD"/>
    <w:rsid w:val="005F780F"/>
    <w:rsid w:val="00616A00"/>
    <w:rsid w:val="00633315"/>
    <w:rsid w:val="00650963"/>
    <w:rsid w:val="006533D5"/>
    <w:rsid w:val="00656800"/>
    <w:rsid w:val="0066336C"/>
    <w:rsid w:val="00667080"/>
    <w:rsid w:val="00672813"/>
    <w:rsid w:val="00692E32"/>
    <w:rsid w:val="006A6DF3"/>
    <w:rsid w:val="006E4E11"/>
    <w:rsid w:val="00720313"/>
    <w:rsid w:val="007242A3"/>
    <w:rsid w:val="00731083"/>
    <w:rsid w:val="007A3860"/>
    <w:rsid w:val="007A6855"/>
    <w:rsid w:val="007E5FE5"/>
    <w:rsid w:val="00800A09"/>
    <w:rsid w:val="0083420E"/>
    <w:rsid w:val="00840170"/>
    <w:rsid w:val="008771C9"/>
    <w:rsid w:val="00883208"/>
    <w:rsid w:val="008912CF"/>
    <w:rsid w:val="008A581A"/>
    <w:rsid w:val="008D756B"/>
    <w:rsid w:val="008E3180"/>
    <w:rsid w:val="0090497E"/>
    <w:rsid w:val="0092027A"/>
    <w:rsid w:val="0094400E"/>
    <w:rsid w:val="00955E31"/>
    <w:rsid w:val="00992E72"/>
    <w:rsid w:val="009B4973"/>
    <w:rsid w:val="009C418C"/>
    <w:rsid w:val="009D0418"/>
    <w:rsid w:val="00A55BEC"/>
    <w:rsid w:val="00A55F67"/>
    <w:rsid w:val="00A61511"/>
    <w:rsid w:val="00A632D0"/>
    <w:rsid w:val="00A676A9"/>
    <w:rsid w:val="00A82131"/>
    <w:rsid w:val="00A932F2"/>
    <w:rsid w:val="00A9786E"/>
    <w:rsid w:val="00AD5298"/>
    <w:rsid w:val="00AE0FC3"/>
    <w:rsid w:val="00AF26D1"/>
    <w:rsid w:val="00B12C8E"/>
    <w:rsid w:val="00B26D7D"/>
    <w:rsid w:val="00B46CE6"/>
    <w:rsid w:val="00B549DC"/>
    <w:rsid w:val="00B56901"/>
    <w:rsid w:val="00B56F2C"/>
    <w:rsid w:val="00B67786"/>
    <w:rsid w:val="00BA18CA"/>
    <w:rsid w:val="00BA63AD"/>
    <w:rsid w:val="00BB5905"/>
    <w:rsid w:val="00BD766A"/>
    <w:rsid w:val="00BF15BD"/>
    <w:rsid w:val="00BF77D6"/>
    <w:rsid w:val="00C13A4B"/>
    <w:rsid w:val="00C46077"/>
    <w:rsid w:val="00C70E44"/>
    <w:rsid w:val="00C71774"/>
    <w:rsid w:val="00C8008F"/>
    <w:rsid w:val="00C91AF7"/>
    <w:rsid w:val="00CE279A"/>
    <w:rsid w:val="00CE4775"/>
    <w:rsid w:val="00D03EC5"/>
    <w:rsid w:val="00D133D7"/>
    <w:rsid w:val="00D31D5A"/>
    <w:rsid w:val="00D465A2"/>
    <w:rsid w:val="00D479FA"/>
    <w:rsid w:val="00D53AB5"/>
    <w:rsid w:val="00D551A6"/>
    <w:rsid w:val="00D577CF"/>
    <w:rsid w:val="00D744B5"/>
    <w:rsid w:val="00DB134F"/>
    <w:rsid w:val="00DC6E14"/>
    <w:rsid w:val="00DE587B"/>
    <w:rsid w:val="00DF270F"/>
    <w:rsid w:val="00E045DB"/>
    <w:rsid w:val="00E42FF4"/>
    <w:rsid w:val="00E577E8"/>
    <w:rsid w:val="00E74BCD"/>
    <w:rsid w:val="00E75669"/>
    <w:rsid w:val="00E80146"/>
    <w:rsid w:val="00E904D0"/>
    <w:rsid w:val="00E91727"/>
    <w:rsid w:val="00E93CB8"/>
    <w:rsid w:val="00E94678"/>
    <w:rsid w:val="00EA3BE5"/>
    <w:rsid w:val="00EB0EC9"/>
    <w:rsid w:val="00EC25F9"/>
    <w:rsid w:val="00ED3589"/>
    <w:rsid w:val="00ED583F"/>
    <w:rsid w:val="00F23272"/>
    <w:rsid w:val="00F67C76"/>
    <w:rsid w:val="00F80B4C"/>
    <w:rsid w:val="00F80DDF"/>
    <w:rsid w:val="00FA0BA7"/>
    <w:rsid w:val="00FB342E"/>
    <w:rsid w:val="00FD4703"/>
    <w:rsid w:val="00FD77B6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2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3187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1" w:color="66757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2691629d-42a7-427a-968d-8ba0fb58fcbf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FWTQ6V37SVZC-1-2513</_dlc_DocId>
    <_dlc_DocIdUrl xmlns="5429eb68-8afa-474e-a293-a9fa933f1d84">
      <Url>http://rkdhs-ju/enhet/polis/_layouts/DocIdRedir.aspx?ID=FWTQ6V37SVZC-1-2513</Url>
      <Description>FWTQ6V37SVZC-1-2513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8C351-CC61-44AE-9E6C-856A85585727}"/>
</file>

<file path=customXml/itemProps2.xml><?xml version="1.0" encoding="utf-8"?>
<ds:datastoreItem xmlns:ds="http://schemas.openxmlformats.org/officeDocument/2006/customXml" ds:itemID="{89934E81-43EE-4555-AC0A-2A73EFB6DB84}"/>
</file>

<file path=customXml/itemProps3.xml><?xml version="1.0" encoding="utf-8"?>
<ds:datastoreItem xmlns:ds="http://schemas.openxmlformats.org/officeDocument/2006/customXml" ds:itemID="{102477B8-4637-492B-9FD0-4AD9DBC6826A}"/>
</file>

<file path=customXml/itemProps4.xml><?xml version="1.0" encoding="utf-8"?>
<ds:datastoreItem xmlns:ds="http://schemas.openxmlformats.org/officeDocument/2006/customXml" ds:itemID="{89934E81-43EE-4555-AC0A-2A73EFB6DB84}"/>
</file>

<file path=customXml/itemProps5.xml><?xml version="1.0" encoding="utf-8"?>
<ds:datastoreItem xmlns:ds="http://schemas.openxmlformats.org/officeDocument/2006/customXml" ds:itemID="{05A8C6ED-F80C-4CC6-AF53-24C0DCBCA972}"/>
</file>

<file path=customXml/itemProps6.xml><?xml version="1.0" encoding="utf-8"?>
<ds:datastoreItem xmlns:ds="http://schemas.openxmlformats.org/officeDocument/2006/customXml" ds:itemID="{102477B8-4637-492B-9FD0-4AD9DBC68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3</cp:revision>
  <cp:lastPrinted>2016-01-22T10:06:00Z</cp:lastPrinted>
  <dcterms:created xsi:type="dcterms:W3CDTF">2016-11-01T13:13:00Z</dcterms:created>
  <dcterms:modified xsi:type="dcterms:W3CDTF">2016-11-01T13:19:00Z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1ed2532c-ac5c-4e6d-904e-3d5cb0313bae</vt:lpwstr>
  </property>
</Properties>
</file>