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9F6B872" w14:textId="77777777">
        <w:tc>
          <w:tcPr>
            <w:tcW w:w="2268" w:type="dxa"/>
          </w:tcPr>
          <w:p w14:paraId="2ECF1FA0" w14:textId="77777777" w:rsidR="006E4E11" w:rsidRPr="00CC7E66" w:rsidRDefault="006E4E11" w:rsidP="007242A3">
            <w:pPr>
              <w:framePr w:w="5035" w:h="1644" w:wrap="notBeside" w:vAnchor="page" w:hAnchor="page" w:x="6573" w:y="721"/>
              <w:rPr>
                <w:rStyle w:val="Stark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AFD14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109FF6" w14:textId="77777777">
        <w:tc>
          <w:tcPr>
            <w:tcW w:w="2268" w:type="dxa"/>
          </w:tcPr>
          <w:p w14:paraId="490ECE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8046E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5E5F0AC" w14:textId="77777777">
        <w:tc>
          <w:tcPr>
            <w:tcW w:w="3402" w:type="dxa"/>
            <w:gridSpan w:val="2"/>
          </w:tcPr>
          <w:p w14:paraId="41D56A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35CB0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139BE8" w14:textId="77777777">
        <w:tc>
          <w:tcPr>
            <w:tcW w:w="2268" w:type="dxa"/>
          </w:tcPr>
          <w:p w14:paraId="614E9B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B60CBE" w14:textId="77777777" w:rsidR="006E4E11" w:rsidRPr="00ED583F" w:rsidRDefault="00722510" w:rsidP="00067E2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722510">
              <w:rPr>
                <w:sz w:val="20"/>
              </w:rPr>
              <w:t>Ju2016/0</w:t>
            </w:r>
            <w:r w:rsidR="00067E22">
              <w:rPr>
                <w:sz w:val="20"/>
              </w:rPr>
              <w:t>7724</w:t>
            </w:r>
            <w:r w:rsidRPr="00722510">
              <w:rPr>
                <w:sz w:val="20"/>
              </w:rPr>
              <w:t>/POL</w:t>
            </w:r>
          </w:p>
        </w:tc>
      </w:tr>
      <w:tr w:rsidR="006E4E11" w14:paraId="2EE80A9E" w14:textId="77777777">
        <w:tc>
          <w:tcPr>
            <w:tcW w:w="2268" w:type="dxa"/>
          </w:tcPr>
          <w:p w14:paraId="5950E6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AE5B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C250445" w14:textId="77777777">
        <w:trPr>
          <w:trHeight w:val="284"/>
        </w:trPr>
        <w:tc>
          <w:tcPr>
            <w:tcW w:w="4911" w:type="dxa"/>
          </w:tcPr>
          <w:p w14:paraId="16EC23C5" w14:textId="77777777" w:rsidR="006E4E11" w:rsidRDefault="007225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185D2FE" w14:textId="77777777">
        <w:trPr>
          <w:trHeight w:val="284"/>
        </w:trPr>
        <w:tc>
          <w:tcPr>
            <w:tcW w:w="4911" w:type="dxa"/>
          </w:tcPr>
          <w:p w14:paraId="3321C4C0" w14:textId="77777777" w:rsidR="006E4E11" w:rsidRDefault="0072251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393DA4E" w14:textId="77777777">
        <w:trPr>
          <w:trHeight w:val="284"/>
        </w:trPr>
        <w:tc>
          <w:tcPr>
            <w:tcW w:w="4911" w:type="dxa"/>
          </w:tcPr>
          <w:p w14:paraId="75FC1A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13F2E6" w14:textId="77777777">
        <w:trPr>
          <w:trHeight w:val="284"/>
        </w:trPr>
        <w:tc>
          <w:tcPr>
            <w:tcW w:w="4911" w:type="dxa"/>
          </w:tcPr>
          <w:p w14:paraId="3A2AD4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6DEDD4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4F0AB4" w14:paraId="29E8B0F6" w14:textId="77777777" w:rsidTr="0097612D">
              <w:trPr>
                <w:trHeight w:val="284"/>
              </w:trPr>
              <w:tc>
                <w:tcPr>
                  <w:tcW w:w="4911" w:type="dxa"/>
                </w:tcPr>
                <w:p w14:paraId="505A0E70" w14:textId="77777777" w:rsidR="004F0AB4" w:rsidRDefault="004F0AB4" w:rsidP="00AC05A7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4F0AB4" w14:paraId="5BBA52E9" w14:textId="77777777" w:rsidTr="0097612D">
              <w:trPr>
                <w:trHeight w:val="284"/>
              </w:trPr>
              <w:tc>
                <w:tcPr>
                  <w:tcW w:w="4911" w:type="dxa"/>
                </w:tcPr>
                <w:p w14:paraId="5ED991C6" w14:textId="77777777" w:rsidR="004F0AB4" w:rsidRDefault="004F0AB4" w:rsidP="004F0AB4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4F0AB4" w14:paraId="587C4DA5" w14:textId="77777777" w:rsidTr="0097612D">
              <w:trPr>
                <w:trHeight w:val="284"/>
              </w:trPr>
              <w:tc>
                <w:tcPr>
                  <w:tcW w:w="4911" w:type="dxa"/>
                </w:tcPr>
                <w:p w14:paraId="160BA9C3" w14:textId="77777777" w:rsidR="008E1773" w:rsidRPr="0002760F" w:rsidRDefault="008E1773" w:rsidP="004F0AB4">
                  <w:pPr>
                    <w:pStyle w:val="Avsndare"/>
                    <w:framePr w:h="2483" w:wrap="notBeside" w:x="1504"/>
                    <w:rPr>
                      <w:bCs/>
                      <w:i w:val="0"/>
                      <w:iCs/>
                    </w:rPr>
                  </w:pPr>
                </w:p>
              </w:tc>
            </w:tr>
          </w:tbl>
          <w:p w14:paraId="33BB88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610FC0" w14:textId="77777777">
        <w:trPr>
          <w:trHeight w:val="284"/>
        </w:trPr>
        <w:tc>
          <w:tcPr>
            <w:tcW w:w="4911" w:type="dxa"/>
          </w:tcPr>
          <w:p w14:paraId="6049C0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250197" w14:textId="77777777">
        <w:trPr>
          <w:trHeight w:val="284"/>
        </w:trPr>
        <w:tc>
          <w:tcPr>
            <w:tcW w:w="4911" w:type="dxa"/>
          </w:tcPr>
          <w:p w14:paraId="0EA5EA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374445" w14:textId="77777777">
        <w:trPr>
          <w:trHeight w:val="284"/>
        </w:trPr>
        <w:tc>
          <w:tcPr>
            <w:tcW w:w="4911" w:type="dxa"/>
          </w:tcPr>
          <w:p w14:paraId="3CBABE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147EC2" w14:textId="77777777">
        <w:trPr>
          <w:trHeight w:val="284"/>
        </w:trPr>
        <w:tc>
          <w:tcPr>
            <w:tcW w:w="4911" w:type="dxa"/>
          </w:tcPr>
          <w:p w14:paraId="5A42FD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84FB683" w14:textId="77777777" w:rsidR="006E4E11" w:rsidRDefault="00722510">
      <w:pPr>
        <w:framePr w:w="4400" w:h="2523" w:wrap="notBeside" w:vAnchor="page" w:hAnchor="page" w:x="6453" w:y="2445"/>
        <w:ind w:left="142"/>
      </w:pPr>
      <w:r>
        <w:t>Till riksdagen</w:t>
      </w:r>
    </w:p>
    <w:p w14:paraId="351997DB" w14:textId="77777777" w:rsidR="006E4E11" w:rsidRDefault="00722510" w:rsidP="00722510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644168">
        <w:t>6</w:t>
      </w:r>
      <w:r>
        <w:t>/1</w:t>
      </w:r>
      <w:r w:rsidR="00644168">
        <w:t>7</w:t>
      </w:r>
      <w:r>
        <w:t>:</w:t>
      </w:r>
      <w:r w:rsidR="00644168">
        <w:t>245</w:t>
      </w:r>
      <w:r>
        <w:t xml:space="preserve"> av </w:t>
      </w:r>
      <w:r w:rsidR="00E55913">
        <w:t>Johan Fors</w:t>
      </w:r>
      <w:r w:rsidR="00D707A1">
        <w:t>s</w:t>
      </w:r>
      <w:r w:rsidR="00E55913">
        <w:t>ell (M</w:t>
      </w:r>
      <w:r w:rsidRPr="00722510">
        <w:t>)</w:t>
      </w:r>
      <w:r w:rsidR="00E55913">
        <w:t xml:space="preserve"> Anknytningsärenden</w:t>
      </w:r>
    </w:p>
    <w:p w14:paraId="31E3855A" w14:textId="77777777" w:rsidR="006E4E11" w:rsidRDefault="006E4E11">
      <w:pPr>
        <w:pStyle w:val="RKnormal"/>
      </w:pPr>
    </w:p>
    <w:p w14:paraId="007F8A8B" w14:textId="77777777" w:rsidR="007F4FF5" w:rsidRDefault="007F4FF5" w:rsidP="00722510">
      <w:pPr>
        <w:pStyle w:val="RKnormal"/>
      </w:pPr>
      <w:r>
        <w:t>Johan Fors</w:t>
      </w:r>
      <w:r w:rsidR="00B34E31">
        <w:t>s</w:t>
      </w:r>
      <w:r>
        <w:t>ell</w:t>
      </w:r>
      <w:r w:rsidR="00722510">
        <w:t xml:space="preserve"> har frågat </w:t>
      </w:r>
      <w:r>
        <w:t xml:space="preserve">mig </w:t>
      </w:r>
      <w:r w:rsidR="00E55913">
        <w:t xml:space="preserve">om </w:t>
      </w:r>
      <w:r w:rsidR="00E91761">
        <w:t>jag</w:t>
      </w:r>
      <w:r w:rsidR="00E55913">
        <w:t xml:space="preserve"> kan säga hur många anhöriga som beräknas, mot bakgrund av kända fakta, beviljas uppehållstillstånd utifrån de 317</w:t>
      </w:r>
      <w:r w:rsidR="0066641B">
        <w:t> </w:t>
      </w:r>
      <w:r w:rsidR="00E55913">
        <w:t>000</w:t>
      </w:r>
      <w:r w:rsidR="0066641B">
        <w:t xml:space="preserve"> ansökningarna om anhöriginvandring </w:t>
      </w:r>
      <w:r w:rsidR="00E55913" w:rsidRPr="002F1E38">
        <w:t>år 2016 till och med 2019</w:t>
      </w:r>
      <w:r w:rsidR="00E124BC">
        <w:t>.</w:t>
      </w:r>
    </w:p>
    <w:p w14:paraId="37F2967E" w14:textId="77777777" w:rsidR="00CA0701" w:rsidRDefault="00CA0701" w:rsidP="00722510">
      <w:pPr>
        <w:pStyle w:val="RKnormal"/>
      </w:pPr>
    </w:p>
    <w:p w14:paraId="708428C1" w14:textId="77777777" w:rsidR="00E33732" w:rsidRDefault="00CD6B5E" w:rsidP="00722510">
      <w:pPr>
        <w:pStyle w:val="RKnormal"/>
      </w:pPr>
      <w:r>
        <w:t>Johan Fors</w:t>
      </w:r>
      <w:r w:rsidR="00447508">
        <w:t>s</w:t>
      </w:r>
      <w:r>
        <w:t xml:space="preserve">ell refererar till </w:t>
      </w:r>
      <w:r w:rsidR="00883317">
        <w:t xml:space="preserve">siffror </w:t>
      </w:r>
      <w:r w:rsidR="00807FC2">
        <w:t xml:space="preserve">över förväntade förstagångsansökningar grundade på familjeanknytning </w:t>
      </w:r>
      <w:r w:rsidR="00883317">
        <w:t xml:space="preserve">i </w:t>
      </w:r>
      <w:r>
        <w:t xml:space="preserve">den verksamhets- och utgiftsprognos som Migrationsverket lämnade den 25 oktober 2016. </w:t>
      </w:r>
    </w:p>
    <w:p w14:paraId="191C5646" w14:textId="77777777" w:rsidR="00E33732" w:rsidRDefault="00E33732" w:rsidP="00722510">
      <w:pPr>
        <w:pStyle w:val="RKnormal"/>
      </w:pPr>
    </w:p>
    <w:p w14:paraId="6F266CF4" w14:textId="77777777" w:rsidR="00474180" w:rsidRDefault="005A01C6" w:rsidP="00722510">
      <w:pPr>
        <w:pStyle w:val="RKnormal"/>
      </w:pPr>
      <w:r>
        <w:t>S</w:t>
      </w:r>
      <w:r w:rsidR="006D200B">
        <w:t>iffrorna i prognosen på</w:t>
      </w:r>
      <w:r w:rsidR="00883317">
        <w:t xml:space="preserve"> antalet </w:t>
      </w:r>
      <w:r w:rsidR="002F6AC9">
        <w:t>förväntade</w:t>
      </w:r>
      <w:r w:rsidR="00883317">
        <w:t xml:space="preserve"> förstagångsansökningar </w:t>
      </w:r>
      <w:r w:rsidR="00A66D09">
        <w:t xml:space="preserve">som är </w:t>
      </w:r>
      <w:r w:rsidR="00883317">
        <w:t xml:space="preserve">grundade på </w:t>
      </w:r>
      <w:r w:rsidR="00807FC2">
        <w:t xml:space="preserve">anknytning </w:t>
      </w:r>
      <w:r w:rsidR="00B04279">
        <w:t xml:space="preserve">ska ses </w:t>
      </w:r>
      <w:r w:rsidR="00807FC2">
        <w:t>som en</w:t>
      </w:r>
      <w:r>
        <w:t xml:space="preserve"> följd </w:t>
      </w:r>
      <w:r w:rsidR="00B04279">
        <w:t>av det stora</w:t>
      </w:r>
      <w:r w:rsidR="006D200B">
        <w:t xml:space="preserve"> antalet asyl</w:t>
      </w:r>
      <w:r w:rsidR="00B04279">
        <w:t>ansökningar</w:t>
      </w:r>
      <w:r w:rsidR="00DB2B64">
        <w:t>, 162 877,</w:t>
      </w:r>
      <w:r w:rsidR="00B76134">
        <w:t xml:space="preserve"> som</w:t>
      </w:r>
      <w:r w:rsidR="00DB2B64">
        <w:t xml:space="preserve"> Sverige tog emot under </w:t>
      </w:r>
      <w:r w:rsidR="00B04279" w:rsidRPr="00B76134">
        <w:t xml:space="preserve">2015. </w:t>
      </w:r>
    </w:p>
    <w:p w14:paraId="302ECF51" w14:textId="77777777" w:rsidR="00474180" w:rsidRDefault="00474180" w:rsidP="00722510">
      <w:pPr>
        <w:pStyle w:val="RKnormal"/>
      </w:pPr>
    </w:p>
    <w:p w14:paraId="0ED427E0" w14:textId="77777777" w:rsidR="0066641B" w:rsidRDefault="00B76134" w:rsidP="00722510">
      <w:pPr>
        <w:pStyle w:val="RKnormal"/>
      </w:pPr>
      <w:r w:rsidRPr="00B76134">
        <w:t>De</w:t>
      </w:r>
      <w:r w:rsidR="005E103E">
        <w:t xml:space="preserve"> åtgärder som regeringen har </w:t>
      </w:r>
      <w:r w:rsidR="00474180">
        <w:t>vidtagit</w:t>
      </w:r>
      <w:r w:rsidR="005E103E">
        <w:t>, däribland</w:t>
      </w:r>
      <w:r w:rsidR="00F7259E">
        <w:t xml:space="preserve"> tillfälliga</w:t>
      </w:r>
      <w:r w:rsidR="005E103E">
        <w:t xml:space="preserve"> </w:t>
      </w:r>
      <w:r w:rsidR="00F7259E">
        <w:t>id</w:t>
      </w:r>
      <w:r>
        <w:t>- och gränskont</w:t>
      </w:r>
      <w:r w:rsidR="00E124BC">
        <w:t>roller och</w:t>
      </w:r>
      <w:r w:rsidR="005E103E">
        <w:t xml:space="preserve"> den nya tillfälliga asyllagstiftningen</w:t>
      </w:r>
      <w:r>
        <w:t>, har</w:t>
      </w:r>
      <w:r w:rsidR="00F7259E">
        <w:t xml:space="preserve"> </w:t>
      </w:r>
      <w:r>
        <w:t xml:space="preserve">tillsammans med </w:t>
      </w:r>
      <w:r w:rsidR="005E103E">
        <w:t>politiska förändringar i</w:t>
      </w:r>
      <w:r w:rsidR="00F7259E">
        <w:t xml:space="preserve"> andra länder och inom EU gjort</w:t>
      </w:r>
      <w:r>
        <w:t xml:space="preserve"> att färre personer nu söker asyl i Sverige. </w:t>
      </w:r>
      <w:r w:rsidRPr="00B76134">
        <w:t>Fram till och med den 30 oktober i år har 24 613 pe</w:t>
      </w:r>
      <w:r w:rsidR="00DB2B64">
        <w:t>rsoner ansökt om asyl i Sverige</w:t>
      </w:r>
      <w:r w:rsidR="00474180">
        <w:t xml:space="preserve"> under 2016</w:t>
      </w:r>
      <w:r w:rsidR="00DB2B64">
        <w:t>.</w:t>
      </w:r>
    </w:p>
    <w:p w14:paraId="7C0A80DB" w14:textId="77777777" w:rsidR="00474180" w:rsidRDefault="00474180" w:rsidP="00722510">
      <w:pPr>
        <w:pStyle w:val="RKnormal"/>
      </w:pPr>
    </w:p>
    <w:p w14:paraId="39FE5283" w14:textId="77777777" w:rsidR="00E31587" w:rsidRDefault="00474180" w:rsidP="00722510">
      <w:pPr>
        <w:pStyle w:val="RKnormal"/>
      </w:pPr>
      <w:r>
        <w:t xml:space="preserve">Regeringens åtgärder </w:t>
      </w:r>
      <w:r w:rsidR="00641486">
        <w:t xml:space="preserve">i </w:t>
      </w:r>
      <w:r>
        <w:t xml:space="preserve">form av </w:t>
      </w:r>
      <w:r w:rsidR="00F7259E">
        <w:t xml:space="preserve">tillfälliga </w:t>
      </w:r>
      <w:r>
        <w:t xml:space="preserve">begränsningar i rätten till anhöriginvandring och skärpt försörjningskrav </w:t>
      </w:r>
      <w:r w:rsidR="00595BC9">
        <w:t xml:space="preserve">kommer enligt </w:t>
      </w:r>
      <w:r w:rsidR="00595BC9" w:rsidRPr="00E124BC">
        <w:t xml:space="preserve">regeringens och Migrationsverkets bedömning att resultera i att en lägre andel av de sökande kommer att beviljas uppehållstillstånd </w:t>
      </w:r>
      <w:r w:rsidR="008A4321">
        <w:t xml:space="preserve">grundat </w:t>
      </w:r>
      <w:r w:rsidR="00E124BC" w:rsidRPr="00E124BC">
        <w:t>på anknytning</w:t>
      </w:r>
      <w:r w:rsidR="00F7259E">
        <w:t>.</w:t>
      </w:r>
      <w:r w:rsidR="00E124BC" w:rsidRPr="00E124BC">
        <w:t xml:space="preserve"> </w:t>
      </w:r>
    </w:p>
    <w:p w14:paraId="6CB0364A" w14:textId="77777777" w:rsidR="00E31587" w:rsidRDefault="00E31587" w:rsidP="00722510">
      <w:pPr>
        <w:pStyle w:val="RKnormal"/>
      </w:pPr>
    </w:p>
    <w:p w14:paraId="3F1FB8C2" w14:textId="77777777" w:rsidR="009D57EE" w:rsidRDefault="009D57EE" w:rsidP="00722510">
      <w:pPr>
        <w:pStyle w:val="RKnormal"/>
      </w:pPr>
    </w:p>
    <w:p w14:paraId="3EFFB854" w14:textId="77777777" w:rsidR="009D57EE" w:rsidRDefault="009D57EE" w:rsidP="00722510">
      <w:pPr>
        <w:pStyle w:val="RKnormal"/>
      </w:pPr>
    </w:p>
    <w:p w14:paraId="734F3DC9" w14:textId="77777777" w:rsidR="009D57EE" w:rsidRDefault="009D57EE" w:rsidP="00722510">
      <w:pPr>
        <w:pStyle w:val="RKnormal"/>
      </w:pPr>
    </w:p>
    <w:p w14:paraId="42024EF7" w14:textId="77777777" w:rsidR="009D57EE" w:rsidRDefault="009D57EE" w:rsidP="00722510">
      <w:pPr>
        <w:pStyle w:val="RKnormal"/>
      </w:pPr>
    </w:p>
    <w:p w14:paraId="6D9C38D0" w14:textId="77777777" w:rsidR="009D57EE" w:rsidRDefault="009D57EE" w:rsidP="00722510">
      <w:pPr>
        <w:pStyle w:val="RKnormal"/>
      </w:pPr>
    </w:p>
    <w:p w14:paraId="1D3C70A9" w14:textId="77777777" w:rsidR="00D707A1" w:rsidRDefault="00FB3570" w:rsidP="00722510">
      <w:pPr>
        <w:pStyle w:val="RKnormal"/>
      </w:pPr>
      <w:r>
        <w:lastRenderedPageBreak/>
        <w:t xml:space="preserve">Migrationsverket </w:t>
      </w:r>
      <w:r w:rsidR="000E28B6">
        <w:t xml:space="preserve">prognostiserar nu att det </w:t>
      </w:r>
      <w:r>
        <w:t xml:space="preserve">förväntade antalet inresta anhöriga till före detta asylsökande </w:t>
      </w:r>
      <w:r w:rsidR="0077028C">
        <w:t>under perioden 2016</w:t>
      </w:r>
      <w:r w:rsidR="0063083E">
        <w:t>-</w:t>
      </w:r>
      <w:r w:rsidR="0077028C">
        <w:t xml:space="preserve">2019 </w:t>
      </w:r>
      <w:r w:rsidR="000E28B6">
        <w:t>kommer att uppgå till</w:t>
      </w:r>
      <w:r w:rsidR="008C5FD1">
        <w:t xml:space="preserve"> </w:t>
      </w:r>
      <w:r w:rsidR="0077028C">
        <w:t>73</w:t>
      </w:r>
      <w:r w:rsidR="00AB7132">
        <w:t xml:space="preserve"> </w:t>
      </w:r>
      <w:r w:rsidR="0077028C">
        <w:t>600 personer</w:t>
      </w:r>
      <w:r w:rsidR="000E28B6">
        <w:t>. Det är</w:t>
      </w:r>
      <w:r w:rsidR="0077028C">
        <w:t xml:space="preserve"> </w:t>
      </w:r>
      <w:r w:rsidR="008C5FD1">
        <w:t xml:space="preserve">en sänkning med </w:t>
      </w:r>
      <w:r w:rsidR="00AB7132">
        <w:t xml:space="preserve">21 </w:t>
      </w:r>
      <w:r w:rsidR="0077028C">
        <w:t>000</w:t>
      </w:r>
      <w:r w:rsidR="008C5FD1">
        <w:t xml:space="preserve"> personer jämfört med föregående prognos</w:t>
      </w:r>
      <w:r>
        <w:t xml:space="preserve">. </w:t>
      </w:r>
    </w:p>
    <w:p w14:paraId="32BAC8DB" w14:textId="77777777" w:rsidR="00D707A1" w:rsidRDefault="00D707A1" w:rsidP="00722510">
      <w:pPr>
        <w:pStyle w:val="RKnormal"/>
      </w:pPr>
    </w:p>
    <w:p w14:paraId="42B83BA5" w14:textId="77777777" w:rsidR="009A1E48" w:rsidRDefault="009A1E48">
      <w:pPr>
        <w:pStyle w:val="RKnormal"/>
      </w:pPr>
    </w:p>
    <w:p w14:paraId="30D50AB9" w14:textId="77777777" w:rsidR="00722510" w:rsidRDefault="00722510">
      <w:pPr>
        <w:pStyle w:val="RKnormal"/>
      </w:pPr>
      <w:r>
        <w:t xml:space="preserve">Stockholm den </w:t>
      </w:r>
      <w:r w:rsidR="007F4FF5">
        <w:t>9</w:t>
      </w:r>
      <w:r w:rsidR="0066353A">
        <w:t xml:space="preserve"> </w:t>
      </w:r>
      <w:r w:rsidR="007F4FF5">
        <w:t>november</w:t>
      </w:r>
      <w:r w:rsidR="0066353A">
        <w:t xml:space="preserve"> 2016</w:t>
      </w:r>
    </w:p>
    <w:p w14:paraId="7809369E" w14:textId="77777777" w:rsidR="00722510" w:rsidRDefault="00722510">
      <w:pPr>
        <w:pStyle w:val="RKnormal"/>
      </w:pPr>
    </w:p>
    <w:p w14:paraId="14813C51" w14:textId="77777777" w:rsidR="00722510" w:rsidRDefault="00722510">
      <w:pPr>
        <w:pStyle w:val="RKnormal"/>
      </w:pPr>
    </w:p>
    <w:p w14:paraId="3CF3BF13" w14:textId="77777777" w:rsidR="00722510" w:rsidRDefault="00722510">
      <w:pPr>
        <w:pStyle w:val="RKnormal"/>
      </w:pPr>
      <w:r>
        <w:t>Morgan Johansson</w:t>
      </w:r>
    </w:p>
    <w:sectPr w:rsidR="0072251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61792" w14:textId="77777777" w:rsidR="0051616D" w:rsidRDefault="0051616D">
      <w:r>
        <w:separator/>
      </w:r>
    </w:p>
  </w:endnote>
  <w:endnote w:type="continuationSeparator" w:id="0">
    <w:p w14:paraId="4158A5D0" w14:textId="77777777" w:rsidR="0051616D" w:rsidRDefault="0051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618F6" w14:textId="77777777" w:rsidR="0051616D" w:rsidRDefault="0051616D">
      <w:r>
        <w:separator/>
      </w:r>
    </w:p>
  </w:footnote>
  <w:footnote w:type="continuationSeparator" w:id="0">
    <w:p w14:paraId="4EAEAE6D" w14:textId="77777777" w:rsidR="0051616D" w:rsidRDefault="00516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41A6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40C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9ADA74" w14:textId="77777777">
      <w:trPr>
        <w:cantSplit/>
      </w:trPr>
      <w:tc>
        <w:tcPr>
          <w:tcW w:w="3119" w:type="dxa"/>
        </w:tcPr>
        <w:p w14:paraId="58D4C7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0274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343324" w14:textId="77777777" w:rsidR="00E80146" w:rsidRDefault="00E80146">
          <w:pPr>
            <w:pStyle w:val="Sidhuvud"/>
            <w:ind w:right="360"/>
          </w:pPr>
        </w:p>
      </w:tc>
    </w:tr>
  </w:tbl>
  <w:p w14:paraId="37BB369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188C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FD039D" w14:textId="77777777">
      <w:trPr>
        <w:cantSplit/>
      </w:trPr>
      <w:tc>
        <w:tcPr>
          <w:tcW w:w="3119" w:type="dxa"/>
        </w:tcPr>
        <w:p w14:paraId="3F57F3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2B5FE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0BF685" w14:textId="77777777" w:rsidR="00E80146" w:rsidRDefault="00E80146">
          <w:pPr>
            <w:pStyle w:val="Sidhuvud"/>
            <w:ind w:right="360"/>
          </w:pPr>
        </w:p>
      </w:tc>
    </w:tr>
  </w:tbl>
  <w:p w14:paraId="458079D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9CCE8" w14:textId="77777777" w:rsidR="00722510" w:rsidRDefault="00C67A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0D6190" wp14:editId="6364CCC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6B85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CA0C0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03CA4D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8C915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10"/>
    <w:rsid w:val="00026FEC"/>
    <w:rsid w:val="0002760F"/>
    <w:rsid w:val="00067E22"/>
    <w:rsid w:val="000E28B6"/>
    <w:rsid w:val="001056DF"/>
    <w:rsid w:val="00127BE7"/>
    <w:rsid w:val="00143AE7"/>
    <w:rsid w:val="00150384"/>
    <w:rsid w:val="001542B9"/>
    <w:rsid w:val="00160901"/>
    <w:rsid w:val="00165EF5"/>
    <w:rsid w:val="001805B7"/>
    <w:rsid w:val="00244642"/>
    <w:rsid w:val="00267EBC"/>
    <w:rsid w:val="002F1E38"/>
    <w:rsid w:val="002F6AC9"/>
    <w:rsid w:val="00315154"/>
    <w:rsid w:val="00316E25"/>
    <w:rsid w:val="00346670"/>
    <w:rsid w:val="00367B1C"/>
    <w:rsid w:val="00381DA1"/>
    <w:rsid w:val="003B30B1"/>
    <w:rsid w:val="003F754F"/>
    <w:rsid w:val="004209A1"/>
    <w:rsid w:val="00447508"/>
    <w:rsid w:val="00474180"/>
    <w:rsid w:val="004A1213"/>
    <w:rsid w:val="004A328D"/>
    <w:rsid w:val="004B271C"/>
    <w:rsid w:val="004F0AB4"/>
    <w:rsid w:val="004F5F7A"/>
    <w:rsid w:val="0051616D"/>
    <w:rsid w:val="00556D35"/>
    <w:rsid w:val="00585983"/>
    <w:rsid w:val="0058762B"/>
    <w:rsid w:val="00595BC9"/>
    <w:rsid w:val="005A01C6"/>
    <w:rsid w:val="005E103E"/>
    <w:rsid w:val="0063083E"/>
    <w:rsid w:val="00641486"/>
    <w:rsid w:val="00644168"/>
    <w:rsid w:val="0066353A"/>
    <w:rsid w:val="0066641B"/>
    <w:rsid w:val="006A78CF"/>
    <w:rsid w:val="006C441A"/>
    <w:rsid w:val="006D200B"/>
    <w:rsid w:val="006E4E11"/>
    <w:rsid w:val="006F5DD3"/>
    <w:rsid w:val="00722510"/>
    <w:rsid w:val="007242A3"/>
    <w:rsid w:val="007407F2"/>
    <w:rsid w:val="0074744D"/>
    <w:rsid w:val="00755FE0"/>
    <w:rsid w:val="00764FA2"/>
    <w:rsid w:val="0077028C"/>
    <w:rsid w:val="007A6855"/>
    <w:rsid w:val="007F4FF5"/>
    <w:rsid w:val="007F6A9A"/>
    <w:rsid w:val="00807FC2"/>
    <w:rsid w:val="00883317"/>
    <w:rsid w:val="008A4321"/>
    <w:rsid w:val="008C5FD1"/>
    <w:rsid w:val="008D0B7F"/>
    <w:rsid w:val="008E1773"/>
    <w:rsid w:val="00906027"/>
    <w:rsid w:val="009140C5"/>
    <w:rsid w:val="0092027A"/>
    <w:rsid w:val="0092559B"/>
    <w:rsid w:val="009332E3"/>
    <w:rsid w:val="0094638E"/>
    <w:rsid w:val="00951B78"/>
    <w:rsid w:val="00955E31"/>
    <w:rsid w:val="0096073F"/>
    <w:rsid w:val="00963440"/>
    <w:rsid w:val="00992E72"/>
    <w:rsid w:val="009A1E48"/>
    <w:rsid w:val="009D57EE"/>
    <w:rsid w:val="00A53F39"/>
    <w:rsid w:val="00A57C5E"/>
    <w:rsid w:val="00A66D09"/>
    <w:rsid w:val="00A85AFA"/>
    <w:rsid w:val="00A95A33"/>
    <w:rsid w:val="00AB7132"/>
    <w:rsid w:val="00AC05A7"/>
    <w:rsid w:val="00AC351D"/>
    <w:rsid w:val="00AC491B"/>
    <w:rsid w:val="00AF26D1"/>
    <w:rsid w:val="00AF5E0F"/>
    <w:rsid w:val="00B04279"/>
    <w:rsid w:val="00B2445C"/>
    <w:rsid w:val="00B34E31"/>
    <w:rsid w:val="00B76134"/>
    <w:rsid w:val="00B95749"/>
    <w:rsid w:val="00BF27B1"/>
    <w:rsid w:val="00C01A0E"/>
    <w:rsid w:val="00C522D1"/>
    <w:rsid w:val="00C67A58"/>
    <w:rsid w:val="00C70B16"/>
    <w:rsid w:val="00CA0701"/>
    <w:rsid w:val="00CA3190"/>
    <w:rsid w:val="00CC7E66"/>
    <w:rsid w:val="00CD6B5E"/>
    <w:rsid w:val="00D133D7"/>
    <w:rsid w:val="00D20C79"/>
    <w:rsid w:val="00D27F9A"/>
    <w:rsid w:val="00D41404"/>
    <w:rsid w:val="00D67F0A"/>
    <w:rsid w:val="00D707A1"/>
    <w:rsid w:val="00D71883"/>
    <w:rsid w:val="00DA1972"/>
    <w:rsid w:val="00DB2B64"/>
    <w:rsid w:val="00DC129A"/>
    <w:rsid w:val="00E03730"/>
    <w:rsid w:val="00E124BC"/>
    <w:rsid w:val="00E3100F"/>
    <w:rsid w:val="00E31587"/>
    <w:rsid w:val="00E33732"/>
    <w:rsid w:val="00E5145E"/>
    <w:rsid w:val="00E55913"/>
    <w:rsid w:val="00E80146"/>
    <w:rsid w:val="00E904D0"/>
    <w:rsid w:val="00E91761"/>
    <w:rsid w:val="00EB21A0"/>
    <w:rsid w:val="00EC25F9"/>
    <w:rsid w:val="00ED583F"/>
    <w:rsid w:val="00F17614"/>
    <w:rsid w:val="00F7259E"/>
    <w:rsid w:val="00FA42B1"/>
    <w:rsid w:val="00FB3570"/>
    <w:rsid w:val="00F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37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722510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722510"/>
    <w:pPr>
      <w:overflowPunct/>
      <w:adjustRightInd/>
      <w:spacing w:line="240" w:lineRule="atLeast"/>
      <w:textAlignment w:val="auto"/>
    </w:pPr>
    <w:rPr>
      <w:rFonts w:eastAsia="Calibri"/>
      <w:szCs w:val="24"/>
      <w:lang w:eastAsia="sv-SE"/>
    </w:rPr>
  </w:style>
  <w:style w:type="paragraph" w:styleId="Ballongtext">
    <w:name w:val="Balloon Text"/>
    <w:basedOn w:val="Normal"/>
    <w:link w:val="BallongtextChar"/>
    <w:rsid w:val="00C67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7A58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qFormat/>
    <w:rsid w:val="00CC7E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722510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722510"/>
    <w:pPr>
      <w:overflowPunct/>
      <w:adjustRightInd/>
      <w:spacing w:line="240" w:lineRule="atLeast"/>
      <w:textAlignment w:val="auto"/>
    </w:pPr>
    <w:rPr>
      <w:rFonts w:eastAsia="Calibri"/>
      <w:szCs w:val="24"/>
      <w:lang w:eastAsia="sv-SE"/>
    </w:rPr>
  </w:style>
  <w:style w:type="paragraph" w:styleId="Ballongtext">
    <w:name w:val="Balloon Text"/>
    <w:basedOn w:val="Normal"/>
    <w:link w:val="BallongtextChar"/>
    <w:rsid w:val="00C67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7A58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qFormat/>
    <w:rsid w:val="00CC7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07de3891-e551-4882-821d-6307cc072af1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Sekretess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TaxCatchAll xmlns="a740bd93-4a52-4f4c-a481-4b2f0404c858"/>
    <Diarienummer xmlns="a740bd93-4a52-4f4c-a481-4b2f0404c858" xsi:nil="true"/>
    <Nyckelord xmlns="a740bd93-4a52-4f4c-a481-4b2f0404c858" xsi:nil="true"/>
    <_dlc_DocId xmlns="a740bd93-4a52-4f4c-a481-4b2f0404c858">VV7HMNPAP7JC-4-997</_dlc_DocId>
    <_dlc_DocIdUrl xmlns="a740bd93-4a52-4f4c-a481-4b2f0404c858">
      <Url>http://rkdhs-ju/enhet/jugem/_layouts/DocIdRedir.aspx?ID=VV7HMNPAP7JC-4-997</Url>
      <Description>VV7HMNPAP7JC-4-997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21D25-74F9-4C0F-9148-72A879B0B4EA}"/>
</file>

<file path=customXml/itemProps2.xml><?xml version="1.0" encoding="utf-8"?>
<ds:datastoreItem xmlns:ds="http://schemas.openxmlformats.org/officeDocument/2006/customXml" ds:itemID="{99A26348-460F-4DAC-AF17-30C212438467}"/>
</file>

<file path=customXml/itemProps3.xml><?xml version="1.0" encoding="utf-8"?>
<ds:datastoreItem xmlns:ds="http://schemas.openxmlformats.org/officeDocument/2006/customXml" ds:itemID="{92794014-21F0-4321-A46B-E04C0A6816F4}"/>
</file>

<file path=customXml/itemProps4.xml><?xml version="1.0" encoding="utf-8"?>
<ds:datastoreItem xmlns:ds="http://schemas.openxmlformats.org/officeDocument/2006/customXml" ds:itemID="{99A26348-460F-4DAC-AF17-30C212438467}"/>
</file>

<file path=customXml/itemProps5.xml><?xml version="1.0" encoding="utf-8"?>
<ds:datastoreItem xmlns:ds="http://schemas.openxmlformats.org/officeDocument/2006/customXml" ds:itemID="{EC627072-9298-4429-904E-A5858F087808}"/>
</file>

<file path=customXml/itemProps6.xml><?xml version="1.0" encoding="utf-8"?>
<ds:datastoreItem xmlns:ds="http://schemas.openxmlformats.org/officeDocument/2006/customXml" ds:itemID="{44DAEA4D-4796-4197-884E-85017429DD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Larsson</dc:creator>
  <cp:lastModifiedBy>Gunilla Hansson-Böe</cp:lastModifiedBy>
  <cp:revision>2</cp:revision>
  <cp:lastPrinted>2016-11-08T14:49:00Z</cp:lastPrinted>
  <dcterms:created xsi:type="dcterms:W3CDTF">2016-11-08T15:09:00Z</dcterms:created>
  <dcterms:modified xsi:type="dcterms:W3CDTF">2016-11-08T15:09:00Z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527f4c25-a230-4b62-a270-fcd904d9cf3e</vt:lpwstr>
  </property>
</Properties>
</file>