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674F" w:rsidRPr="0021674F" w:rsidRDefault="0021674F">
      <w:pPr>
        <w:pStyle w:val="Frslagsrubrik"/>
      </w:pPr>
      <w:r w:rsidRPr="0021674F">
        <w:t>Förslag till riksdagsbeslut</w:t>
      </w:r>
    </w:p>
    <w:p w:rsidR="0021674F" w:rsidRPr="0021674F" w:rsidRDefault="0021674F">
      <w:pPr>
        <w:pStyle w:val="Hemstlatt"/>
      </w:pPr>
      <w:r w:rsidRPr="0021674F">
        <w:t xml:space="preserve">Riksdagen tillkännager för regeringen som sin mening vad som anförs i motionen om </w:t>
      </w:r>
      <w:r w:rsidRPr="0021674F">
        <w:rPr>
          <w:color w:val="000000"/>
          <w:szCs w:val="24"/>
        </w:rPr>
        <w:t>att se över avdragsmöjligheterna för friskvård vid enskild firma.</w:t>
      </w:r>
    </w:p>
    <w:p w:rsidR="0021674F" w:rsidRPr="0021674F" w:rsidRDefault="0021674F">
      <w:pPr>
        <w:pStyle w:val="Rubrik1"/>
      </w:pPr>
      <w:r w:rsidRPr="0021674F">
        <w:t>Motivering</w:t>
      </w:r>
    </w:p>
    <w:p w:rsidR="0021674F" w:rsidRPr="0021674F" w:rsidRDefault="0021674F">
      <w:r w:rsidRPr="0021674F">
        <w:t>Sveriges Redovisningskonsulters Förbund (SRF) är Sveriges ledande och största branschorganisation för redovisningsko</w:t>
      </w:r>
      <w:r w:rsidRPr="0021674F">
        <w:t>n</w:t>
      </w:r>
      <w:r w:rsidRPr="0021674F">
        <w:t>sulter. Konsulterna har till uppgift att stödja och hjälpa för</w:t>
      </w:r>
      <w:r w:rsidRPr="0021674F">
        <w:t>e</w:t>
      </w:r>
      <w:r w:rsidRPr="0021674F">
        <w:t>tagare med alla dagliga frågor som finns i företagarens näringsverksa</w:t>
      </w:r>
      <w:r w:rsidRPr="0021674F">
        <w:t>m</w:t>
      </w:r>
      <w:r w:rsidRPr="0021674F">
        <w:t>het. SRF har länge diskuterat problemen med företagsformen enskild firma och pekat på missförhållanden. Bland annat handlar det om att den som driver en firma inte betraktas som a</w:t>
      </w:r>
      <w:r w:rsidRPr="0021674F">
        <w:t>n</w:t>
      </w:r>
      <w:r w:rsidRPr="0021674F">
        <w:t>ställd såsom en som driver ett aktiebolag.</w:t>
      </w:r>
    </w:p>
    <w:p w:rsidR="0021674F" w:rsidRPr="0021674F" w:rsidRDefault="0021674F">
      <w:pPr>
        <w:pStyle w:val="Normaltindrag"/>
      </w:pPr>
      <w:r w:rsidRPr="0021674F">
        <w:t>Konsekvensen av detta är att om du har en enskild firma har du inte sa</w:t>
      </w:r>
      <w:r w:rsidRPr="0021674F">
        <w:t>m</w:t>
      </w:r>
      <w:r w:rsidRPr="0021674F">
        <w:t>ma avdragsmö</w:t>
      </w:r>
      <w:r w:rsidRPr="0021674F">
        <w:t>j</w:t>
      </w:r>
      <w:r w:rsidRPr="0021674F">
        <w:t>ligheter som en anställd vad gäller till exempel friskvård. Behovet av till exempel fris</w:t>
      </w:r>
      <w:r w:rsidRPr="0021674F">
        <w:t>k</w:t>
      </w:r>
      <w:r w:rsidRPr="0021674F">
        <w:t>vård är lika stort. Därför är det viktigt att se över avdragsmöjligheterna för dem som driver enskild firma, så att rätten till fris</w:t>
      </w:r>
      <w:r w:rsidRPr="0021674F">
        <w:t>k</w:t>
      </w:r>
      <w:r w:rsidRPr="0021674F">
        <w:t>vårdsavdrag är i enlighet med vad som gäller för en a</w:t>
      </w:r>
      <w:r w:rsidRPr="0021674F">
        <w:t>n</w:t>
      </w:r>
      <w:r w:rsidRPr="0021674F">
        <w:t>ställd eller ägare av ett aktiebolag.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674F">
        <w:trPr>
          <w:cantSplit/>
        </w:trPr>
        <w:tc>
          <w:tcPr>
            <w:tcW w:w="3046" w:type="dxa"/>
          </w:tcPr>
          <w:p w:rsidR="0021674F" w:rsidRPr="0021674F" w:rsidRDefault="0021674F">
            <w:pPr>
              <w:pStyle w:val="UnderskriftDatum"/>
              <w:spacing w:before="240"/>
            </w:pPr>
            <w:r w:rsidRPr="0021674F">
              <w:t>Stockholm den 1 oktober 2009</w:t>
            </w:r>
          </w:p>
        </w:tc>
        <w:tc>
          <w:tcPr>
            <w:tcW w:w="3047" w:type="dxa"/>
          </w:tcPr>
          <w:p w:rsidR="0021674F" w:rsidRPr="0021674F" w:rsidRDefault="0021674F">
            <w:pPr>
              <w:pStyle w:val="Underskrifter"/>
              <w:spacing w:before="240"/>
            </w:pPr>
          </w:p>
        </w:tc>
      </w:tr>
      <w:tr w:rsidR="00000000" w:rsidRPr="0021674F">
        <w:trPr>
          <w:cantSplit/>
        </w:trPr>
        <w:tc>
          <w:tcPr>
            <w:tcW w:w="3046" w:type="dxa"/>
          </w:tcPr>
          <w:p w:rsidR="0021674F" w:rsidRPr="0021674F" w:rsidRDefault="0021674F">
            <w:pPr>
              <w:pStyle w:val="Underskrifter"/>
            </w:pPr>
            <w:r w:rsidRPr="0021674F">
              <w:t>Maria Plass (m)</w:t>
            </w:r>
          </w:p>
        </w:tc>
        <w:tc>
          <w:tcPr>
            <w:tcW w:w="3046" w:type="dxa"/>
          </w:tcPr>
          <w:p w:rsidR="0021674F" w:rsidRPr="0021674F" w:rsidRDefault="0021674F">
            <w:pPr>
              <w:pStyle w:val="Underskrifter"/>
            </w:pPr>
            <w:r w:rsidRPr="0021674F">
              <w:t>Hans Rothenberg (m)</w:t>
            </w:r>
          </w:p>
        </w:tc>
      </w:tr>
    </w:tbl>
    <w:p w:rsidR="0021674F" w:rsidRPr="0021674F" w:rsidRDefault="0021674F">
      <w:pPr>
        <w:pStyle w:val="Normaltindrag"/>
      </w:pPr>
    </w:p>
    <w:sectPr w:rsidR="00000000" w:rsidRPr="00216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74F" w:rsidRPr="0021674F" w:rsidRDefault="0021674F">
      <w:r w:rsidRPr="0021674F">
        <w:separator/>
      </w:r>
    </w:p>
  </w:endnote>
  <w:endnote w:type="continuationSeparator" w:id="0">
    <w:p w:rsidR="0021674F" w:rsidRPr="0021674F" w:rsidRDefault="0021674F">
      <w:r w:rsidRPr="002167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74F" w:rsidRPr="0021674F" w:rsidRDefault="0021674F">
    <w:pPr>
      <w:pStyle w:val="Sidfot"/>
    </w:pPr>
    <w:r w:rsidRPr="002167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617058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74F" w:rsidRDefault="002167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674F" w:rsidRDefault="002167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74F" w:rsidRPr="0021674F" w:rsidRDefault="0021674F">
    <w:pPr>
      <w:pStyle w:val="Sidfot"/>
    </w:pPr>
    <w:r w:rsidRPr="002167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62145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74F" w:rsidRDefault="002167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674F" w:rsidRDefault="002167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74F" w:rsidRPr="0021674F" w:rsidRDefault="0021674F">
    <w:pPr>
      <w:pStyle w:val="Sidfot"/>
    </w:pPr>
    <w:r w:rsidRPr="002167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410353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74F" w:rsidRDefault="002167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674F" w:rsidRDefault="002167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74F" w:rsidRPr="0021674F" w:rsidRDefault="0021674F">
      <w:r w:rsidRPr="0021674F">
        <w:separator/>
      </w:r>
    </w:p>
  </w:footnote>
  <w:footnote w:type="continuationSeparator" w:id="0">
    <w:p w:rsidR="0021674F" w:rsidRPr="0021674F" w:rsidRDefault="0021674F">
      <w:r w:rsidRPr="002167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74F" w:rsidRPr="0021674F" w:rsidRDefault="0021674F">
    <w:pPr>
      <w:pStyle w:val="Sidhuvud"/>
    </w:pPr>
    <w:r w:rsidRPr="002167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3069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74F" w:rsidRDefault="002167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674F" w:rsidRDefault="002167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74F" w:rsidRPr="0021674F" w:rsidRDefault="0021674F">
    <w:pPr>
      <w:pStyle w:val="Sidhuvud"/>
    </w:pPr>
    <w:r w:rsidRPr="002167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007554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74F" w:rsidRDefault="002167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674F" w:rsidRDefault="002167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74F" w:rsidRPr="0021674F" w:rsidRDefault="0021674F">
    <w:pPr>
      <w:pStyle w:val="FSHNormal"/>
      <w:tabs>
        <w:tab w:val="right" w:pos="5840"/>
      </w:tabs>
    </w:pPr>
    <w:r w:rsidRPr="0021674F">
      <w:br/>
    </w:r>
    <w:r w:rsidRPr="0021674F">
      <w:fldChar w:fldCharType="begin" w:fldLock="1"/>
    </w:r>
    <w:r w:rsidRPr="0021674F">
      <w:instrText xml:space="preserve"> DOCPROPERTY</w:instrText>
    </w:r>
    <w:r w:rsidRPr="0021674F">
      <w:rPr>
        <w:sz w:val="18"/>
      </w:rPr>
      <w:instrText xml:space="preserve"> "YearUser" *\charformat </w:instrText>
    </w:r>
    <w:r w:rsidRPr="0021674F">
      <w:fldChar w:fldCharType="separate"/>
    </w:r>
    <w:r w:rsidRPr="0021674F">
      <w:t>2009/10</w:t>
    </w:r>
    <w:r w:rsidRPr="0021674F">
      <w:fldChar w:fldCharType="end"/>
    </w:r>
    <w:r w:rsidRPr="0021674F">
      <w:t xml:space="preserve"> </w:t>
    </w:r>
    <w:r w:rsidRPr="0021674F">
      <w:tab/>
      <w:t xml:space="preserve">mnr: </w:t>
    </w:r>
    <w:r w:rsidRPr="0021674F">
      <w:fldChar w:fldCharType="begin" w:fldLock="1"/>
    </w:r>
    <w:r w:rsidRPr="0021674F">
      <w:instrText xml:space="preserve"> DOCPROPERTY</w:instrText>
    </w:r>
    <w:r w:rsidRPr="0021674F">
      <w:rPr>
        <w:sz w:val="18"/>
      </w:rPr>
      <w:instrText xml:space="preserve"> "Motionsnummer" *\charformat </w:instrText>
    </w:r>
    <w:r w:rsidRPr="0021674F">
      <w:fldChar w:fldCharType="separate"/>
    </w:r>
    <w:r w:rsidRPr="0021674F">
      <w:t>Sk313</w:t>
    </w:r>
    <w:r w:rsidRPr="0021674F">
      <w:fldChar w:fldCharType="end"/>
    </w:r>
    <w:r w:rsidRPr="0021674F">
      <w:br/>
    </w:r>
    <w:r w:rsidRPr="0021674F">
      <w:fldChar w:fldCharType="begin" w:fldLock="1"/>
    </w:r>
    <w:r w:rsidRPr="0021674F">
      <w:instrText xml:space="preserve"> DOCPROPERTY</w:instrText>
    </w:r>
    <w:r w:rsidRPr="0021674F">
      <w:rPr>
        <w:sz w:val="18"/>
      </w:rPr>
      <w:instrText xml:space="preserve"> "Samling" *\charformat </w:instrText>
    </w:r>
    <w:r w:rsidRPr="0021674F">
      <w:fldChar w:fldCharType="end"/>
    </w:r>
    <w:r w:rsidRPr="0021674F">
      <w:tab/>
      <w:t xml:space="preserve">pnr: </w:t>
    </w:r>
    <w:r w:rsidRPr="0021674F">
      <w:fldChar w:fldCharType="begin" w:fldLock="1"/>
    </w:r>
    <w:r w:rsidRPr="0021674F">
      <w:instrText xml:space="preserve"> DOCPROPERTY</w:instrText>
    </w:r>
    <w:r w:rsidRPr="0021674F">
      <w:rPr>
        <w:sz w:val="18"/>
      </w:rPr>
      <w:instrText xml:space="preserve"> "Partinummer" *\charformat </w:instrText>
    </w:r>
    <w:r w:rsidRPr="0021674F">
      <w:fldChar w:fldCharType="separate"/>
    </w:r>
    <w:r w:rsidRPr="0021674F">
      <w:t>m1244</w:t>
    </w:r>
    <w:r w:rsidRPr="0021674F">
      <w:fldChar w:fldCharType="end"/>
    </w:r>
  </w:p>
  <w:p w:rsidR="0021674F" w:rsidRPr="0021674F" w:rsidRDefault="0021674F">
    <w:pPr>
      <w:pStyle w:val="FSHRub1"/>
    </w:pPr>
    <w:r w:rsidRPr="0021674F">
      <w:t>Motion till riksdagen</w:t>
    </w:r>
    <w:r w:rsidRPr="0021674F">
      <w:br/>
    </w:r>
    <w:r w:rsidRPr="0021674F">
      <w:fldChar w:fldCharType="begin" w:fldLock="1"/>
    </w:r>
    <w:r w:rsidRPr="0021674F">
      <w:instrText xml:space="preserve"> DOCPROPERTY "YearUser" *\charformat </w:instrText>
    </w:r>
    <w:r w:rsidRPr="0021674F">
      <w:fldChar w:fldCharType="separate"/>
    </w:r>
    <w:r w:rsidRPr="0021674F">
      <w:t>2009/10</w:t>
    </w:r>
    <w:r w:rsidRPr="0021674F">
      <w:fldChar w:fldCharType="end"/>
    </w:r>
    <w:r w:rsidRPr="0021674F">
      <w:t>:</w:t>
    </w:r>
    <w:r w:rsidRPr="0021674F">
      <w:fldChar w:fldCharType="begin" w:fldLock="1"/>
    </w:r>
    <w:r w:rsidRPr="0021674F">
      <w:instrText xml:space="preserve"> DOCPROPERTY "Motionsnummer" *\charformat </w:instrText>
    </w:r>
    <w:r w:rsidRPr="0021674F">
      <w:fldChar w:fldCharType="separate"/>
    </w:r>
    <w:r w:rsidRPr="0021674F">
      <w:t>Sk313</w:t>
    </w:r>
    <w:r w:rsidRPr="0021674F">
      <w:fldChar w:fldCharType="end"/>
    </w:r>
  </w:p>
  <w:p w:rsidR="0021674F" w:rsidRPr="0021674F" w:rsidRDefault="0021674F">
    <w:pPr>
      <w:pStyle w:val="FSHNormalS5"/>
    </w:pPr>
    <w:r w:rsidRPr="0021674F">
      <w:fldChar w:fldCharType="begin" w:fldLock="1"/>
    </w:r>
    <w:r w:rsidRPr="0021674F">
      <w:instrText xml:space="preserve"> DOCPROPERTY "MotionarText" *\charformat </w:instrText>
    </w:r>
    <w:r w:rsidRPr="0021674F">
      <w:fldChar w:fldCharType="separate"/>
    </w:r>
    <w:r w:rsidRPr="0021674F">
      <w:t>av Maria Plass och Hans Rothenberg (m)</w:t>
    </w:r>
    <w:r w:rsidRPr="0021674F">
      <w:fldChar w:fldCharType="end"/>
    </w:r>
    <w:r w:rsidRPr="0021674F">
      <w:br/>
    </w:r>
    <w:r w:rsidRPr="0021674F">
      <w:fldChar w:fldCharType="begin" w:fldLock="1"/>
    </w:r>
    <w:r w:rsidRPr="0021674F">
      <w:instrText xml:space="preserve"> DOCPROPERTY "SvarFrasKort" *\charformat </w:instrText>
    </w:r>
    <w:r w:rsidRPr="0021674F">
      <w:fldChar w:fldCharType="end"/>
    </w:r>
  </w:p>
  <w:p w:rsidR="0021674F" w:rsidRPr="0021674F" w:rsidRDefault="0021674F">
    <w:pPr>
      <w:pStyle w:val="FSHTitel"/>
    </w:pPr>
    <w:r w:rsidRPr="0021674F">
      <w:fldChar w:fldCharType="begin" w:fldLock="1"/>
    </w:r>
    <w:r w:rsidRPr="0021674F">
      <w:instrText xml:space="preserve"> DOCPROPERTY</w:instrText>
    </w:r>
    <w:r w:rsidRPr="0021674F">
      <w:rPr>
        <w:sz w:val="18"/>
      </w:rPr>
      <w:instrText xml:space="preserve"> "RubrikSvar" *\charformat </w:instrText>
    </w:r>
    <w:r w:rsidRPr="0021674F">
      <w:fldChar w:fldCharType="separate"/>
    </w:r>
    <w:r w:rsidRPr="0021674F">
      <w:t xml:space="preserve">Avdragsrätt för friskvård vid egen firma </w:t>
    </w:r>
    <w:r w:rsidRPr="0021674F">
      <w:fldChar w:fldCharType="end"/>
    </w:r>
  </w:p>
  <w:p w:rsidR="0021674F" w:rsidRPr="0021674F" w:rsidRDefault="0021674F">
    <w:pPr>
      <w:pStyle w:val="Normal00"/>
    </w:pPr>
  </w:p>
  <w:p w:rsidR="0021674F" w:rsidRPr="0021674F" w:rsidRDefault="002167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75175203">
    <w:abstractNumId w:val="8"/>
  </w:num>
  <w:num w:numId="2" w16cid:durableId="533494437">
    <w:abstractNumId w:val="9"/>
  </w:num>
  <w:num w:numId="3" w16cid:durableId="1743598875">
    <w:abstractNumId w:val="8"/>
  </w:num>
  <w:num w:numId="4" w16cid:durableId="293603465">
    <w:abstractNumId w:val="9"/>
  </w:num>
  <w:num w:numId="5" w16cid:durableId="708339331">
    <w:abstractNumId w:val="16"/>
  </w:num>
  <w:num w:numId="6" w16cid:durableId="2067944723">
    <w:abstractNumId w:val="10"/>
  </w:num>
  <w:num w:numId="7" w16cid:durableId="1903633621">
    <w:abstractNumId w:val="13"/>
  </w:num>
  <w:num w:numId="8" w16cid:durableId="1114981200">
    <w:abstractNumId w:val="15"/>
  </w:num>
  <w:num w:numId="9" w16cid:durableId="128596280">
    <w:abstractNumId w:val="8"/>
  </w:num>
  <w:num w:numId="10" w16cid:durableId="1740708735">
    <w:abstractNumId w:val="3"/>
  </w:num>
  <w:num w:numId="11" w16cid:durableId="326131035">
    <w:abstractNumId w:val="2"/>
  </w:num>
  <w:num w:numId="12" w16cid:durableId="990019431">
    <w:abstractNumId w:val="1"/>
  </w:num>
  <w:num w:numId="13" w16cid:durableId="1542353677">
    <w:abstractNumId w:val="0"/>
  </w:num>
  <w:num w:numId="14" w16cid:durableId="2066292986">
    <w:abstractNumId w:val="9"/>
  </w:num>
  <w:num w:numId="15" w16cid:durableId="1403529816">
    <w:abstractNumId w:val="7"/>
  </w:num>
  <w:num w:numId="16" w16cid:durableId="1063412540">
    <w:abstractNumId w:val="6"/>
  </w:num>
  <w:num w:numId="17" w16cid:durableId="1034576435">
    <w:abstractNumId w:val="5"/>
  </w:num>
  <w:num w:numId="18" w16cid:durableId="2002541053">
    <w:abstractNumId w:val="4"/>
  </w:num>
  <w:num w:numId="19" w16cid:durableId="1986661719">
    <w:abstractNumId w:val="13"/>
  </w:num>
  <w:num w:numId="20" w16cid:durableId="2036689069">
    <w:abstractNumId w:val="10"/>
  </w:num>
  <w:num w:numId="21" w16cid:durableId="1915436737">
    <w:abstractNumId w:val="15"/>
  </w:num>
  <w:num w:numId="22" w16cid:durableId="679623107">
    <w:abstractNumId w:val="11"/>
  </w:num>
  <w:num w:numId="23" w16cid:durableId="1055929141">
    <w:abstractNumId w:val="18"/>
  </w:num>
  <w:num w:numId="24" w16cid:durableId="1146439132">
    <w:abstractNumId w:val="17"/>
  </w:num>
  <w:num w:numId="25" w16cid:durableId="1594051942">
    <w:abstractNumId w:val="14"/>
  </w:num>
  <w:num w:numId="26" w16cid:durableId="353193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0"/>
    <w:docVar w:name="PersonGUIDs" w:val="{E11C0B4B-C3A6-4506-BE4E-CB6E034BEDA7},{1290D60C-AFE5-4372-9F7C-AF7DBD9EEEA0}"/>
  </w:docVars>
  <w:rsids>
    <w:rsidRoot w:val="009F556F"/>
    <w:rsid w:val="0021674F"/>
    <w:rsid w:val="009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248EE10-832E-429B-8EF7-CB22425E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960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m1244</vt:lpstr>
    </vt:vector>
  </TitlesOfParts>
  <Company>Riksdagen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m1244</dc:title>
  <dc:subject>m1244</dc:subject>
  <dc:creator>Riksdagen</dc:creator>
  <cp:keywords>Riksdagen</cp:keywords>
  <dc:description>Nya formatmallshantering för förslag</dc:description>
  <cp:lastModifiedBy>Lars Brink</cp:lastModifiedBy>
  <cp:revision>2</cp:revision>
  <cp:lastPrinted>2009-12-10T14:01:00Z</cp:lastPrinted>
  <dcterms:created xsi:type="dcterms:W3CDTF">2025-12-17T21:08:00Z</dcterms:created>
  <dcterms:modified xsi:type="dcterms:W3CDTF">2025-12-17T21:08:00Z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mot2000_515_2009-12-10</vt:lpwstr>
  </property>
  <property fmtid="{D5CDD505-2E9C-101B-9397-08002B2CF9AE}" pid="3" name="version">
    <vt:lpwstr>mot2000_510_2009-09-24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Avdragsrätt för friskvård vid egen firma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friskvård vid egen firma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Plass och Hans Rothenberg (m)</vt:lpwstr>
  </property>
  <property fmtid="{D5CDD505-2E9C-101B-9397-08002B2CF9AE}" pid="26" name="MotionarLista">
    <vt:lpwstr>Plass, Maria (m)\Rothenberg,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Plass (m), Hans Rothenberg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christina.heikel@riksdagen.se</vt:lpwstr>
  </property>
  <property fmtid="{D5CDD505-2E9C-101B-9397-08002B2CF9AE}" pid="45" name="ReservUID">
    <vt:lpwstr>ca0408aa</vt:lpwstr>
  </property>
  <property fmtid="{D5CDD505-2E9C-101B-9397-08002B2CF9AE}" pid="46" name="MotionID">
    <vt:lpwstr>20092010000000000109000012440069</vt:lpwstr>
  </property>
  <property fmtid="{D5CDD505-2E9C-101B-9397-08002B2CF9AE}" pid="47" name="datum">
    <vt:lpwstr>091001</vt:lpwstr>
  </property>
  <property fmtid="{D5CDD505-2E9C-101B-9397-08002B2CF9AE}" pid="48" name="avsändar-e-post">
    <vt:lpwstr>christina.heikel@riksdagen.se</vt:lpwstr>
  </property>
  <property fmtid="{D5CDD505-2E9C-101B-9397-08002B2CF9AE}" pid="49" name="id">
    <vt:lpwstr>20092010000000000109000012440069</vt:lpwstr>
  </property>
  <property fmtid="{D5CDD505-2E9C-101B-9397-08002B2CF9AE}" pid="50" name="nummer">
    <vt:lpwstr>313</vt:lpwstr>
  </property>
  <property fmtid="{D5CDD505-2E9C-101B-9397-08002B2CF9AE}" pid="51" name="utskottsbeteckning">
    <vt:lpwstr>Sk</vt:lpwstr>
  </property>
  <property fmtid="{D5CDD505-2E9C-101B-9397-08002B2CF9AE}" pid="52" name="GlobalUID">
    <vt:lpwstr>{798FBE09-A2C9-4D8E-AAB9-D33A55810412}</vt:lpwstr>
  </property>
  <property fmtid="{D5CDD505-2E9C-101B-9397-08002B2CF9AE}" pid="53" name="Överföringar">
    <vt:i4>0</vt:i4>
  </property>
  <property fmtid="{D5CDD505-2E9C-101B-9397-08002B2CF9AE}" pid="54" name="Checksum">
    <vt:lpwstr>*0000213217622*</vt:lpwstr>
  </property>
  <property fmtid="{D5CDD505-2E9C-101B-9397-08002B2CF9AE}" pid="55" name="skuggnummer">
    <vt:lpwstr>943</vt:lpwstr>
  </property>
  <property fmtid="{D5CDD505-2E9C-101B-9397-08002B2CF9AE}" pid="56" name="urixVersion">
    <vt:lpwstr>4.0.0.9</vt:lpwstr>
  </property>
  <property fmtid="{D5CDD505-2E9C-101B-9397-08002B2CF9AE}" pid="57" name="urixOrigin">
    <vt:lpwstr>091210 15:03:50.007</vt:lpwstr>
  </property>
  <property fmtid="{D5CDD505-2E9C-101B-9397-08002B2CF9AE}" pid="58" name="urixGuid">
    <vt:lpwstr>{021ACD55-0ABE-4422-A8BC-A317548418B6}</vt:lpwstr>
  </property>
</Properties>
</file>