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D2372B0750EB4B8C831C9A9F61605AD0"/>
        </w:placeholder>
        <w:text/>
      </w:sdtPr>
      <w:sdtEndPr/>
      <w:sdtContent>
        <w:p w:rsidRPr="009B062B" w:rsidR="00AF30DD" w:rsidP="0009170A" w:rsidRDefault="00AF30DD" w14:paraId="3CC0224C" w14:textId="77777777">
          <w:pPr>
            <w:pStyle w:val="Rubrik1"/>
            <w:spacing w:after="300"/>
          </w:pPr>
          <w:r w:rsidRPr="009B062B">
            <w:t>Förslag till riksdagsbeslut</w:t>
          </w:r>
        </w:p>
      </w:sdtContent>
    </w:sdt>
    <w:sdt>
      <w:sdtPr>
        <w:alias w:val="Yrkande 1"/>
        <w:tag w:val="f7eef2a4-b710-406d-b368-d1582969cf3c"/>
        <w:id w:val="-817115768"/>
        <w:lock w:val="sdtLocked"/>
      </w:sdtPr>
      <w:sdtEndPr/>
      <w:sdtContent>
        <w:p w:rsidR="002F35B7" w:rsidRDefault="002B230D" w14:paraId="6F955365" w14:textId="77777777">
          <w:pPr>
            <w:pStyle w:val="Frslagstext"/>
          </w:pPr>
          <w:r>
            <w:t>Riksdagen ställer sig bakom det som anförs i motionen om rättvis meritvärdering och behovet av förändringar relaterat till behörighet och urval till högre studier och tillkännager detta för regeringen.</w:t>
          </w:r>
        </w:p>
      </w:sdtContent>
    </w:sdt>
    <w:sdt>
      <w:sdtPr>
        <w:alias w:val="Yrkande 2"/>
        <w:tag w:val="a579b377-0fca-48f8-93d5-ce1542701867"/>
        <w:id w:val="-1102026702"/>
        <w:lock w:val="sdtLocked"/>
      </w:sdtPr>
      <w:sdtEndPr/>
      <w:sdtContent>
        <w:p w:rsidR="002F35B7" w:rsidRDefault="002B230D" w14:paraId="1D1F91C9" w14:textId="77777777">
          <w:pPr>
            <w:pStyle w:val="Frslagstext"/>
          </w:pPr>
          <w:r>
            <w:t>Riksdagen avslår regeringens förslag i den del det innebär att termen kunskapskrav ska ersättas av termen betygskriterier när det gäller det lägsta godkända betyget.</w:t>
          </w:r>
        </w:p>
      </w:sdtContent>
    </w:sdt>
    <w:sdt>
      <w:sdtPr>
        <w:alias w:val="Yrkande 3"/>
        <w:tag w:val="78502318-1e6a-4f0f-ade6-1a5c93f21ed7"/>
        <w:id w:val="-556941323"/>
        <w:lock w:val="sdtLocked"/>
      </w:sdtPr>
      <w:sdtEndPr/>
      <w:sdtContent>
        <w:p w:rsidR="002F35B7" w:rsidRDefault="002B230D" w14:paraId="579AF99E" w14:textId="77777777">
          <w:pPr>
            <w:pStyle w:val="Frslagstext"/>
          </w:pPr>
          <w:r>
            <w:t>Riksdagen avslår regeringens förslag i den del det innebär att kunskapskrav och kravnivåer ska ersättas av kriterier för bedömning av kunskaper när det gäller att beskriva den lägsta godtagbara kunskapsnivån hos en elev vid slutet av en årskurs i de årskurser och skolformer där betyg inte sätts.</w:t>
          </w:r>
        </w:p>
      </w:sdtContent>
    </w:sdt>
    <w:sdt>
      <w:sdtPr>
        <w:alias w:val="Yrkande 4"/>
        <w:tag w:val="c7633e82-6310-4942-a19c-ffe6a8f1473b"/>
        <w:id w:val="-2073497003"/>
        <w:lock w:val="sdtLocked"/>
      </w:sdtPr>
      <w:sdtEndPr/>
      <w:sdtContent>
        <w:p w:rsidR="002F35B7" w:rsidRDefault="002B230D" w14:paraId="3FC9F7CF" w14:textId="61898C87">
          <w:pPr>
            <w:pStyle w:val="Frslagstext"/>
          </w:pPr>
          <w:r>
            <w:t>Riksdagen ställer sig bakom det som anförs i motionen om att digitala och externt rättade nationella prov snarast behöver komma på plats</w:t>
          </w:r>
          <w:r w:rsidR="00C86545">
            <w:t xml:space="preserve"> för att motverka att en övergång till kompensatorisk betygsättning leder till en mer olikvärdig betygsättning</w:t>
          </w:r>
          <w:r>
            <w:t>, och detta tillkännager riksdagen för regeringen.</w:t>
          </w:r>
        </w:p>
      </w:sdtContent>
    </w:sdt>
    <w:sdt>
      <w:sdtPr>
        <w:alias w:val="Yrkande 5"/>
        <w:tag w:val="6aca06a7-a940-45dc-accf-ed8917f8ac3f"/>
        <w:id w:val="997457664"/>
        <w:lock w:val="sdtLocked"/>
      </w:sdtPr>
      <w:sdtEndPr/>
      <w:sdtContent>
        <w:p w:rsidR="002F35B7" w:rsidRDefault="002B230D" w14:paraId="0CD9E1D8" w14:textId="74E0F8D2">
          <w:pPr>
            <w:pStyle w:val="Frslagstext"/>
          </w:pPr>
          <w:r>
            <w:t>Riksdagen ställer sig bakom det som anförs i motionen om att utreda hur undervisande lärare kan kompletteras av oberoende lärare och fristående examinatorer vid betygsättning och tillkännager detta för regeringen.</w:t>
          </w:r>
        </w:p>
      </w:sdtContent>
    </w:sdt>
    <w:sdt>
      <w:sdtPr>
        <w:alias w:val="Yrkande 6"/>
        <w:tag w:val="75316445-ae67-4a22-8b9e-35c894ca9cc9"/>
        <w:id w:val="1737901821"/>
        <w:lock w:val="sdtLocked"/>
      </w:sdtPr>
      <w:sdtEndPr/>
      <w:sdtContent>
        <w:p w:rsidR="002F35B7" w:rsidRDefault="002B230D" w14:paraId="0A45D365" w14:textId="5C284732">
          <w:pPr>
            <w:pStyle w:val="Frslagstext"/>
          </w:pPr>
          <w:r>
            <w:t>Riksdagen ställer sig bakom det som anförs i motionen om en modell för hur betygen på gruppnivå ska korrelera m</w:t>
          </w:r>
          <w:r w:rsidR="00BB5E1E">
            <w:t>ed</w:t>
          </w:r>
          <w:r>
            <w:t xml:space="preserve"> resultaten i de nationella proven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906B459C33C4A758E20685A1E04EAB3"/>
        </w:placeholder>
        <w:text/>
      </w:sdtPr>
      <w:sdtEndPr/>
      <w:sdtContent>
        <w:p w:rsidRPr="009B062B" w:rsidR="006D79C9" w:rsidP="00333E95" w:rsidRDefault="006D79C9" w14:paraId="74E39479" w14:textId="77777777">
          <w:pPr>
            <w:pStyle w:val="Rubrik1"/>
          </w:pPr>
          <w:r>
            <w:t>Motivering</w:t>
          </w:r>
        </w:p>
      </w:sdtContent>
    </w:sdt>
    <w:p w:rsidR="0003120F" w:rsidP="00261BEC" w:rsidRDefault="00E80BB6" w14:paraId="625AC5CA" w14:textId="3836D49B">
      <w:pPr>
        <w:pStyle w:val="Normalutanindragellerluft"/>
      </w:pPr>
      <w:r>
        <w:t xml:space="preserve">Regeringen föreslår i proposition 2021/22:36 att ämnesbetyg ska ersätta kursbetyg i gymnasieskola, gymnasiesärskola, kommunal vuxenutbildning på gymnasial nivå och komvux som särskild utbildning på gymnasial nivå. </w:t>
      </w:r>
      <w:r w:rsidRPr="007E4B4E" w:rsidR="007E4B4E">
        <w:t xml:space="preserve">Kristdemokraterna </w:t>
      </w:r>
      <w:r>
        <w:t>ser</w:t>
      </w:r>
      <w:r w:rsidR="007E4B4E">
        <w:t xml:space="preserve"> positivt</w:t>
      </w:r>
      <w:r w:rsidRPr="007E4B4E" w:rsidR="007E4B4E">
        <w:t xml:space="preserve"> </w:t>
      </w:r>
      <w:r w:rsidR="00F11A7F">
        <w:t xml:space="preserve">på </w:t>
      </w:r>
      <w:r w:rsidRPr="007E4B4E" w:rsidR="007E4B4E">
        <w:lastRenderedPageBreak/>
        <w:t xml:space="preserve">att ämnesbetyg </w:t>
      </w:r>
      <w:r w:rsidR="0003120F">
        <w:t>ersätter kursbetyg</w:t>
      </w:r>
      <w:r w:rsidR="00F11A7F">
        <w:t xml:space="preserve">. </w:t>
      </w:r>
      <w:r w:rsidRPr="007E4B4E" w:rsidR="007E4B4E">
        <w:t xml:space="preserve">Betyg som sätts efter avslutade ämnesstudier </w:t>
      </w:r>
      <w:r w:rsidR="008C418C">
        <w:t>kan</w:t>
      </w:r>
      <w:r w:rsidRPr="007E4B4E" w:rsidR="007E4B4E">
        <w:t xml:space="preserve"> </w:t>
      </w:r>
      <w:r w:rsidR="00DF712F">
        <w:t xml:space="preserve">förhoppningsvis </w:t>
      </w:r>
      <w:r w:rsidRPr="007E4B4E" w:rsidR="007E4B4E">
        <w:t>på ett bättre</w:t>
      </w:r>
      <w:r w:rsidR="007E4B4E">
        <w:t xml:space="preserve"> </w:t>
      </w:r>
      <w:r w:rsidRPr="007E4B4E" w:rsidR="007E4B4E">
        <w:t>sätt</w:t>
      </w:r>
      <w:r w:rsidR="0003120F">
        <w:t xml:space="preserve"> uppmuntra</w:t>
      </w:r>
      <w:r w:rsidRPr="007E4B4E" w:rsidR="007E4B4E">
        <w:t xml:space="preserve"> till ett långsiktigt lärande och med större säkerhet spegla elevernas kunskaper i</w:t>
      </w:r>
      <w:r w:rsidR="007E4B4E">
        <w:t xml:space="preserve"> </w:t>
      </w:r>
      <w:r w:rsidRPr="007E4B4E" w:rsidR="007E4B4E">
        <w:t>ämnet.</w:t>
      </w:r>
      <w:r w:rsidR="00DF712F">
        <w:t xml:space="preserve"> Förslaget att betyg ska sättas efter varje nivå i ämnet kan samtidigt motverka risken för att en övergång till ämnesbetyg medför att elever tenderar att skjuta upp sina studier.</w:t>
      </w:r>
    </w:p>
    <w:p w:rsidRPr="00DF712F" w:rsidR="00DF712F" w:rsidP="00261BEC" w:rsidRDefault="00DF712F" w14:paraId="0D6BEFEA" w14:textId="3CA96E1B">
      <w:r>
        <w:t xml:space="preserve">Kristdemokraterna vill </w:t>
      </w:r>
      <w:r w:rsidR="00452C8C">
        <w:t>betona</w:t>
      </w:r>
      <w:r>
        <w:t xml:space="preserve"> vikten av en rättvis meritvärdering till högre studier. Elever som anstränger sig och väljer att läsa mer avancerade nivåer inom ett visst ämne får inte missgynnas</w:t>
      </w:r>
      <w:r w:rsidR="00452C8C">
        <w:t xml:space="preserve"> jämfört med om de inte hade valt att ta sig an studier på </w:t>
      </w:r>
      <w:r w:rsidR="00063F0F">
        <w:t xml:space="preserve">en mer </w:t>
      </w:r>
      <w:r w:rsidR="00452C8C">
        <w:t>avancerad nivå. Det ska alltid löna sig att studera mer. Med detta som utgångspunkt b</w:t>
      </w:r>
      <w:r w:rsidR="00063F0F">
        <w:t>ehöver</w:t>
      </w:r>
      <w:r w:rsidR="00452C8C">
        <w:t xml:space="preserve"> Skolverket och Universitets</w:t>
      </w:r>
      <w:r w:rsidR="009C3214">
        <w:t>-</w:t>
      </w:r>
      <w:r w:rsidR="00452C8C">
        <w:t xml:space="preserve"> och högskolerådet (UHR) i samband med utform</w:t>
      </w:r>
      <w:r w:rsidR="00261BEC">
        <w:softHyphen/>
      </w:r>
      <w:r w:rsidR="00452C8C">
        <w:t xml:space="preserve">ningen av ämnesplaner analysera behov av förändringar relaterat till behörighet och urval till högre studier. </w:t>
      </w:r>
    </w:p>
    <w:p w:rsidR="001B41B1" w:rsidP="00261BEC" w:rsidRDefault="00EE033E" w14:paraId="74243EBD" w14:textId="33122C16">
      <w:r>
        <w:t>R</w:t>
      </w:r>
      <w:r w:rsidR="00133EB5">
        <w:t>egeringen</w:t>
      </w:r>
      <w:r>
        <w:t xml:space="preserve"> föreslår även</w:t>
      </w:r>
      <w:r w:rsidR="00133EB5">
        <w:t xml:space="preserve"> att kunskapskrav ska ersättas av betygskriterier i alla skol</w:t>
      </w:r>
      <w:r w:rsidR="00261BEC">
        <w:softHyphen/>
      </w:r>
      <w:r w:rsidR="00133EB5">
        <w:t>former och årskurser där betyg sätts</w:t>
      </w:r>
      <w:r w:rsidR="0036749A">
        <w:t>,</w:t>
      </w:r>
      <w:r w:rsidR="00133EB5">
        <w:t xml:space="preserve"> och att det ska införas en ny princip för betygsätt</w:t>
      </w:r>
      <w:r w:rsidR="00261BEC">
        <w:softHyphen/>
      </w:r>
      <w:r w:rsidR="00133EB5">
        <w:t xml:space="preserve">ning. </w:t>
      </w:r>
      <w:r w:rsidR="00AD762D">
        <w:t>P</w:t>
      </w:r>
      <w:r w:rsidR="000F048E">
        <w:t>rincip</w:t>
      </w:r>
      <w:r w:rsidR="00AD762D">
        <w:t>en</w:t>
      </w:r>
      <w:r w:rsidR="000F048E">
        <w:t xml:space="preserve"> innebär att läraren </w:t>
      </w:r>
      <w:r w:rsidR="0036749A">
        <w:t xml:space="preserve">ska </w:t>
      </w:r>
      <w:r w:rsidR="000F048E">
        <w:t>gör</w:t>
      </w:r>
      <w:r w:rsidR="0036749A">
        <w:t>a</w:t>
      </w:r>
      <w:r w:rsidR="000F048E">
        <w:t xml:space="preserve"> en sammantagen bedömning av elevens kunskaper i förhållande till </w:t>
      </w:r>
      <w:r w:rsidR="007D2374">
        <w:t>betygs</w:t>
      </w:r>
      <w:r w:rsidR="000F048E">
        <w:t>kriterierna och sätt</w:t>
      </w:r>
      <w:r w:rsidR="00063F0F">
        <w:t>a</w:t>
      </w:r>
      <w:r w:rsidR="000F048E">
        <w:t xml:space="preserve"> </w:t>
      </w:r>
      <w:r w:rsidR="0036749A">
        <w:t xml:space="preserve">det </w:t>
      </w:r>
      <w:r w:rsidR="000F048E">
        <w:t>betyg som bäst motsvarar elevens kunskaper.</w:t>
      </w:r>
      <w:r w:rsidR="00DF712F">
        <w:t xml:space="preserve"> </w:t>
      </w:r>
      <w:r w:rsidR="004B78F0">
        <w:t xml:space="preserve">Regeringen föreslår </w:t>
      </w:r>
      <w:r w:rsidR="00DF712F">
        <w:t>vidare</w:t>
      </w:r>
      <w:r w:rsidR="004B78F0">
        <w:t xml:space="preserve"> att </w:t>
      </w:r>
      <w:r w:rsidR="008C418C">
        <w:t xml:space="preserve">betygskriterier </w:t>
      </w:r>
      <w:r w:rsidR="004B78F0">
        <w:t>ersätt</w:t>
      </w:r>
      <w:r w:rsidR="006A027B">
        <w:t>er</w:t>
      </w:r>
      <w:r w:rsidR="004B78F0">
        <w:t xml:space="preserve"> de kunskaps</w:t>
      </w:r>
      <w:r w:rsidR="00261BEC">
        <w:softHyphen/>
      </w:r>
      <w:r w:rsidR="004B78F0">
        <w:t>krav respektive kravnivåer som finns i de skolformer och årskurser där betyg inte sätts, t</w:t>
      </w:r>
      <w:r w:rsidR="00061A19">
        <w:t>.</w:t>
      </w:r>
      <w:r w:rsidR="004B78F0">
        <w:t>ex. i grundskolans lägre årskurser och i ämnesområden i grundsärskolan och på gym</w:t>
      </w:r>
      <w:r w:rsidR="00261BEC">
        <w:softHyphen/>
      </w:r>
      <w:r w:rsidR="004B78F0">
        <w:t>nasiesärskolans individuella program.</w:t>
      </w:r>
      <w:r w:rsidR="00933B65">
        <w:t xml:space="preserve"> </w:t>
      </w:r>
    </w:p>
    <w:p w:rsidR="0036749A" w:rsidP="00261BEC" w:rsidRDefault="00D470F4" w14:paraId="4ED7BBDE" w14:textId="37025801">
      <w:r w:rsidRPr="006E5391">
        <w:t xml:space="preserve">Det nuvarande betygssystemet har kritiserats för att </w:t>
      </w:r>
      <w:r>
        <w:t xml:space="preserve">vara </w:t>
      </w:r>
      <w:r w:rsidR="0003120F">
        <w:t>allt</w:t>
      </w:r>
      <w:r>
        <w:t xml:space="preserve">för stelbent då </w:t>
      </w:r>
      <w:r w:rsidRPr="006E5391">
        <w:t xml:space="preserve">samtliga kunskapskrav måste uppnås </w:t>
      </w:r>
      <w:r>
        <w:t xml:space="preserve">i alla delar </w:t>
      </w:r>
      <w:r w:rsidRPr="006E5391">
        <w:t>för att ett visst betyg</w:t>
      </w:r>
      <w:r>
        <w:t xml:space="preserve"> ska kunna sättas</w:t>
      </w:r>
      <w:r w:rsidR="008C418C">
        <w:t xml:space="preserve">. Det här innebär att lägre kunskaper inom enstaka områden </w:t>
      </w:r>
      <w:r w:rsidR="0036749A">
        <w:t xml:space="preserve">kan </w:t>
      </w:r>
      <w:r w:rsidR="008C418C">
        <w:t>led</w:t>
      </w:r>
      <w:r w:rsidR="0036749A">
        <w:t>a</w:t>
      </w:r>
      <w:r w:rsidR="008C418C">
        <w:t xml:space="preserve"> till att elever får ett lågt betyg, </w:t>
      </w:r>
      <w:r w:rsidRPr="006E5391">
        <w:t>trot</w:t>
      </w:r>
      <w:r w:rsidR="0003120F">
        <w:t>s</w:t>
      </w:r>
      <w:r w:rsidRPr="006E5391">
        <w:t xml:space="preserve"> att</w:t>
      </w:r>
      <w:r>
        <w:t xml:space="preserve"> </w:t>
      </w:r>
      <w:r w:rsidR="0003120F">
        <w:t xml:space="preserve">läraren </w:t>
      </w:r>
      <w:r w:rsidR="0036749A">
        <w:t xml:space="preserve">bedömer </w:t>
      </w:r>
      <w:r w:rsidR="0003120F">
        <w:t xml:space="preserve">att </w:t>
      </w:r>
      <w:r w:rsidR="008C418C">
        <w:t xml:space="preserve">ett högre </w:t>
      </w:r>
      <w:r w:rsidR="0003120F">
        <w:t>betyg</w:t>
      </w:r>
      <w:r w:rsidR="008C418C">
        <w:t xml:space="preserve"> utifrån en helhetsbedömning</w:t>
      </w:r>
      <w:r w:rsidR="0003120F">
        <w:t xml:space="preserve"> är </w:t>
      </w:r>
      <w:r w:rsidR="008C418C">
        <w:t>att betrakta som</w:t>
      </w:r>
      <w:r w:rsidRPr="006E5391">
        <w:t xml:space="preserve"> me</w:t>
      </w:r>
      <w:r w:rsidR="0036749A">
        <w:t>r</w:t>
      </w:r>
      <w:r w:rsidRPr="006E5391">
        <w:t xml:space="preserve"> rättvisande</w:t>
      </w:r>
      <w:r>
        <w:t xml:space="preserve"> för eleven</w:t>
      </w:r>
      <w:r w:rsidRPr="006E5391">
        <w:t xml:space="preserve">. </w:t>
      </w:r>
    </w:p>
    <w:p w:rsidR="0003120F" w:rsidP="00261BEC" w:rsidRDefault="00A47680" w14:paraId="3CDB6B54" w14:textId="5B32293F">
      <w:r>
        <w:t>Med regeringens förslag införs</w:t>
      </w:r>
      <w:r w:rsidR="00D470F4">
        <w:t xml:space="preserve"> i</w:t>
      </w:r>
      <w:r w:rsidR="009C3214">
        <w:t xml:space="preserve"> </w:t>
      </w:r>
      <w:r w:rsidR="00D470F4">
        <w:t>stället</w:t>
      </w:r>
      <w:r>
        <w:t xml:space="preserve"> en kompensatorisk betygsättning där betygs</w:t>
      </w:r>
      <w:r w:rsidR="00261BEC">
        <w:softHyphen/>
      </w:r>
      <w:r>
        <w:t>kriterier</w:t>
      </w:r>
      <w:r w:rsidR="008C418C">
        <w:t>na</w:t>
      </w:r>
      <w:r>
        <w:t xml:space="preserve"> inte </w:t>
      </w:r>
      <w:r w:rsidR="0003120F">
        <w:t xml:space="preserve">längre </w:t>
      </w:r>
      <w:r>
        <w:t xml:space="preserve">behöver vara uppfyllda </w:t>
      </w:r>
      <w:r w:rsidR="008C418C">
        <w:t xml:space="preserve">fullt ut </w:t>
      </w:r>
      <w:r w:rsidR="006E5391">
        <w:t>för att betygen A</w:t>
      </w:r>
      <w:r w:rsidR="009C3214">
        <w:t>–</w:t>
      </w:r>
      <w:r w:rsidR="006E5391">
        <w:t xml:space="preserve">D i betygsskalan ska kunna </w:t>
      </w:r>
      <w:r w:rsidR="00063F0F">
        <w:t>sättas</w:t>
      </w:r>
      <w:r w:rsidR="006E5391">
        <w:t>.</w:t>
      </w:r>
      <w:r w:rsidRPr="006E5391" w:rsidR="006E5391">
        <w:t xml:space="preserve"> </w:t>
      </w:r>
      <w:r w:rsidR="00D470F4">
        <w:t>För att eleven ska få godkänt betyg ska dock samtliga kriterier för betyget</w:t>
      </w:r>
      <w:r w:rsidR="009C3214">
        <w:t> </w:t>
      </w:r>
      <w:r w:rsidR="00D470F4">
        <w:t>E vara uppfyllda</w:t>
      </w:r>
      <w:r w:rsidR="0036749A">
        <w:t xml:space="preserve"> även fortsättningsvis</w:t>
      </w:r>
      <w:r w:rsidR="00D470F4">
        <w:t>.</w:t>
      </w:r>
    </w:p>
    <w:p w:rsidR="00D470F4" w:rsidP="00261BEC" w:rsidRDefault="00D470F4" w14:paraId="75714961" w14:textId="6DA850D5">
      <w:r>
        <w:t xml:space="preserve">Kristdemokraterna anser likt </w:t>
      </w:r>
      <w:r w:rsidR="009C3214">
        <w:t xml:space="preserve">Lagrådet </w:t>
      </w:r>
      <w:r>
        <w:t>att i de fall termen betygskriterier tar sikte på det lägsta godkända betyget bör det komma till uttryck</w:t>
      </w:r>
      <w:r w:rsidR="008F51E6">
        <w:t xml:space="preserve"> </w:t>
      </w:r>
      <w:r>
        <w:t>att detta rör sig om</w:t>
      </w:r>
      <w:r w:rsidR="00B13B0D">
        <w:t xml:space="preserve"> </w:t>
      </w:r>
      <w:r>
        <w:t>krav. Vi mot</w:t>
      </w:r>
      <w:r w:rsidR="00261BEC">
        <w:softHyphen/>
      </w:r>
      <w:r>
        <w:t xml:space="preserve">sätter oss </w:t>
      </w:r>
      <w:r w:rsidR="0056196F">
        <w:t xml:space="preserve">därför </w:t>
      </w:r>
      <w:r>
        <w:t xml:space="preserve">att kunskapskrav ersätts av betygskriterier i detta avseende. </w:t>
      </w:r>
      <w:r w:rsidR="007D36E1">
        <w:t>Kunskaps</w:t>
      </w:r>
      <w:r w:rsidR="00261BEC">
        <w:softHyphen/>
      </w:r>
      <w:r w:rsidR="007D36E1">
        <w:t xml:space="preserve">krav bör </w:t>
      </w:r>
      <w:r w:rsidR="0056196F">
        <w:t>även</w:t>
      </w:r>
      <w:r w:rsidR="007D36E1">
        <w:t xml:space="preserve"> behållas som begrepp för att beskriva den lägsta godtagbara kunskaps</w:t>
      </w:r>
      <w:r w:rsidR="00261BEC">
        <w:softHyphen/>
      </w:r>
      <w:r w:rsidR="007D36E1">
        <w:t xml:space="preserve">nivån hos en elev vid slutet av en årskurs. </w:t>
      </w:r>
      <w:r w:rsidR="00B13B0D">
        <w:t xml:space="preserve">Kunskapskrav bör finnas kvar som begrepp i lagstiftningen. </w:t>
      </w:r>
    </w:p>
    <w:p w:rsidR="004A2850" w:rsidP="00261BEC" w:rsidRDefault="0003120F" w14:paraId="55F830B3" w14:textId="262DFF2D">
      <w:r>
        <w:rPr>
          <w:rFonts w:ascii="TimesNewRomanPSMT" w:hAnsi="TimesNewRomanPSMT" w:cs="TimesNewRomanPSMT"/>
          <w:kern w:val="0"/>
          <w14:numSpacing w14:val="default"/>
        </w:rPr>
        <w:t>Betyg är ett viktigt verktyg för att ge elever och föräldrar information om hur eleven förhåller sig till skolans kunskapsmål. Betygen ska vara tydliga och bidra till att elever</w:t>
      </w:r>
      <w:r w:rsidR="00261BEC">
        <w:rPr>
          <w:rFonts w:ascii="TimesNewRomanPSMT" w:hAnsi="TimesNewRomanPSMT" w:cs="TimesNewRomanPSMT"/>
          <w:kern w:val="0"/>
          <w14:numSpacing w14:val="default"/>
        </w:rPr>
        <w:softHyphen/>
      </w:r>
      <w:r>
        <w:rPr>
          <w:rFonts w:ascii="TimesNewRomanPSMT" w:hAnsi="TimesNewRomanPSMT" w:cs="TimesNewRomanPSMT"/>
          <w:kern w:val="0"/>
          <w14:numSpacing w14:val="default"/>
        </w:rPr>
        <w:t>nas kunskaper kontinuerligt följs upp och utvärderas, att resultaten kommuniceras med hemme</w:t>
      </w:r>
      <w:r w:rsidR="004A2850">
        <w:rPr>
          <w:rFonts w:ascii="TimesNewRomanPSMT" w:hAnsi="TimesNewRomanPSMT" w:cs="TimesNewRomanPSMT"/>
          <w:kern w:val="0"/>
          <w14:numSpacing w14:val="default"/>
        </w:rPr>
        <w:t>t så att föräldrarna kan ta sitt föräldraansvar</w:t>
      </w:r>
      <w:r>
        <w:rPr>
          <w:rFonts w:ascii="TimesNewRomanPSMT" w:hAnsi="TimesNewRomanPSMT" w:cs="TimesNewRomanPSMT"/>
          <w:kern w:val="0"/>
          <w14:numSpacing w14:val="default"/>
        </w:rPr>
        <w:t xml:space="preserve">. </w:t>
      </w:r>
      <w:r w:rsidRPr="0003120F">
        <w:t xml:space="preserve">Betygsinflation och </w:t>
      </w:r>
      <w:r>
        <w:t>o</w:t>
      </w:r>
      <w:r w:rsidRPr="0003120F">
        <w:t xml:space="preserve">likvärdig betygsättning har </w:t>
      </w:r>
      <w:r w:rsidR="004A2850">
        <w:t xml:space="preserve">dock </w:t>
      </w:r>
      <w:r w:rsidRPr="0003120F">
        <w:t>varit föremål för omfattande d</w:t>
      </w:r>
      <w:r w:rsidR="004A2850">
        <w:t xml:space="preserve">iskussion de senaste åren. </w:t>
      </w:r>
    </w:p>
    <w:p w:rsidR="00B13B0D" w:rsidP="00261BEC" w:rsidRDefault="003E042A" w14:paraId="577AA684" w14:textId="5AE73B53">
      <w:pPr>
        <w:rPr>
          <w:rFonts w:ascii="TimesNewRomanPSMT" w:hAnsi="TimesNewRomanPSMT" w:cs="TimesNewRomanPSMT"/>
          <w:kern w:val="0"/>
          <w14:numSpacing w14:val="default"/>
        </w:rPr>
      </w:pPr>
      <w:r w:rsidRPr="00B121BE">
        <w:rPr>
          <w:rFonts w:ascii="TimesNewRomanPSMT" w:hAnsi="TimesNewRomanPSMT" w:cs="TimesNewRomanPSMT"/>
          <w:kern w:val="0"/>
          <w14:numSpacing w14:val="default"/>
        </w:rPr>
        <w:t>I Skolverkets rapport från 2019, Analyser av likvärdig betygssättning mellan elev</w:t>
      </w:r>
      <w:r w:rsidR="00261BEC">
        <w:rPr>
          <w:rFonts w:ascii="TimesNewRomanPSMT" w:hAnsi="TimesNewRomanPSMT" w:cs="TimesNewRomanPSMT"/>
          <w:kern w:val="0"/>
          <w14:numSpacing w14:val="default"/>
        </w:rPr>
        <w:softHyphen/>
      </w:r>
      <w:r w:rsidRPr="00B121BE">
        <w:rPr>
          <w:rFonts w:ascii="TimesNewRomanPSMT" w:hAnsi="TimesNewRomanPSMT" w:cs="TimesNewRomanPSMT"/>
          <w:kern w:val="0"/>
          <w14:numSpacing w14:val="default"/>
        </w:rPr>
        <w:t xml:space="preserve">grupper </w:t>
      </w:r>
      <w:r w:rsidRPr="00261BEC">
        <w:rPr>
          <w:rFonts w:ascii="TimesNewRomanPSMT" w:hAnsi="TimesNewRomanPSMT" w:cs="TimesNewRomanPSMT"/>
          <w:spacing w:val="-1"/>
          <w:kern w:val="0"/>
          <w14:numSpacing w14:val="default"/>
        </w:rPr>
        <w:t>och skolor, framkommer att skillnaden i betygsättning i relation till de nationella proven mellan olika skolor är stor och att betygsättningen i hög grad varierar beroende på den genomsnittliga prestationsnivån hos eleverna på skolorna</w:t>
      </w:r>
      <w:r w:rsidRPr="00261BEC" w:rsidR="004A2850">
        <w:rPr>
          <w:rFonts w:ascii="TimesNewRomanPSMT" w:hAnsi="TimesNewRomanPSMT" w:cs="TimesNewRomanPSMT"/>
          <w:spacing w:val="-1"/>
          <w:kern w:val="0"/>
          <w14:numSpacing w14:val="default"/>
        </w:rPr>
        <w:t xml:space="preserve">. </w:t>
      </w:r>
    </w:p>
    <w:p w:rsidR="00630603" w:rsidP="00261BEC" w:rsidRDefault="004A2850" w14:paraId="3BA5C4DD" w14:textId="3FF57333">
      <w:r w:rsidRPr="00E54048">
        <w:rPr>
          <w:rFonts w:ascii="TimesNewRomanPSMT" w:hAnsi="TimesNewRomanPSMT" w:cs="TimesNewRomanPSMT"/>
          <w:kern w:val="0"/>
          <w14:numSpacing w14:val="default"/>
        </w:rPr>
        <w:t>D</w:t>
      </w:r>
      <w:r w:rsidRPr="00E54048" w:rsidR="003E042A">
        <w:t>et går inte att bortse från att en övergång från kunskapskrav till betygskriterier</w:t>
      </w:r>
      <w:r w:rsidR="0056196F">
        <w:t xml:space="preserve"> skulle kunna</w:t>
      </w:r>
      <w:r w:rsidRPr="00E54048" w:rsidR="003E042A">
        <w:t xml:space="preserve"> innebära en </w:t>
      </w:r>
      <w:r w:rsidR="0036749A">
        <w:t>risk</w:t>
      </w:r>
      <w:r w:rsidRPr="00E54048" w:rsidR="003E042A">
        <w:t xml:space="preserve"> att likvärdigheten vid betygsättning äventyras</w:t>
      </w:r>
      <w:r w:rsidR="0036749A">
        <w:t xml:space="preserve"> ytterligare</w:t>
      </w:r>
      <w:r w:rsidRPr="00E54048" w:rsidR="003E042A">
        <w:t>.</w:t>
      </w:r>
    </w:p>
    <w:p w:rsidR="00B13B0D" w:rsidP="00261BEC" w:rsidRDefault="00630603" w14:paraId="2E9A2908" w14:textId="1795EF2C">
      <w:r>
        <w:lastRenderedPageBreak/>
        <w:t>År 2022 skulle de nationella proven vara digitala och extern bedömning av proven vara möjlig</w:t>
      </w:r>
      <w:r w:rsidR="008F51E6">
        <w:t>. D</w:t>
      </w:r>
      <w:r>
        <w:t>etta har nu försenats till tidigast 2024 enligt regeringen</w:t>
      </w:r>
      <w:r w:rsidR="00B41B74">
        <w:t xml:space="preserve">. </w:t>
      </w:r>
      <w:r w:rsidR="008F51E6">
        <w:t xml:space="preserve">Digitala och centralt rättade </w:t>
      </w:r>
      <w:r w:rsidR="00B41B74">
        <w:t>nationella prov behöver</w:t>
      </w:r>
      <w:r w:rsidR="0036749A">
        <w:t xml:space="preserve"> </w:t>
      </w:r>
      <w:r w:rsidR="0056196F">
        <w:t xml:space="preserve">nu </w:t>
      </w:r>
      <w:r w:rsidR="008C418C">
        <w:t xml:space="preserve">snarast </w:t>
      </w:r>
      <w:r w:rsidR="00B41B74">
        <w:t>komma på plats.</w:t>
      </w:r>
      <w:r w:rsidR="008C418C">
        <w:t xml:space="preserve"> </w:t>
      </w:r>
    </w:p>
    <w:p w:rsidR="00B13B0D" w:rsidP="00261BEC" w:rsidRDefault="008F51E6" w14:paraId="49E27062" w14:textId="5F84304E">
      <w:r>
        <w:t>E</w:t>
      </w:r>
      <w:r w:rsidRPr="006839A6" w:rsidR="00B41B74">
        <w:t>xternt rättade</w:t>
      </w:r>
      <w:r w:rsidR="00B41B74">
        <w:t xml:space="preserve"> </w:t>
      </w:r>
      <w:r w:rsidRPr="006839A6" w:rsidR="00B41B74">
        <w:t xml:space="preserve">nationella prov och </w:t>
      </w:r>
      <w:r w:rsidR="00B41B74">
        <w:t xml:space="preserve">betyg </w:t>
      </w:r>
      <w:r w:rsidRPr="006839A6" w:rsidR="00B41B74">
        <w:t xml:space="preserve">som korrelerar till </w:t>
      </w:r>
      <w:r w:rsidR="00B41B74">
        <w:t>resultaten på de natio</w:t>
      </w:r>
      <w:r w:rsidR="00261BEC">
        <w:softHyphen/>
      </w:r>
      <w:r w:rsidR="00B41B74">
        <w:t>nella proven</w:t>
      </w:r>
      <w:r w:rsidRPr="006839A6" w:rsidR="00B41B74">
        <w:t xml:space="preserve"> skulle </w:t>
      </w:r>
      <w:r w:rsidR="00B41B74">
        <w:t xml:space="preserve">innebära en rättvisare betygsättning. </w:t>
      </w:r>
      <w:r w:rsidR="00630603">
        <w:t>Lärarna</w:t>
      </w:r>
      <w:r w:rsidR="0056196F">
        <w:t xml:space="preserve"> ska</w:t>
      </w:r>
      <w:r w:rsidR="008C418C">
        <w:t xml:space="preserve"> </w:t>
      </w:r>
      <w:r w:rsidR="00630603">
        <w:t>även fortsättnings</w:t>
      </w:r>
      <w:r w:rsidR="00261BEC">
        <w:softHyphen/>
      </w:r>
      <w:r w:rsidR="00630603">
        <w:t xml:space="preserve">vis kunna beakta resultat på andra prov, uppgifter och annat vid betygsättning av den enskilda eleven, men betygen </w:t>
      </w:r>
      <w:r w:rsidR="0036749A">
        <w:t xml:space="preserve">borde </w:t>
      </w:r>
      <w:r w:rsidR="00B13B0D">
        <w:t xml:space="preserve">även </w:t>
      </w:r>
      <w:r w:rsidR="00630603">
        <w:t xml:space="preserve">korrelera </w:t>
      </w:r>
      <w:r w:rsidR="00BB5E1E">
        <w:t>med</w:t>
      </w:r>
      <w:r w:rsidR="00630603">
        <w:t xml:space="preserve"> resultate</w:t>
      </w:r>
      <w:r w:rsidR="00B41B74">
        <w:t>n</w:t>
      </w:r>
      <w:r w:rsidR="00630603">
        <w:t xml:space="preserve"> på de nationella pro</w:t>
      </w:r>
      <w:r w:rsidR="00261BEC">
        <w:softHyphen/>
      </w:r>
      <w:r w:rsidR="00630603">
        <w:t>ven</w:t>
      </w:r>
      <w:r w:rsidR="0036749A">
        <w:t>, inte på individnivå men väl på gruppnivå för respektive skola</w:t>
      </w:r>
      <w:r w:rsidR="00630603">
        <w:t>.</w:t>
      </w:r>
      <w:r w:rsidR="00B41B74">
        <w:t xml:space="preserve"> </w:t>
      </w:r>
    </w:p>
    <w:p w:rsidR="00C01F53" w:rsidP="00261BEC" w:rsidRDefault="00B41B74" w14:paraId="09AB0B33" w14:textId="3C390AFF">
      <w:r>
        <w:t>Mot bakgrund av detta b</w:t>
      </w:r>
      <w:r w:rsidR="0056196F">
        <w:t>ehöver</w:t>
      </w:r>
      <w:r w:rsidR="0036749A">
        <w:t xml:space="preserve"> </w:t>
      </w:r>
      <w:r w:rsidR="00630603">
        <w:t xml:space="preserve">en modell </w:t>
      </w:r>
      <w:r w:rsidR="0036749A">
        <w:t xml:space="preserve">tas fram </w:t>
      </w:r>
      <w:r w:rsidR="00630603">
        <w:t xml:space="preserve">för hur betygen ska korrelera </w:t>
      </w:r>
      <w:r w:rsidR="00BB5E1E">
        <w:t>med</w:t>
      </w:r>
      <w:r w:rsidR="00630603">
        <w:t xml:space="preserve"> resultaten </w:t>
      </w:r>
      <w:r w:rsidR="00BB5E1E">
        <w:t>på</w:t>
      </w:r>
      <w:r w:rsidR="00630603">
        <w:t xml:space="preserve"> de nationella proven. </w:t>
      </w:r>
      <w:r>
        <w:t xml:space="preserve">I </w:t>
      </w:r>
      <w:r w:rsidR="008C418C">
        <w:t xml:space="preserve">samband med detta bör </w:t>
      </w:r>
      <w:r w:rsidR="00BB5E1E">
        <w:t xml:space="preserve">det </w:t>
      </w:r>
      <w:r>
        <w:t xml:space="preserve">även </w:t>
      </w:r>
      <w:r w:rsidR="00630603">
        <w:t xml:space="preserve">utredas om nationella prov eller slutprov behöver finnas i </w:t>
      </w:r>
      <w:r>
        <w:t xml:space="preserve">fler </w:t>
      </w:r>
      <w:r w:rsidR="00630603">
        <w:t>ämnen där elever erhåller betyg. Detta skulle</w:t>
      </w:r>
      <w:r w:rsidR="00B13B0D">
        <w:t xml:space="preserve"> i sådana fall</w:t>
      </w:r>
      <w:r w:rsidR="00630603">
        <w:t xml:space="preserve"> göra att betygen kan korrelera </w:t>
      </w:r>
      <w:r w:rsidR="00BB5E1E">
        <w:t>med</w:t>
      </w:r>
      <w:r w:rsidR="00630603">
        <w:t xml:space="preserve"> resultatet i fler ämnen, och </w:t>
      </w:r>
      <w:r w:rsidR="00007753">
        <w:t xml:space="preserve">på så vis </w:t>
      </w:r>
      <w:r w:rsidR="00630603">
        <w:t>säkerställ</w:t>
      </w:r>
      <w:r w:rsidR="00007753">
        <w:t>a</w:t>
      </w:r>
      <w:r w:rsidR="00630603">
        <w:t xml:space="preserve"> en mer rättvis betygsättning.</w:t>
      </w:r>
    </w:p>
    <w:p w:rsidR="00B13B0D" w:rsidP="00261BEC" w:rsidRDefault="00C01F53" w14:paraId="5C887129" w14:textId="6D3DFF0B">
      <w:r>
        <w:t xml:space="preserve">Alla skolor </w:t>
      </w:r>
      <w:r w:rsidR="0056196F">
        <w:t xml:space="preserve">behöver bedriva </w:t>
      </w:r>
      <w:r>
        <w:t>ett systematiskt kvalitetsarbete för att säkerställa en lik</w:t>
      </w:r>
      <w:r w:rsidR="00261BEC">
        <w:softHyphen/>
      </w:r>
      <w:bookmarkStart w:name="_GoBack" w:id="1"/>
      <w:bookmarkEnd w:id="1"/>
      <w:r>
        <w:t>värdig betygsättning, men det finns också skäl att utreda hur undervisande lärare skulle kunna kompletteras av oberoende lärare och fristående examinatorer vid betygsättning för att undvika betygsinflation.</w:t>
      </w:r>
    </w:p>
    <w:p w:rsidR="00B13B0D" w:rsidP="00261BEC" w:rsidRDefault="0056196F" w14:paraId="65B2C7C2" w14:textId="46513C60">
      <w:r>
        <w:t>R</w:t>
      </w:r>
      <w:r w:rsidR="00C01F53">
        <w:t>egeringens proposition behöver kompletteras med fler</w:t>
      </w:r>
      <w:r w:rsidR="008C418C">
        <w:t xml:space="preserve"> </w:t>
      </w:r>
      <w:r w:rsidR="00C01F53">
        <w:t>förslag</w:t>
      </w:r>
      <w:r w:rsidR="00FB5FC7">
        <w:t xml:space="preserve"> för</w:t>
      </w:r>
      <w:r w:rsidR="00B13B0D">
        <w:t xml:space="preserve"> att betygen på ett bättre sätt ska spegla elevers kunskaper.</w:t>
      </w:r>
    </w:p>
    <w:sdt>
      <w:sdtPr>
        <w:alias w:val="CC_Underskrifter"/>
        <w:tag w:val="CC_Underskrifter"/>
        <w:id w:val="583496634"/>
        <w:lock w:val="sdtContentLocked"/>
        <w:placeholder>
          <w:docPart w:val="EE631022E46B4B7EAB232523C0849989"/>
        </w:placeholder>
      </w:sdtPr>
      <w:sdtEndPr/>
      <w:sdtContent>
        <w:p w:rsidR="0009170A" w:rsidP="0009170A" w:rsidRDefault="0009170A" w14:paraId="69C1AEC2" w14:textId="77777777"/>
        <w:p w:rsidRPr="008E0FE2" w:rsidR="004801AC" w:rsidP="0009170A" w:rsidRDefault="00261BEC" w14:paraId="6275A97C" w14:textId="08AA4422"/>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Christian Carlsson (KD)</w:t>
            </w:r>
          </w:p>
        </w:tc>
        <w:tc>
          <w:tcPr>
            <w:tcW w:w="50" w:type="pct"/>
            <w:vAlign w:val="bottom"/>
          </w:tcPr>
          <w:p>
            <w:pPr>
              <w:pStyle w:val="Underskrifter"/>
            </w:pPr>
            <w:r>
              <w:t> </w:t>
            </w:r>
          </w:p>
        </w:tc>
      </w:tr>
      <w:tr>
        <w:trPr>
          <w:cantSplit/>
        </w:trPr>
        <w:tc>
          <w:tcPr>
            <w:tcW w:w="50" w:type="pct"/>
            <w:vAlign w:val="bottom"/>
          </w:tcPr>
          <w:p>
            <w:pPr>
              <w:pStyle w:val="Underskrifter"/>
              <w:spacing w:after="0"/>
            </w:pPr>
            <w:r>
              <w:t>Pia Steensland (KD)</w:t>
            </w:r>
          </w:p>
        </w:tc>
        <w:tc>
          <w:tcPr>
            <w:tcW w:w="50" w:type="pct"/>
            <w:vAlign w:val="bottom"/>
          </w:tcPr>
          <w:p>
            <w:pPr>
              <w:pStyle w:val="Underskrifter"/>
              <w:spacing w:after="0"/>
            </w:pPr>
            <w:r>
              <w:t>Acko Ankarberg Johansson (KD)</w:t>
            </w:r>
          </w:p>
        </w:tc>
      </w:tr>
      <w:tr>
        <w:trPr>
          <w:cantSplit/>
        </w:trPr>
        <w:tc>
          <w:tcPr>
            <w:tcW w:w="50" w:type="pct"/>
            <w:vAlign w:val="bottom"/>
          </w:tcPr>
          <w:p>
            <w:pPr>
              <w:pStyle w:val="Underskrifter"/>
              <w:spacing w:after="0"/>
            </w:pPr>
            <w:r>
              <w:t>Roland Utbult (KD)</w:t>
            </w:r>
          </w:p>
        </w:tc>
        <w:tc>
          <w:tcPr>
            <w:tcW w:w="50" w:type="pct"/>
            <w:vAlign w:val="bottom"/>
          </w:tcPr>
          <w:p>
            <w:pPr>
              <w:pStyle w:val="Underskrifter"/>
            </w:pPr>
            <w:r>
              <w:t> </w:t>
            </w:r>
          </w:p>
        </w:tc>
      </w:tr>
    </w:tbl>
    <w:p w:rsidR="00A410C0" w:rsidRDefault="00A410C0" w14:paraId="43A3192C" w14:textId="77777777"/>
    <w:sectPr w:rsidR="00A410C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5E103B" w14:textId="77777777" w:rsidR="00C36384" w:rsidRDefault="00C36384" w:rsidP="000C1CAD">
      <w:pPr>
        <w:spacing w:line="240" w:lineRule="auto"/>
      </w:pPr>
      <w:r>
        <w:separator/>
      </w:r>
    </w:p>
  </w:endnote>
  <w:endnote w:type="continuationSeparator" w:id="0">
    <w:p w14:paraId="3A39A87B" w14:textId="77777777" w:rsidR="00C36384" w:rsidRDefault="00C3638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TimesNewRomanPSMT">
    <w:altName w:val="Times New Roman"/>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82373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94F9C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B150DF" w14:textId="1E53BD89" w:rsidR="00262EA3" w:rsidRPr="0009170A" w:rsidRDefault="00262EA3" w:rsidP="0009170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9DF450" w14:textId="77777777" w:rsidR="00C36384" w:rsidRDefault="00C36384" w:rsidP="000C1CAD">
      <w:pPr>
        <w:spacing w:line="240" w:lineRule="auto"/>
      </w:pPr>
      <w:r>
        <w:separator/>
      </w:r>
    </w:p>
  </w:footnote>
  <w:footnote w:type="continuationSeparator" w:id="0">
    <w:p w14:paraId="077F1989" w14:textId="77777777" w:rsidR="00C36384" w:rsidRDefault="00C3638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3CA693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924AEEB" wp14:anchorId="6E157B3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61BEC" w14:paraId="1A373D06" w14:textId="77777777">
                          <w:pPr>
                            <w:jc w:val="right"/>
                          </w:pPr>
                          <w:sdt>
                            <w:sdtPr>
                              <w:alias w:val="CC_Noformat_Partikod"/>
                              <w:tag w:val="CC_Noformat_Partikod"/>
                              <w:id w:val="-53464382"/>
                              <w:placeholder>
                                <w:docPart w:val="E8F9B89C56B54134A380B4582E7ADE44"/>
                              </w:placeholder>
                              <w:text/>
                            </w:sdtPr>
                            <w:sdtEndPr/>
                            <w:sdtContent>
                              <w:r w:rsidR="00712DE9">
                                <w:t>KD</w:t>
                              </w:r>
                            </w:sdtContent>
                          </w:sdt>
                          <w:sdt>
                            <w:sdtPr>
                              <w:alias w:val="CC_Noformat_Partinummer"/>
                              <w:tag w:val="CC_Noformat_Partinummer"/>
                              <w:id w:val="-1709555926"/>
                              <w:placeholder>
                                <w:docPart w:val="4ABC20002A714988BE8526BD0FF5A6D4"/>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E157B3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61BEC" w14:paraId="1A373D06" w14:textId="77777777">
                    <w:pPr>
                      <w:jc w:val="right"/>
                    </w:pPr>
                    <w:sdt>
                      <w:sdtPr>
                        <w:alias w:val="CC_Noformat_Partikod"/>
                        <w:tag w:val="CC_Noformat_Partikod"/>
                        <w:id w:val="-53464382"/>
                        <w:placeholder>
                          <w:docPart w:val="E8F9B89C56B54134A380B4582E7ADE44"/>
                        </w:placeholder>
                        <w:text/>
                      </w:sdtPr>
                      <w:sdtEndPr/>
                      <w:sdtContent>
                        <w:r w:rsidR="00712DE9">
                          <w:t>KD</w:t>
                        </w:r>
                      </w:sdtContent>
                    </w:sdt>
                    <w:sdt>
                      <w:sdtPr>
                        <w:alias w:val="CC_Noformat_Partinummer"/>
                        <w:tag w:val="CC_Noformat_Partinummer"/>
                        <w:id w:val="-1709555926"/>
                        <w:placeholder>
                          <w:docPart w:val="4ABC20002A714988BE8526BD0FF5A6D4"/>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7326B2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60AFDAF" w14:textId="77777777">
    <w:pPr>
      <w:jc w:val="right"/>
    </w:pPr>
  </w:p>
  <w:p w:rsidR="00262EA3" w:rsidP="00776B74" w:rsidRDefault="00262EA3" w14:paraId="0EB2E45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1BEC" w14:paraId="4E70DD0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16DBEA2" wp14:anchorId="1F57413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61BEC" w14:paraId="5ADBC3C9"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712DE9">
          <w:t>KD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261BEC" w14:paraId="3BF2CDF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1B41B1" w:rsidR="00262EA3" w:rsidP="00B37A37" w:rsidRDefault="00261BEC" w14:paraId="6CD51FD3" w14:textId="77777777">
    <w:pPr>
      <w:pStyle w:val="MotionTIllRiksdagen"/>
      <w:rPr>
        <w:lang w:val="en-GB"/>
      </w:rPr>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:4271</w:t>
        </w:r>
      </w:sdtContent>
    </w:sdt>
  </w:p>
  <w:p w:rsidRPr="001B41B1" w:rsidR="00262EA3" w:rsidP="00E03A3D" w:rsidRDefault="00261BEC" w14:paraId="4732D557" w14:textId="77777777">
    <w:pPr>
      <w:pStyle w:val="Motionr"/>
      <w:rPr>
        <w:lang w:val="en-GB"/>
      </w:rPr>
    </w:pPr>
    <w:sdt>
      <w:sdtPr>
        <w:alias w:val="CC_Noformat_Avtext"/>
        <w:tag w:val="CC_Noformat_Avtext"/>
        <w:id w:val="-2020768203"/>
        <w:lock w:val="sdtContentLocked"/>
        <w15:appearance w15:val="hidden"/>
        <w:text/>
      </w:sdtPr>
      <w:sdtEndPr/>
      <w:sdtContent>
        <w:r>
          <w:t>av Christian Carlsson m.fl. (KD)</w:t>
        </w:r>
      </w:sdtContent>
    </w:sdt>
  </w:p>
  <w:sdt>
    <w:sdtPr>
      <w:alias w:val="CC_Noformat_Rubtext"/>
      <w:tag w:val="CC_Noformat_Rubtext"/>
      <w:id w:val="-218060500"/>
      <w:lock w:val="sdtLocked"/>
      <w:text/>
    </w:sdtPr>
    <w:sdtEndPr/>
    <w:sdtContent>
      <w:p w:rsidR="00262EA3" w:rsidP="00283E0F" w:rsidRDefault="002B230D" w14:paraId="042F55D5" w14:textId="18817519">
        <w:pPr>
          <w:pStyle w:val="FSHRub2"/>
        </w:pPr>
        <w:r>
          <w:t>med anledning av prop. 2021/22:36 Ämnesbetyg – betygen ska bättre spegla elevers kunskaper</w:t>
        </w:r>
      </w:p>
    </w:sdtContent>
  </w:sdt>
  <w:sdt>
    <w:sdtPr>
      <w:alias w:val="CC_Boilerplate_3"/>
      <w:tag w:val="CC_Boilerplate_3"/>
      <w:id w:val="1606463544"/>
      <w:lock w:val="sdtContentLocked"/>
      <w15:appearance w15:val="hidden"/>
      <w:text w:multiLine="1"/>
    </w:sdtPr>
    <w:sdtEndPr/>
    <w:sdtContent>
      <w:p w:rsidR="00262EA3" w:rsidP="00283E0F" w:rsidRDefault="00262EA3" w14:paraId="26FC7D1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712DE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753"/>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20F"/>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1DE"/>
    <w:rsid w:val="00061A19"/>
    <w:rsid w:val="00061E36"/>
    <w:rsid w:val="0006339B"/>
    <w:rsid w:val="0006386B"/>
    <w:rsid w:val="00063F0F"/>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70A"/>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37C"/>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48E"/>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3EB5"/>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3BF0"/>
    <w:rsid w:val="0016444A"/>
    <w:rsid w:val="00164C00"/>
    <w:rsid w:val="00164D8A"/>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1B1"/>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0D62"/>
    <w:rsid w:val="001E10E8"/>
    <w:rsid w:val="001E1281"/>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2EF8"/>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4DA9"/>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38FA"/>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1BEC"/>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6761C"/>
    <w:rsid w:val="002700E9"/>
    <w:rsid w:val="00270A2E"/>
    <w:rsid w:val="00270B86"/>
    <w:rsid w:val="002720E5"/>
    <w:rsid w:val="0027235A"/>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44ED"/>
    <w:rsid w:val="002866FF"/>
    <w:rsid w:val="00286E1F"/>
    <w:rsid w:val="00286FD6"/>
    <w:rsid w:val="00286FFA"/>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30D"/>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4823"/>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5B7"/>
    <w:rsid w:val="002F3D93"/>
    <w:rsid w:val="002F4358"/>
    <w:rsid w:val="002F4437"/>
    <w:rsid w:val="002F4843"/>
    <w:rsid w:val="002F60C4"/>
    <w:rsid w:val="002F6E41"/>
    <w:rsid w:val="003010E0"/>
    <w:rsid w:val="003032C9"/>
    <w:rsid w:val="00303C09"/>
    <w:rsid w:val="00304021"/>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C13"/>
    <w:rsid w:val="00354EC0"/>
    <w:rsid w:val="00355B35"/>
    <w:rsid w:val="00357325"/>
    <w:rsid w:val="00357D93"/>
    <w:rsid w:val="00360E21"/>
    <w:rsid w:val="0036177A"/>
    <w:rsid w:val="00361F52"/>
    <w:rsid w:val="0036275C"/>
    <w:rsid w:val="003628E9"/>
    <w:rsid w:val="00362C00"/>
    <w:rsid w:val="00363439"/>
    <w:rsid w:val="00365A6C"/>
    <w:rsid w:val="00365CB8"/>
    <w:rsid w:val="00365ED9"/>
    <w:rsid w:val="00366306"/>
    <w:rsid w:val="0036749A"/>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87F93"/>
    <w:rsid w:val="003901BC"/>
    <w:rsid w:val="00390382"/>
    <w:rsid w:val="003910EE"/>
    <w:rsid w:val="00391371"/>
    <w:rsid w:val="00391CB9"/>
    <w:rsid w:val="00391CCF"/>
    <w:rsid w:val="003934D0"/>
    <w:rsid w:val="00393526"/>
    <w:rsid w:val="00393D06"/>
    <w:rsid w:val="00394AAE"/>
    <w:rsid w:val="00394D29"/>
    <w:rsid w:val="00394EF2"/>
    <w:rsid w:val="00395026"/>
    <w:rsid w:val="00395C9A"/>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5CF8"/>
    <w:rsid w:val="003D69B6"/>
    <w:rsid w:val="003D7FDF"/>
    <w:rsid w:val="003E042A"/>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21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2729E"/>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585A"/>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1B2"/>
    <w:rsid w:val="0044767E"/>
    <w:rsid w:val="00450331"/>
    <w:rsid w:val="00450E13"/>
    <w:rsid w:val="00451074"/>
    <w:rsid w:val="00451CD3"/>
    <w:rsid w:val="0045225B"/>
    <w:rsid w:val="00452C8C"/>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8A3"/>
    <w:rsid w:val="00472CF1"/>
    <w:rsid w:val="00472E4B"/>
    <w:rsid w:val="00473426"/>
    <w:rsid w:val="00474043"/>
    <w:rsid w:val="004745C8"/>
    <w:rsid w:val="004745FC"/>
    <w:rsid w:val="004748B1"/>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83B"/>
    <w:rsid w:val="00487BC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0EBE"/>
    <w:rsid w:val="004A1326"/>
    <w:rsid w:val="004A2850"/>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8F0"/>
    <w:rsid w:val="004B7B5D"/>
    <w:rsid w:val="004C051E"/>
    <w:rsid w:val="004C0749"/>
    <w:rsid w:val="004C085A"/>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018"/>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0E9"/>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196F"/>
    <w:rsid w:val="00562506"/>
    <w:rsid w:val="00562C61"/>
    <w:rsid w:val="00563DC8"/>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5EF"/>
    <w:rsid w:val="0058476E"/>
    <w:rsid w:val="00584EB4"/>
    <w:rsid w:val="00585C22"/>
    <w:rsid w:val="00585D07"/>
    <w:rsid w:val="005860D9"/>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52B"/>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CF9"/>
    <w:rsid w:val="00624F96"/>
    <w:rsid w:val="00625560"/>
    <w:rsid w:val="00625665"/>
    <w:rsid w:val="006257C2"/>
    <w:rsid w:val="00625E1F"/>
    <w:rsid w:val="00626890"/>
    <w:rsid w:val="00626992"/>
    <w:rsid w:val="00626A3F"/>
    <w:rsid w:val="00626EF9"/>
    <w:rsid w:val="00626F17"/>
    <w:rsid w:val="006279BA"/>
    <w:rsid w:val="00627B23"/>
    <w:rsid w:val="0063060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68D7"/>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1D09"/>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9A6"/>
    <w:rsid w:val="00683D70"/>
    <w:rsid w:val="00683FAB"/>
    <w:rsid w:val="00684255"/>
    <w:rsid w:val="00685747"/>
    <w:rsid w:val="00685846"/>
    <w:rsid w:val="00685850"/>
    <w:rsid w:val="00685A69"/>
    <w:rsid w:val="00685F3F"/>
    <w:rsid w:val="00686B99"/>
    <w:rsid w:val="00686CF7"/>
    <w:rsid w:val="00686E6A"/>
    <w:rsid w:val="006873A6"/>
    <w:rsid w:val="00690252"/>
    <w:rsid w:val="00690E0D"/>
    <w:rsid w:val="00690E25"/>
    <w:rsid w:val="006914A0"/>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27B"/>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8A6"/>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391"/>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2D6"/>
    <w:rsid w:val="007033A4"/>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DE9"/>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625"/>
    <w:rsid w:val="007406D8"/>
    <w:rsid w:val="00740A2E"/>
    <w:rsid w:val="00740AB7"/>
    <w:rsid w:val="00740DD8"/>
    <w:rsid w:val="00741170"/>
    <w:rsid w:val="0074142B"/>
    <w:rsid w:val="00741A7D"/>
    <w:rsid w:val="00741B7D"/>
    <w:rsid w:val="00741C2A"/>
    <w:rsid w:val="007422FE"/>
    <w:rsid w:val="00742318"/>
    <w:rsid w:val="00742C8B"/>
    <w:rsid w:val="00742D47"/>
    <w:rsid w:val="00742D6D"/>
    <w:rsid w:val="00743791"/>
    <w:rsid w:val="00743B96"/>
    <w:rsid w:val="00744159"/>
    <w:rsid w:val="00744588"/>
    <w:rsid w:val="00744764"/>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122"/>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5B"/>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2374"/>
    <w:rsid w:val="007D36E1"/>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B4E"/>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30"/>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366C"/>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21B"/>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7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4CAD"/>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7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1E7"/>
    <w:rsid w:val="008A7A70"/>
    <w:rsid w:val="008B1873"/>
    <w:rsid w:val="008B232B"/>
    <w:rsid w:val="008B25FF"/>
    <w:rsid w:val="008B2724"/>
    <w:rsid w:val="008B2BF8"/>
    <w:rsid w:val="008B2D29"/>
    <w:rsid w:val="008B353D"/>
    <w:rsid w:val="008B412D"/>
    <w:rsid w:val="008B4658"/>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418C"/>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D5A"/>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1E6"/>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3B65"/>
    <w:rsid w:val="00934D3D"/>
    <w:rsid w:val="009351A2"/>
    <w:rsid w:val="0093543F"/>
    <w:rsid w:val="009356D5"/>
    <w:rsid w:val="009360E4"/>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67D26"/>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92A"/>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214"/>
    <w:rsid w:val="009C340B"/>
    <w:rsid w:val="009C3F94"/>
    <w:rsid w:val="009C418E"/>
    <w:rsid w:val="009C4A1F"/>
    <w:rsid w:val="009C4F9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5B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9F7869"/>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997"/>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0C0"/>
    <w:rsid w:val="00A41292"/>
    <w:rsid w:val="00A41714"/>
    <w:rsid w:val="00A41800"/>
    <w:rsid w:val="00A42228"/>
    <w:rsid w:val="00A43FC8"/>
    <w:rsid w:val="00A4400F"/>
    <w:rsid w:val="00A4468A"/>
    <w:rsid w:val="00A446B2"/>
    <w:rsid w:val="00A45896"/>
    <w:rsid w:val="00A46A63"/>
    <w:rsid w:val="00A4763D"/>
    <w:rsid w:val="00A47680"/>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2D"/>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981"/>
    <w:rsid w:val="00AF4EB3"/>
    <w:rsid w:val="00AF4EBA"/>
    <w:rsid w:val="00AF5250"/>
    <w:rsid w:val="00AF5B2E"/>
    <w:rsid w:val="00AF709A"/>
    <w:rsid w:val="00AF7AF9"/>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98A"/>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21BE"/>
    <w:rsid w:val="00B133E6"/>
    <w:rsid w:val="00B13B0D"/>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1B74"/>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2925"/>
    <w:rsid w:val="00B530D3"/>
    <w:rsid w:val="00B530D9"/>
    <w:rsid w:val="00B53849"/>
    <w:rsid w:val="00B5398C"/>
    <w:rsid w:val="00B53D64"/>
    <w:rsid w:val="00B53D84"/>
    <w:rsid w:val="00B53DE2"/>
    <w:rsid w:val="00B53F34"/>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59F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C35"/>
    <w:rsid w:val="00BB1EB3"/>
    <w:rsid w:val="00BB1F00"/>
    <w:rsid w:val="00BB36D0"/>
    <w:rsid w:val="00BB3953"/>
    <w:rsid w:val="00BB4F0E"/>
    <w:rsid w:val="00BB50A9"/>
    <w:rsid w:val="00BB5E1E"/>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868"/>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1F53"/>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29D9"/>
    <w:rsid w:val="00C330F0"/>
    <w:rsid w:val="00C3379C"/>
    <w:rsid w:val="00C35733"/>
    <w:rsid w:val="00C3593C"/>
    <w:rsid w:val="00C362D1"/>
    <w:rsid w:val="00C36384"/>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545"/>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3F5"/>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0F4"/>
    <w:rsid w:val="00D47E1F"/>
    <w:rsid w:val="00D503EB"/>
    <w:rsid w:val="00D50742"/>
    <w:rsid w:val="00D512FE"/>
    <w:rsid w:val="00D5212B"/>
    <w:rsid w:val="00D52346"/>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4E7"/>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AE8"/>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BE3"/>
    <w:rsid w:val="00DB7E7F"/>
    <w:rsid w:val="00DC01AA"/>
    <w:rsid w:val="00DC084A"/>
    <w:rsid w:val="00DC1603"/>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93E"/>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C3A"/>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DF712F"/>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735"/>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6DE3"/>
    <w:rsid w:val="00E478BF"/>
    <w:rsid w:val="00E50C93"/>
    <w:rsid w:val="00E51761"/>
    <w:rsid w:val="00E51BE6"/>
    <w:rsid w:val="00E51CBA"/>
    <w:rsid w:val="00E51F35"/>
    <w:rsid w:val="00E54048"/>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0BB6"/>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386"/>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33E"/>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1A7F"/>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2A5"/>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6F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5FC7"/>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5F48"/>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913205E"/>
  <w15:chartTrackingRefBased/>
  <w15:docId w15:val="{DD9D4234-D51D-411C-A111-3600AC60C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875E7B"/>
    <w:rPr>
      <w:vertAlign w:val="superscript"/>
    </w:rPr>
  </w:style>
  <w:style w:type="character" w:styleId="Hyperlnk">
    <w:name w:val="Hyperlink"/>
    <w:basedOn w:val="Standardstycketeckensnitt"/>
    <w:uiPriority w:val="58"/>
    <w:semiHidden/>
    <w:locked/>
    <w:rsid w:val="00875E7B"/>
    <w:rPr>
      <w:color w:val="0563C1" w:themeColor="hyperlink"/>
      <w:u w:val="single"/>
    </w:rPr>
  </w:style>
  <w:style w:type="character" w:styleId="Olstomnmnande">
    <w:name w:val="Unresolved Mention"/>
    <w:basedOn w:val="Standardstycketeckensnitt"/>
    <w:uiPriority w:val="99"/>
    <w:semiHidden/>
    <w:unhideWhenUsed/>
    <w:rsid w:val="00875E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7117128">
      <w:bodyDiv w:val="1"/>
      <w:marLeft w:val="0"/>
      <w:marRight w:val="0"/>
      <w:marTop w:val="0"/>
      <w:marBottom w:val="0"/>
      <w:divBdr>
        <w:top w:val="none" w:sz="0" w:space="0" w:color="auto"/>
        <w:left w:val="none" w:sz="0" w:space="0" w:color="auto"/>
        <w:bottom w:val="none" w:sz="0" w:space="0" w:color="auto"/>
        <w:right w:val="none" w:sz="0" w:space="0" w:color="auto"/>
      </w:divBdr>
      <w:divsChild>
        <w:div w:id="594943688">
          <w:marLeft w:val="0"/>
          <w:marRight w:val="0"/>
          <w:marTop w:val="0"/>
          <w:marBottom w:val="0"/>
          <w:divBdr>
            <w:top w:val="none" w:sz="0" w:space="0" w:color="auto"/>
            <w:left w:val="none" w:sz="0" w:space="0" w:color="auto"/>
            <w:bottom w:val="none" w:sz="0" w:space="0" w:color="auto"/>
            <w:right w:val="none" w:sz="0" w:space="0" w:color="auto"/>
          </w:divBdr>
        </w:div>
        <w:div w:id="1955362738">
          <w:marLeft w:val="0"/>
          <w:marRight w:val="0"/>
          <w:marTop w:val="0"/>
          <w:marBottom w:val="0"/>
          <w:divBdr>
            <w:top w:val="none" w:sz="0" w:space="0" w:color="auto"/>
            <w:left w:val="none" w:sz="0" w:space="0" w:color="auto"/>
            <w:bottom w:val="none" w:sz="0" w:space="0" w:color="auto"/>
            <w:right w:val="none" w:sz="0" w:space="0" w:color="auto"/>
          </w:divBdr>
        </w:div>
        <w:div w:id="3659838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2372B0750EB4B8C831C9A9F61605AD0"/>
        <w:category>
          <w:name w:val="Allmänt"/>
          <w:gallery w:val="placeholder"/>
        </w:category>
        <w:types>
          <w:type w:val="bbPlcHdr"/>
        </w:types>
        <w:behaviors>
          <w:behavior w:val="content"/>
        </w:behaviors>
        <w:guid w:val="{75343124-32D0-43CC-8099-619E2587BF01}"/>
      </w:docPartPr>
      <w:docPartBody>
        <w:p w:rsidR="00146402" w:rsidRDefault="00146402">
          <w:pPr>
            <w:pStyle w:val="D2372B0750EB4B8C831C9A9F61605AD0"/>
          </w:pPr>
          <w:r w:rsidRPr="005A0A93">
            <w:rPr>
              <w:rStyle w:val="Platshllartext"/>
            </w:rPr>
            <w:t>Förslag till riksdagsbeslut</w:t>
          </w:r>
        </w:p>
      </w:docPartBody>
    </w:docPart>
    <w:docPart>
      <w:docPartPr>
        <w:name w:val="9906B459C33C4A758E20685A1E04EAB3"/>
        <w:category>
          <w:name w:val="Allmänt"/>
          <w:gallery w:val="placeholder"/>
        </w:category>
        <w:types>
          <w:type w:val="bbPlcHdr"/>
        </w:types>
        <w:behaviors>
          <w:behavior w:val="content"/>
        </w:behaviors>
        <w:guid w:val="{8A2F8F8D-8C7F-4D7C-A800-052643FB0316}"/>
      </w:docPartPr>
      <w:docPartBody>
        <w:p w:rsidR="00146402" w:rsidRDefault="00146402">
          <w:pPr>
            <w:pStyle w:val="9906B459C33C4A758E20685A1E04EAB3"/>
          </w:pPr>
          <w:r w:rsidRPr="005A0A93">
            <w:rPr>
              <w:rStyle w:val="Platshllartext"/>
            </w:rPr>
            <w:t>Motivering</w:t>
          </w:r>
        </w:p>
      </w:docPartBody>
    </w:docPart>
    <w:docPart>
      <w:docPartPr>
        <w:name w:val="E8F9B89C56B54134A380B4582E7ADE44"/>
        <w:category>
          <w:name w:val="Allmänt"/>
          <w:gallery w:val="placeholder"/>
        </w:category>
        <w:types>
          <w:type w:val="bbPlcHdr"/>
        </w:types>
        <w:behaviors>
          <w:behavior w:val="content"/>
        </w:behaviors>
        <w:guid w:val="{04033D4E-A3E7-464A-9B8E-9FD23E9563F8}"/>
      </w:docPartPr>
      <w:docPartBody>
        <w:p w:rsidR="00146402" w:rsidRDefault="00146402">
          <w:pPr>
            <w:pStyle w:val="E8F9B89C56B54134A380B4582E7ADE44"/>
          </w:pPr>
          <w:r>
            <w:rPr>
              <w:rStyle w:val="Platshllartext"/>
            </w:rPr>
            <w:t xml:space="preserve"> </w:t>
          </w:r>
        </w:p>
      </w:docPartBody>
    </w:docPart>
    <w:docPart>
      <w:docPartPr>
        <w:name w:val="4ABC20002A714988BE8526BD0FF5A6D4"/>
        <w:category>
          <w:name w:val="Allmänt"/>
          <w:gallery w:val="placeholder"/>
        </w:category>
        <w:types>
          <w:type w:val="bbPlcHdr"/>
        </w:types>
        <w:behaviors>
          <w:behavior w:val="content"/>
        </w:behaviors>
        <w:guid w:val="{B1E857AE-B0DE-46CB-A1A8-199FA1CBBDFF}"/>
      </w:docPartPr>
      <w:docPartBody>
        <w:p w:rsidR="00146402" w:rsidRDefault="00146402">
          <w:pPr>
            <w:pStyle w:val="4ABC20002A714988BE8526BD0FF5A6D4"/>
          </w:pPr>
          <w:r>
            <w:t xml:space="preserve"> </w:t>
          </w:r>
        </w:p>
      </w:docPartBody>
    </w:docPart>
    <w:docPart>
      <w:docPartPr>
        <w:name w:val="EE631022E46B4B7EAB232523C0849989"/>
        <w:category>
          <w:name w:val="Allmänt"/>
          <w:gallery w:val="placeholder"/>
        </w:category>
        <w:types>
          <w:type w:val="bbPlcHdr"/>
        </w:types>
        <w:behaviors>
          <w:behavior w:val="content"/>
        </w:behaviors>
        <w:guid w:val="{31B2F80B-D769-44B3-B5A6-DEBF97D1CED0}"/>
      </w:docPartPr>
      <w:docPartBody>
        <w:p w:rsidR="009101CC" w:rsidRDefault="009101C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6402"/>
    <w:rsid w:val="00146402"/>
    <w:rsid w:val="005D4B88"/>
    <w:rsid w:val="009101CC"/>
    <w:rsid w:val="009C0C83"/>
    <w:rsid w:val="00AD7930"/>
    <w:rsid w:val="00E07CC9"/>
    <w:rsid w:val="00E142B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142BC"/>
    <w:rPr>
      <w:color w:val="F4B083" w:themeColor="accent2" w:themeTint="99"/>
    </w:rPr>
  </w:style>
  <w:style w:type="paragraph" w:customStyle="1" w:styleId="D2372B0750EB4B8C831C9A9F61605AD0">
    <w:name w:val="D2372B0750EB4B8C831C9A9F61605AD0"/>
  </w:style>
  <w:style w:type="paragraph" w:customStyle="1" w:styleId="76E05D5C008A4455812C1F8754BE1084">
    <w:name w:val="76E05D5C008A4455812C1F8754BE108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50D4DDE85674F2585551873E2D45805">
    <w:name w:val="A50D4DDE85674F2585551873E2D45805"/>
  </w:style>
  <w:style w:type="paragraph" w:customStyle="1" w:styleId="9906B459C33C4A758E20685A1E04EAB3">
    <w:name w:val="9906B459C33C4A758E20685A1E04EAB3"/>
  </w:style>
  <w:style w:type="paragraph" w:customStyle="1" w:styleId="E0267B0C9E794A4AB1D14EE43EE65933">
    <w:name w:val="E0267B0C9E794A4AB1D14EE43EE65933"/>
  </w:style>
  <w:style w:type="paragraph" w:customStyle="1" w:styleId="676E2A24E646466EA82313598B6D881F">
    <w:name w:val="676E2A24E646466EA82313598B6D881F"/>
  </w:style>
  <w:style w:type="paragraph" w:customStyle="1" w:styleId="E8F9B89C56B54134A380B4582E7ADE44">
    <w:name w:val="E8F9B89C56B54134A380B4582E7ADE44"/>
  </w:style>
  <w:style w:type="paragraph" w:customStyle="1" w:styleId="4ABC20002A714988BE8526BD0FF5A6D4">
    <w:name w:val="4ABC20002A714988BE8526BD0FF5A6D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D037DFE-5AA6-4240-B3F8-8A004FB108E6}"/>
</file>

<file path=customXml/itemProps2.xml><?xml version="1.0" encoding="utf-8"?>
<ds:datastoreItem xmlns:ds="http://schemas.openxmlformats.org/officeDocument/2006/customXml" ds:itemID="{C2FED75D-D6F2-4163-8AB5-3C72EA0CF35D}"/>
</file>

<file path=customXml/itemProps3.xml><?xml version="1.0" encoding="utf-8"?>
<ds:datastoreItem xmlns:ds="http://schemas.openxmlformats.org/officeDocument/2006/customXml" ds:itemID="{069514E7-8B41-47D4-8C24-6F029727E59B}"/>
</file>

<file path=docProps/app.xml><?xml version="1.0" encoding="utf-8"?>
<Properties xmlns="http://schemas.openxmlformats.org/officeDocument/2006/extended-properties" xmlns:vt="http://schemas.openxmlformats.org/officeDocument/2006/docPropsVTypes">
  <Template>Normal</Template>
  <TotalTime>22</TotalTime>
  <Pages>3</Pages>
  <Words>1015</Words>
  <Characters>5881</Characters>
  <Application>Microsoft Office Word</Application>
  <DocSecurity>0</DocSecurity>
  <Lines>99</Lines>
  <Paragraphs>30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med anledning av regeringens proposition 2021 22 36 Ämnesbetyg   betygen ska bättre spegla elevers kunskaper</vt:lpstr>
      <vt:lpstr>
      </vt:lpstr>
    </vt:vector>
  </TitlesOfParts>
  <Company>Sveriges riksdag</Company>
  <LinksUpToDate>false</LinksUpToDate>
  <CharactersWithSpaces>6866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