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32CA" w:rsidRPr="002932CA" w:rsidRDefault="002932CA">
      <w:pPr>
        <w:pStyle w:val="Frslagsrubrik"/>
      </w:pPr>
      <w:r w:rsidRPr="002932CA">
        <w:t>Förslag till riksdagsbeslut</w:t>
      </w:r>
    </w:p>
    <w:p w:rsidR="002932CA" w:rsidRPr="002932CA" w:rsidRDefault="002932CA">
      <w:pPr>
        <w:pStyle w:val="Hemstlatt"/>
        <w:ind w:left="0"/>
      </w:pPr>
      <w:r w:rsidRPr="002932CA">
        <w:t xml:space="preserve">Riksdagen tillkännager för regeringen som sin mening vad som anförs i motionen om </w:t>
      </w:r>
      <w:r w:rsidRPr="002932CA">
        <w:rPr>
          <w:color w:val="000000"/>
        </w:rPr>
        <w:t>att djurskyddslagstiftningen kompletteras med krav på att brandlarm och sprinklersystem ska finnas i ladugårdarna och sta</w:t>
      </w:r>
      <w:r w:rsidRPr="002932CA">
        <w:rPr>
          <w:color w:val="000000"/>
        </w:rPr>
        <w:t>l</w:t>
      </w:r>
      <w:r w:rsidRPr="002932CA">
        <w:rPr>
          <w:color w:val="000000"/>
        </w:rPr>
        <w:t>larna.</w:t>
      </w:r>
    </w:p>
    <w:p w:rsidR="002932CA" w:rsidRPr="002932CA" w:rsidRDefault="002932CA">
      <w:pPr>
        <w:pStyle w:val="Rubrik1"/>
      </w:pPr>
      <w:r w:rsidRPr="002932CA">
        <w:t>Motivering</w:t>
      </w:r>
    </w:p>
    <w:p w:rsidR="002932CA" w:rsidRPr="002932CA" w:rsidRDefault="002932CA">
      <w:r w:rsidRPr="002932CA">
        <w:t>Varje år utbryter ett flertal bränder i ladugårdar och stallar där jordbruksdjur vistas. Alltför många av dessa bränder innebär att ett stort antal djur brinner inne och byggnaderna totalförstörs. Detta utgör stora lidanden för djuren som avlider under helt oacceptabla djurskyddsförhållanden. Dessutom går stora ekonomiska värden till spillo.</w:t>
      </w:r>
    </w:p>
    <w:p w:rsidR="002932CA" w:rsidRPr="002932CA" w:rsidRDefault="002932CA">
      <w:pPr>
        <w:pStyle w:val="Normaltindrag"/>
      </w:pPr>
      <w:r w:rsidRPr="002932CA">
        <w:t>Många av dessa tragiska bränder skulle kunna upptäckas i tid om bran</w:t>
      </w:r>
      <w:r w:rsidRPr="002932CA">
        <w:t>d</w:t>
      </w:r>
      <w:r w:rsidRPr="002932CA">
        <w:t>larm fanns. Skadorna skulle också kunna förhindras eller minskas om ett sprinklersystem fanns. I en del fall är även ladugårdarna och stallarna belägna långt ifrån något bostadshus, varför bränderna är ännu mycket svårare att upptäcka i tid.</w:t>
      </w:r>
    </w:p>
    <w:p w:rsidR="002932CA" w:rsidRPr="002932CA" w:rsidRDefault="002932CA">
      <w:pPr>
        <w:pStyle w:val="Normaltindrag"/>
      </w:pPr>
      <w:r w:rsidRPr="002932CA">
        <w:t>Vi har i dag i Sverige en stark djurskyddslagstiftning som vi kan vara sto</w:t>
      </w:r>
      <w:r w:rsidRPr="002932CA">
        <w:t>l</w:t>
      </w:r>
      <w:r w:rsidRPr="002932CA">
        <w:t>ta över. Men det finns många områden den inte täcker in och detta är ett s</w:t>
      </w:r>
      <w:r w:rsidRPr="002932CA">
        <w:t>å</w:t>
      </w:r>
      <w:r w:rsidRPr="002932CA">
        <w:t>dant område. Därför bör regeringen ta initiativ till att gällande djurskyddsla</w:t>
      </w:r>
      <w:r w:rsidRPr="002932CA">
        <w:t>g</w:t>
      </w:r>
      <w:r w:rsidRPr="002932CA">
        <w:t>stiftning kompletteras med krav på att brandlarm och sprinklersystem ska finnas i ladugårdarna och stallarna.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932CA">
        <w:trPr>
          <w:cantSplit/>
        </w:trPr>
        <w:tc>
          <w:tcPr>
            <w:tcW w:w="3046" w:type="dxa"/>
          </w:tcPr>
          <w:p w:rsidR="002932CA" w:rsidRPr="002932CA" w:rsidRDefault="002932CA">
            <w:pPr>
              <w:pStyle w:val="UnderskriftDatum"/>
              <w:spacing w:before="240"/>
            </w:pPr>
            <w:r w:rsidRPr="002932CA">
              <w:t>Stockholm den 28 september 2009</w:t>
            </w:r>
          </w:p>
        </w:tc>
        <w:tc>
          <w:tcPr>
            <w:tcW w:w="3047" w:type="dxa"/>
          </w:tcPr>
          <w:p w:rsidR="002932CA" w:rsidRPr="002932CA" w:rsidRDefault="002932CA">
            <w:pPr>
              <w:pStyle w:val="Underskrifter"/>
              <w:spacing w:before="240"/>
            </w:pPr>
          </w:p>
        </w:tc>
      </w:tr>
      <w:tr w:rsidR="00000000" w:rsidRPr="002932CA">
        <w:trPr>
          <w:cantSplit/>
        </w:trPr>
        <w:tc>
          <w:tcPr>
            <w:tcW w:w="3046" w:type="dxa"/>
          </w:tcPr>
          <w:p w:rsidR="002932CA" w:rsidRPr="002932CA" w:rsidRDefault="002932CA">
            <w:pPr>
              <w:pStyle w:val="Underskrifter"/>
            </w:pPr>
            <w:r w:rsidRPr="002932CA">
              <w:t>Catharina Bråkenhielm (s)</w:t>
            </w:r>
          </w:p>
        </w:tc>
        <w:tc>
          <w:tcPr>
            <w:tcW w:w="3046" w:type="dxa"/>
          </w:tcPr>
          <w:p w:rsidR="002932CA" w:rsidRPr="002932CA" w:rsidRDefault="002932CA">
            <w:pPr>
              <w:pStyle w:val="Underskrifter"/>
            </w:pPr>
          </w:p>
        </w:tc>
      </w:tr>
    </w:tbl>
    <w:p w:rsidR="002932CA" w:rsidRPr="002932CA" w:rsidRDefault="002932CA">
      <w:pPr>
        <w:pStyle w:val="Normaltindrag"/>
      </w:pPr>
    </w:p>
    <w:sectPr w:rsidR="00000000" w:rsidRPr="002932C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32CA" w:rsidRPr="002932CA" w:rsidRDefault="002932CA">
      <w:r w:rsidRPr="002932CA">
        <w:separator/>
      </w:r>
    </w:p>
  </w:endnote>
  <w:endnote w:type="continuationSeparator" w:id="0">
    <w:p w:rsidR="002932CA" w:rsidRPr="002932CA" w:rsidRDefault="002932CA">
      <w:r w:rsidRPr="002932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2CA" w:rsidRPr="002932CA" w:rsidRDefault="002932CA">
    <w:pPr>
      <w:pStyle w:val="Sidfot"/>
    </w:pPr>
    <w:r w:rsidRPr="002932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87234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2CA" w:rsidRDefault="002932C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932CA" w:rsidRDefault="002932C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2CA" w:rsidRPr="002932CA" w:rsidRDefault="002932CA">
    <w:pPr>
      <w:pStyle w:val="Sidfot"/>
    </w:pPr>
    <w:r w:rsidRPr="002932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1714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2CA" w:rsidRDefault="002932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932CA" w:rsidRDefault="002932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2CA" w:rsidRPr="002932CA" w:rsidRDefault="002932CA">
    <w:pPr>
      <w:pStyle w:val="Sidfot"/>
    </w:pPr>
    <w:r w:rsidRPr="002932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08825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2CA" w:rsidRDefault="002932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932CA" w:rsidRDefault="002932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32CA" w:rsidRPr="002932CA" w:rsidRDefault="002932CA">
      <w:r w:rsidRPr="002932CA">
        <w:separator/>
      </w:r>
    </w:p>
  </w:footnote>
  <w:footnote w:type="continuationSeparator" w:id="0">
    <w:p w:rsidR="002932CA" w:rsidRPr="002932CA" w:rsidRDefault="002932CA">
      <w:r w:rsidRPr="002932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2CA" w:rsidRPr="002932CA" w:rsidRDefault="002932CA">
    <w:pPr>
      <w:pStyle w:val="Sidhuvud"/>
    </w:pPr>
    <w:r w:rsidRPr="002932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90075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2CA" w:rsidRDefault="002932C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932CA" w:rsidRDefault="002932C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2CA" w:rsidRPr="002932CA" w:rsidRDefault="002932CA">
    <w:pPr>
      <w:pStyle w:val="Sidhuvud"/>
    </w:pPr>
    <w:r w:rsidRPr="002932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65301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2CA" w:rsidRDefault="002932C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932CA" w:rsidRDefault="002932C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2CA" w:rsidRPr="002932CA" w:rsidRDefault="002932CA">
    <w:pPr>
      <w:pStyle w:val="FSHNormal"/>
      <w:tabs>
        <w:tab w:val="right" w:pos="5840"/>
      </w:tabs>
    </w:pPr>
    <w:r w:rsidRPr="002932CA">
      <w:br/>
    </w:r>
    <w:r w:rsidRPr="002932CA">
      <w:fldChar w:fldCharType="begin" w:fldLock="1"/>
    </w:r>
    <w:r w:rsidRPr="002932CA">
      <w:instrText xml:space="preserve"> DOCPROPERTY</w:instrText>
    </w:r>
    <w:r w:rsidRPr="002932CA">
      <w:rPr>
        <w:sz w:val="18"/>
      </w:rPr>
      <w:instrText xml:space="preserve"> "YearUser" *\charformat </w:instrText>
    </w:r>
    <w:r w:rsidRPr="002932CA">
      <w:fldChar w:fldCharType="separate"/>
    </w:r>
    <w:r w:rsidRPr="002932CA">
      <w:t>2009/10</w:t>
    </w:r>
    <w:r w:rsidRPr="002932CA">
      <w:fldChar w:fldCharType="end"/>
    </w:r>
    <w:r w:rsidRPr="002932CA">
      <w:t xml:space="preserve"> </w:t>
    </w:r>
    <w:r w:rsidRPr="002932CA">
      <w:tab/>
      <w:t xml:space="preserve">mnr: </w:t>
    </w:r>
    <w:r w:rsidRPr="002932CA">
      <w:fldChar w:fldCharType="begin" w:fldLock="1"/>
    </w:r>
    <w:r w:rsidRPr="002932CA">
      <w:instrText xml:space="preserve"> DOCPROPERTY</w:instrText>
    </w:r>
    <w:r w:rsidRPr="002932CA">
      <w:rPr>
        <w:sz w:val="18"/>
      </w:rPr>
      <w:instrText xml:space="preserve"> "Motionsnummer" *\charformat </w:instrText>
    </w:r>
    <w:r w:rsidRPr="002932CA">
      <w:fldChar w:fldCharType="separate"/>
    </w:r>
    <w:r w:rsidRPr="002932CA">
      <w:t>MJ232</w:t>
    </w:r>
    <w:r w:rsidRPr="002932CA">
      <w:fldChar w:fldCharType="end"/>
    </w:r>
    <w:r w:rsidRPr="002932CA">
      <w:br/>
    </w:r>
    <w:r w:rsidRPr="002932CA">
      <w:fldChar w:fldCharType="begin" w:fldLock="1"/>
    </w:r>
    <w:r w:rsidRPr="002932CA">
      <w:instrText xml:space="preserve"> DOCPROPERTY</w:instrText>
    </w:r>
    <w:r w:rsidRPr="002932CA">
      <w:rPr>
        <w:sz w:val="18"/>
      </w:rPr>
      <w:instrText xml:space="preserve"> "Samling" *\charformat </w:instrText>
    </w:r>
    <w:r w:rsidRPr="002932CA">
      <w:fldChar w:fldCharType="end"/>
    </w:r>
    <w:r w:rsidRPr="002932CA">
      <w:tab/>
      <w:t xml:space="preserve">pnr: </w:t>
    </w:r>
    <w:r w:rsidRPr="002932CA">
      <w:fldChar w:fldCharType="begin" w:fldLock="1"/>
    </w:r>
    <w:r w:rsidRPr="002932CA">
      <w:instrText xml:space="preserve"> DOCPROPERTY</w:instrText>
    </w:r>
    <w:r w:rsidRPr="002932CA">
      <w:rPr>
        <w:sz w:val="18"/>
      </w:rPr>
      <w:instrText xml:space="preserve"> "Partinummer" *\charformat </w:instrText>
    </w:r>
    <w:r w:rsidRPr="002932CA">
      <w:fldChar w:fldCharType="separate"/>
    </w:r>
    <w:r w:rsidRPr="002932CA">
      <w:t>s28047</w:t>
    </w:r>
    <w:r w:rsidRPr="002932CA">
      <w:fldChar w:fldCharType="end"/>
    </w:r>
  </w:p>
  <w:p w:rsidR="002932CA" w:rsidRPr="002932CA" w:rsidRDefault="002932CA">
    <w:pPr>
      <w:pStyle w:val="FSHRub1"/>
    </w:pPr>
    <w:r w:rsidRPr="002932CA">
      <w:t>Motion till riksdagen</w:t>
    </w:r>
    <w:r w:rsidRPr="002932CA">
      <w:br/>
    </w:r>
    <w:r w:rsidRPr="002932CA">
      <w:fldChar w:fldCharType="begin" w:fldLock="1"/>
    </w:r>
    <w:r w:rsidRPr="002932CA">
      <w:instrText xml:space="preserve"> DOCPROPERTY "YearUser" *\charformat </w:instrText>
    </w:r>
    <w:r w:rsidRPr="002932CA">
      <w:fldChar w:fldCharType="separate"/>
    </w:r>
    <w:r w:rsidRPr="002932CA">
      <w:t>2009/10</w:t>
    </w:r>
    <w:r w:rsidRPr="002932CA">
      <w:fldChar w:fldCharType="end"/>
    </w:r>
    <w:r w:rsidRPr="002932CA">
      <w:t>:</w:t>
    </w:r>
    <w:r w:rsidRPr="002932CA">
      <w:fldChar w:fldCharType="begin" w:fldLock="1"/>
    </w:r>
    <w:r w:rsidRPr="002932CA">
      <w:instrText xml:space="preserve"> DOCPROPERTY "Motionsnummer" *\charformat </w:instrText>
    </w:r>
    <w:r w:rsidRPr="002932CA">
      <w:fldChar w:fldCharType="separate"/>
    </w:r>
    <w:r w:rsidRPr="002932CA">
      <w:t>MJ232</w:t>
    </w:r>
    <w:r w:rsidRPr="002932CA">
      <w:fldChar w:fldCharType="end"/>
    </w:r>
  </w:p>
  <w:p w:rsidR="002932CA" w:rsidRPr="002932CA" w:rsidRDefault="002932CA">
    <w:pPr>
      <w:pStyle w:val="FSHNormalS5"/>
    </w:pPr>
    <w:r w:rsidRPr="002932CA">
      <w:fldChar w:fldCharType="begin" w:fldLock="1"/>
    </w:r>
    <w:r w:rsidRPr="002932CA">
      <w:instrText xml:space="preserve"> DOCPROPERTY "MotionarText" *\charformat </w:instrText>
    </w:r>
    <w:r w:rsidRPr="002932CA">
      <w:fldChar w:fldCharType="separate"/>
    </w:r>
    <w:r w:rsidRPr="002932CA">
      <w:t>av Catharina Bråkenhielm (s)</w:t>
    </w:r>
    <w:r w:rsidRPr="002932CA">
      <w:fldChar w:fldCharType="end"/>
    </w:r>
    <w:r w:rsidRPr="002932CA">
      <w:br/>
    </w:r>
    <w:r w:rsidRPr="002932CA">
      <w:fldChar w:fldCharType="begin" w:fldLock="1"/>
    </w:r>
    <w:r w:rsidRPr="002932CA">
      <w:instrText xml:space="preserve"> DOCPROPERTY "SvarFrasKort" *\charformat </w:instrText>
    </w:r>
    <w:r w:rsidRPr="002932CA">
      <w:fldChar w:fldCharType="end"/>
    </w:r>
  </w:p>
  <w:p w:rsidR="002932CA" w:rsidRPr="002932CA" w:rsidRDefault="002932CA">
    <w:pPr>
      <w:pStyle w:val="FSHTitel"/>
    </w:pPr>
    <w:r w:rsidRPr="002932CA">
      <w:fldChar w:fldCharType="begin" w:fldLock="1"/>
    </w:r>
    <w:r w:rsidRPr="002932CA">
      <w:instrText xml:space="preserve"> DOCPROPERTY</w:instrText>
    </w:r>
    <w:r w:rsidRPr="002932CA">
      <w:rPr>
        <w:sz w:val="18"/>
      </w:rPr>
      <w:instrText xml:space="preserve"> "RubrikSvar" *\charformat </w:instrText>
    </w:r>
    <w:r w:rsidRPr="002932CA">
      <w:fldChar w:fldCharType="separate"/>
    </w:r>
    <w:r w:rsidRPr="002932CA">
      <w:t>Brandlarm och sprinklersystem i ladugårdar och stallar</w:t>
    </w:r>
    <w:r w:rsidRPr="002932CA">
      <w:fldChar w:fldCharType="end"/>
    </w:r>
  </w:p>
  <w:p w:rsidR="002932CA" w:rsidRPr="002932CA" w:rsidRDefault="002932CA">
    <w:pPr>
      <w:pStyle w:val="Normal00"/>
    </w:pPr>
  </w:p>
  <w:p w:rsidR="002932CA" w:rsidRPr="002932CA" w:rsidRDefault="002932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20127748">
    <w:abstractNumId w:val="8"/>
  </w:num>
  <w:num w:numId="2" w16cid:durableId="157775281">
    <w:abstractNumId w:val="9"/>
  </w:num>
  <w:num w:numId="3" w16cid:durableId="1752002833">
    <w:abstractNumId w:val="8"/>
  </w:num>
  <w:num w:numId="4" w16cid:durableId="1805999360">
    <w:abstractNumId w:val="9"/>
  </w:num>
  <w:num w:numId="5" w16cid:durableId="301934298">
    <w:abstractNumId w:val="13"/>
  </w:num>
  <w:num w:numId="6" w16cid:durableId="1078985014">
    <w:abstractNumId w:val="10"/>
  </w:num>
  <w:num w:numId="7" w16cid:durableId="301925846">
    <w:abstractNumId w:val="11"/>
  </w:num>
  <w:num w:numId="8" w16cid:durableId="347832074">
    <w:abstractNumId w:val="12"/>
  </w:num>
  <w:num w:numId="9" w16cid:durableId="1973512304">
    <w:abstractNumId w:val="8"/>
  </w:num>
  <w:num w:numId="10" w16cid:durableId="1535531686">
    <w:abstractNumId w:val="3"/>
  </w:num>
  <w:num w:numId="11" w16cid:durableId="1247493291">
    <w:abstractNumId w:val="2"/>
  </w:num>
  <w:num w:numId="12" w16cid:durableId="627929095">
    <w:abstractNumId w:val="1"/>
  </w:num>
  <w:num w:numId="13" w16cid:durableId="50664501">
    <w:abstractNumId w:val="0"/>
  </w:num>
  <w:num w:numId="14" w16cid:durableId="1944604180">
    <w:abstractNumId w:val="9"/>
  </w:num>
  <w:num w:numId="15" w16cid:durableId="424302078">
    <w:abstractNumId w:val="7"/>
  </w:num>
  <w:num w:numId="16" w16cid:durableId="1152991577">
    <w:abstractNumId w:val="6"/>
  </w:num>
  <w:num w:numId="17" w16cid:durableId="1125462617">
    <w:abstractNumId w:val="5"/>
  </w:num>
  <w:num w:numId="18" w16cid:durableId="1109471788">
    <w:abstractNumId w:val="4"/>
  </w:num>
  <w:num w:numId="19" w16cid:durableId="233704410">
    <w:abstractNumId w:val="11"/>
  </w:num>
  <w:num w:numId="20" w16cid:durableId="1309284776">
    <w:abstractNumId w:val="10"/>
  </w:num>
  <w:num w:numId="21" w16cid:durableId="20790100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6"/>
    <w:docVar w:name="PersonGUIDs" w:val="{7C8C8FEA-CFC8-4DA7-939F-B31067DC5BB4}"/>
  </w:docVars>
  <w:rsids>
    <w:rsidRoot w:val="00034296"/>
    <w:rsid w:val="00034296"/>
    <w:rsid w:val="002932C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5D3D155-6530-4EB6-9B25-E24D6C82F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1117</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s28047</vt:lpstr>
    </vt:vector>
  </TitlesOfParts>
  <Company>Riksdagen</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s28047</dc:title>
  <dc:subject>s28047</dc:subject>
  <dc:creator>Riksdagen</dc:creator>
  <cp:keywords>Riksdagen</cp:keywords>
  <dc:description>Nya formatmallshantering för förslag+urix bakåtkomp+könamn</dc:description>
  <cp:lastModifiedBy>Lars Brink</cp:lastModifiedBy>
  <cp:revision>2</cp:revision>
  <cp:lastPrinted>2010-01-24T13:09:00Z</cp:lastPrinted>
  <dcterms:created xsi:type="dcterms:W3CDTF">2025-12-17T20:30:00Z</dcterms:created>
  <dcterms:modified xsi:type="dcterms:W3CDTF">2025-12-17T20:30:00Z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mot2000_515_2009-12-16</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Brandlarm och sprinklersystem i ladugårdar och stallar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Brandlarm och sprinklersystem i ladugårdar och stallar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s28047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MJ232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20092010000000000115000280470069</vt:lpwstr>
  </property>
  <property fmtid="{D5CDD505-2E9C-101B-9397-08002B2CF9AE}" pid="47" name="datum">
    <vt:lpwstr>090928</vt:lpwstr>
  </property>
  <property fmtid="{D5CDD505-2E9C-101B-9397-08002B2CF9AE}" pid="48" name="avsändar-e-post">
    <vt:lpwstr>petra.dahlberg@riksdagen.se</vt:lpwstr>
  </property>
  <property fmtid="{D5CDD505-2E9C-101B-9397-08002B2CF9AE}" pid="49" name="id">
    <vt:lpwstr>20092010000000000115000280470069</vt:lpwstr>
  </property>
  <property fmtid="{D5CDD505-2E9C-101B-9397-08002B2CF9AE}" pid="50" name="nummer">
    <vt:lpwstr>232</vt:lpwstr>
  </property>
  <property fmtid="{D5CDD505-2E9C-101B-9397-08002B2CF9AE}" pid="51" name="utskottsbeteckning">
    <vt:lpwstr>MJ</vt:lpwstr>
  </property>
  <property fmtid="{D5CDD505-2E9C-101B-9397-08002B2CF9AE}" pid="52" name="GlobalUID">
    <vt:lpwstr>{73B7F49F-9C05-4904-986F-57AB494B61D4}</vt:lpwstr>
  </property>
  <property fmtid="{D5CDD505-2E9C-101B-9397-08002B2CF9AE}" pid="53" name="Överföringar">
    <vt:i4>0</vt:i4>
  </property>
  <property fmtid="{D5CDD505-2E9C-101B-9397-08002B2CF9AE}" pid="54" name="Checksum">
    <vt:lpwstr>*1015987441059*</vt:lpwstr>
  </property>
  <property fmtid="{D5CDD505-2E9C-101B-9397-08002B2CF9AE}" pid="55" name="skuggnummer">
    <vt:lpwstr>506</vt:lpwstr>
  </property>
  <property fmtid="{D5CDD505-2E9C-101B-9397-08002B2CF9AE}" pid="56" name="urixVersion">
    <vt:lpwstr>4.1.0.6</vt:lpwstr>
  </property>
  <property fmtid="{D5CDD505-2E9C-101B-9397-08002B2CF9AE}" pid="57" name="urixOrigin">
    <vt:lpwstr>100124 14:09:41.692</vt:lpwstr>
  </property>
  <property fmtid="{D5CDD505-2E9C-101B-9397-08002B2CF9AE}" pid="58" name="urixGuid">
    <vt:lpwstr>{B24155E8-9230-44E2-833D-A53D8EBC2CC1}</vt:lpwstr>
  </property>
</Properties>
</file>