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ED34C1" w:rsidRDefault="00ED34C1"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b3fd7af4-d2b1-452b-aecb-d1605c22253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hur privata vårdgivares kapacitet skulle kunna användas mer aktivt för att korta vårdköerna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00283F14" w:rsidP="00283F14" w:rsidRDefault="00283F14" w14:paraId="4A510471" w14:textId="0C331E8C">
      <w:r>
        <w:t xml:space="preserve">Sveriges regering har deklarerat att de vill satsa måluppfyllelsebaserad finansiering för att korta vårdköerna och öka tillgängligheten i vården. Samtidigt uppger många privata vårdgivare att de har kapacitet att ta emot fler patienter, men att regionerna inte tecknar tillräckliga avtal. Detta riskerar att hämma satsningens effekt. Privata vårdgivare är en viktig del av Sveriges samlade vårdkapacitet och måste ges en större roll i att korta köerna. Patienter ska inte behöva vänta månader eller år på en operation när det finns ledig kapacitet i systemet. Skillnaderna mellan regionerna är stora, och det är uppenbart att vissa regioner inte utnyttjar möjligheterna fullt ut. För att regeringens satsning ska </w:t>
      </w:r>
      <w:r w:rsidR="006D3117">
        <w:t xml:space="preserve">kunna </w:t>
      </w:r>
      <w:r>
        <w:t xml:space="preserve">ge resultat </w:t>
      </w:r>
      <w:r w:rsidR="006D3117">
        <w:t xml:space="preserve">bör </w:t>
      </w:r>
      <w:r>
        <w:t>det säkerställas att privata vårdgivare används som en resurs för att avlasta köerna. Detta är inte bara en fråga om effektivitet, utan också om patienternas rätt till snabb och god vård oavsett var i landet de bor.</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ED34C1" w:rsidP="00ED34C1" w:rsidRDefault="00ED34C1" w14:paraId="594B4847" w14:textId="77777777">
          <w:pPr/>
          <w:r/>
        </w:p>
        <w:p xmlns:w14="http://schemas.microsoft.com/office/word/2010/wordml" w:rsidR="00ED34C1" w:rsidP="00ED34C1" w:rsidRDefault="00ED34C1" w14:paraId="57CD7221" w14:textId="20FBE8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7FA034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221B" w14:textId="77777777" w:rsidR="009616C7" w:rsidRDefault="009616C7" w:rsidP="000C1CAD">
      <w:pPr>
        <w:spacing w:line="240" w:lineRule="auto"/>
      </w:pPr>
      <w:r>
        <w:separator/>
      </w:r>
    </w:p>
  </w:endnote>
  <w:endnote w:type="continuationSeparator" w:id="0">
    <w:p w14:paraId="3546ADB2" w14:textId="77777777" w:rsidR="009616C7" w:rsidRDefault="00961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D5A9449" w:rsidR="00262EA3" w:rsidRPr="00ED34C1" w:rsidRDefault="00262EA3" w:rsidP="00ED3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9FF6" w14:textId="77777777" w:rsidR="009616C7" w:rsidRDefault="009616C7" w:rsidP="000C1CAD">
      <w:pPr>
        <w:spacing w:line="240" w:lineRule="auto"/>
      </w:pPr>
      <w:r>
        <w:separator/>
      </w:r>
    </w:p>
  </w:footnote>
  <w:footnote w:type="continuationSeparator" w:id="0">
    <w:p w14:paraId="34FA80A4" w14:textId="77777777" w:rsidR="009616C7" w:rsidRDefault="009616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34C1" w14:paraId="6CC825CC" w14:textId="0FB9DC02">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4C1" w14:paraId="6CC825CC" w14:textId="0FB9DC02">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4A434B">
                          <w:t>1318</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34C1"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34C1" w14:paraId="3B134A0A" w14:textId="13C23A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4A434B">
          <w:t>1318</w:t>
        </w:r>
      </w:sdtContent>
    </w:sdt>
  </w:p>
  <w:p w:rsidRPr="008227B3" w:rsidR="00262EA3" w:rsidP="008227B3" w:rsidRDefault="00ED34C1"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34C1"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:2928</w:t>
        </w:r>
      </w:sdtContent>
    </w:sdt>
  </w:p>
  <w:p w:rsidR="00262EA3" w:rsidP="00E03A3D" w:rsidRDefault="00ED34C1"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283F14" w14:paraId="20C74BF8" w14:textId="023B5174">
        <w:pPr>
          <w:pStyle w:val="FSHRub2"/>
        </w:pPr>
        <w:r>
          <w:t>Bättre utnyttjande av privata vårdgivare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B"/>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117"/>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F1"/>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C7"/>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48"/>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C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D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AE2441" w:rsidRDefault="003A1594">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AE2441" w:rsidRDefault="003A1594">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AE2441" w:rsidRDefault="003A1594">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AE2441" w:rsidRDefault="003A1594">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AE2441" w:rsidRDefault="003A1594">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AE2441" w:rsidRDefault="003A1594">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41"/>
    <w:rsid w:val="003A1594"/>
    <w:rsid w:val="00AE2441"/>
    <w:rsid w:val="00BE6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69F97-8108-4228-9608-E87C3531964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0075E97-B28C-402D-BD39-F5C39500E29D}"/>
</file>

<file path=customXml/itemProps4.xml><?xml version="1.0" encoding="utf-8"?>
<ds:datastoreItem xmlns:ds="http://schemas.openxmlformats.org/officeDocument/2006/customXml" ds:itemID="{63D3496F-8F54-4CB4-8220-370AE5F1FCD7}"/>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1025</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