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81D" w:rsidRPr="00FE681D" w:rsidRDefault="00FE681D">
      <w:pPr>
        <w:pStyle w:val="Hemstlrubrik"/>
      </w:pPr>
      <w:r w:rsidRPr="00FE681D">
        <w:t>Förslag till riksdagsbeslut</w:t>
      </w:r>
    </w:p>
    <w:p w:rsidR="00FE681D" w:rsidRPr="00FE681D" w:rsidRDefault="00FE681D">
      <w:pPr>
        <w:pStyle w:val="Hemstlatt"/>
        <w:ind w:left="0"/>
      </w:pPr>
      <w:r w:rsidRPr="00FE681D">
        <w:t>Riksdagen tillkännager för regeringen som sin mening vad som anförs i motionen om att Föreningen Klaverens Hus stora och unika samling klaver ska få ett statligt huvudmannaskap och införlivas med Musi</w:t>
      </w:r>
      <w:r w:rsidRPr="00FE681D">
        <w:t>k</w:t>
      </w:r>
      <w:r w:rsidRPr="00FE681D">
        <w:t>museets klaversamlingar.</w:t>
      </w:r>
    </w:p>
    <w:p w:rsidR="00FE681D" w:rsidRPr="00FE681D" w:rsidRDefault="00FE681D">
      <w:pPr>
        <w:pStyle w:val="Rubrik1"/>
      </w:pPr>
      <w:r w:rsidRPr="00FE681D">
        <w:t>Motivering</w:t>
      </w:r>
    </w:p>
    <w:p w:rsidR="00FE681D" w:rsidRPr="00FE681D" w:rsidRDefault="00FE681D">
      <w:r w:rsidRPr="00FE681D">
        <w:t xml:space="preserve">Föreningen Klaverens Hus (FKH) har under 30 års tid byggt upp en stor och unik samling klaver (pianon, flyglar och cembalor) från 1800- och 1900-talet. </w:t>
      </w:r>
    </w:p>
    <w:p w:rsidR="00FE681D" w:rsidRPr="00FE681D" w:rsidRDefault="00FE681D">
      <w:pPr>
        <w:pStyle w:val="Normaltindrag"/>
      </w:pPr>
      <w:r w:rsidRPr="00FE681D">
        <w:t>Speciellt intressanta delar av samlingarna är utställda för allmänheten i ett klavermuseum i Söderhamn med guidade visningar. Föreningen Klaverens Hus arrangerar även regelbundna konserter med instrumenten. FKH dok</w:t>
      </w:r>
      <w:r w:rsidRPr="00FE681D">
        <w:t>u</w:t>
      </w:r>
      <w:r w:rsidRPr="00FE681D">
        <w:t>menterar och bevarar även fabriksmiljöer och klaverens sociala miljöer och funktion.</w:t>
      </w:r>
    </w:p>
    <w:p w:rsidR="00FE681D" w:rsidRPr="00FE681D" w:rsidRDefault="00FE681D">
      <w:pPr>
        <w:pStyle w:val="Normaltindrag"/>
      </w:pPr>
      <w:r w:rsidRPr="00FE681D">
        <w:t>Samlingarna omfattar ca 450 instrument och är nu landets absolut största, större än statliga Musikmuseets samlingar av klaver. Samlingen är unik g</w:t>
      </w:r>
      <w:r w:rsidRPr="00FE681D">
        <w:t>e</w:t>
      </w:r>
      <w:r w:rsidRPr="00FE681D">
        <w:t>nom sin bredd och sitt djup, och den representerar ett stort musikhistoriskt värde.</w:t>
      </w:r>
    </w:p>
    <w:p w:rsidR="00FE681D" w:rsidRPr="00FE681D" w:rsidRDefault="00FE681D">
      <w:pPr>
        <w:pStyle w:val="Normaltindrag"/>
      </w:pPr>
      <w:r w:rsidRPr="00FE681D">
        <w:t>Huvuddelen av instrumenten är tillverkade i Sverige och utgör en viktig del av det svenska kulturarvet. Samlingarna omfattar även en stor mängd verktyg, ritningar, maskiner och dokument från Sveriges tidigare mycket talrika pianoindustrier som har ett stort industrihistoriskt värde.</w:t>
      </w:r>
    </w:p>
    <w:p w:rsidR="00FE681D" w:rsidRPr="00FE681D" w:rsidRDefault="00FE681D">
      <w:pPr>
        <w:pStyle w:val="Normaltindrag"/>
      </w:pPr>
      <w:r w:rsidRPr="00FE681D">
        <w:t>Föreningens instrumentsamlingar är så omfattande och av så hög kvalitet att de är av stort intresse även utanför Sveriges gränser.</w:t>
      </w:r>
    </w:p>
    <w:p w:rsidR="00FE681D" w:rsidRPr="00FE681D" w:rsidRDefault="00FE681D"/>
    <w:p w:rsidR="00FE681D" w:rsidRPr="00FE681D" w:rsidRDefault="00FE681D">
      <w:pPr>
        <w:pStyle w:val="Normaltindrag"/>
      </w:pPr>
      <w:r w:rsidRPr="00FE681D">
        <w:lastRenderedPageBreak/>
        <w:t>Samlingarna är nu allvarligt hotade på grund av att Söderhamns kommun inte längre har möjlighet att betala hyra för instrumentförråden. På några års sikt är även utställningslokalerna hotade.</w:t>
      </w:r>
    </w:p>
    <w:p w:rsidR="00FE681D" w:rsidRPr="00FE681D" w:rsidRDefault="00FE681D">
      <w:pPr>
        <w:pStyle w:val="Normaltindrag"/>
      </w:pPr>
      <w:r w:rsidRPr="00FE681D">
        <w:t>En möjlig lösning vore ett statligt huvudmannaskap. Den statliga myndi</w:t>
      </w:r>
      <w:r w:rsidRPr="00FE681D">
        <w:t>g</w:t>
      </w:r>
      <w:r w:rsidRPr="00FE681D">
        <w:t>heten med ansvar för historiska musikinstrument är Statens musiksamlingar där Musikmuseet ingår. Under det gångna året har FKH haft täta kontakter med museichefen Hans Riben som har sett ett stort värde i att införliva FKH:s samlingar med Musikmuseets klaversamlingar. De båda samlingarna ko</w:t>
      </w:r>
      <w:r w:rsidRPr="00FE681D">
        <w:t>m</w:t>
      </w:r>
      <w:r w:rsidRPr="00FE681D">
        <w:t>pletterar varandra på ett utmärkt sätt och bildar tillsammans ett helt unikt historiskt arv av klaverinstrument från sent 1600-tal till 1960-talet.</w:t>
      </w:r>
    </w:p>
    <w:p w:rsidR="00FE681D" w:rsidRPr="00FE681D" w:rsidRDefault="00FE681D">
      <w:pPr>
        <w:pStyle w:val="Normaltindrag"/>
      </w:pPr>
      <w:r w:rsidRPr="00FE681D">
        <w:t>En så stor samling klaver med denna bredd och spets finns inte någonsta</w:t>
      </w:r>
      <w:r w:rsidRPr="00FE681D">
        <w:t>ns i Europa, och det är helt unik även utanför Europas gränser. Söderhamns kommun sitter alltså på en kulturhistorisk skatt av nationellt och europeiskt intresse men har inte råd att förvalta den.</w:t>
      </w:r>
    </w:p>
    <w:p w:rsidR="00FE681D" w:rsidRPr="00FE681D" w:rsidRDefault="00FE681D">
      <w:pPr>
        <w:pStyle w:val="Normaltindrag"/>
      </w:pPr>
      <w:r w:rsidRPr="00FE681D">
        <w:t>En långsiktig lösning för Föreningen Klaverens Hus måste ha nåtts senast i januari 2011. I annat fall går samlingarna förlorade.</w:t>
      </w:r>
    </w:p>
    <w:p w:rsidR="00FE681D" w:rsidRPr="00FE681D" w:rsidRDefault="00FE681D">
      <w:pPr>
        <w:pStyle w:val="Normaltindrag"/>
      </w:pPr>
      <w:r w:rsidRPr="00FE681D">
        <w:t>Jag anser därför att Föreningen Klaverens Hus stora och unika samling klaver ska få ett statligt huvudmannaskap och införlivas med Musikmuseets klaversamlingar. På så vis kan vi säkra finansieringen och därmed fortlevn</w:t>
      </w:r>
      <w:r w:rsidRPr="00FE681D">
        <w:t>a</w:t>
      </w:r>
      <w:r w:rsidRPr="00FE681D">
        <w:t>den av denna kulturhistoriska skatt.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681D">
        <w:trPr>
          <w:cantSplit/>
        </w:trPr>
        <w:tc>
          <w:tcPr>
            <w:tcW w:w="3046" w:type="dxa"/>
          </w:tcPr>
          <w:p w:rsidR="00FE681D" w:rsidRPr="00FE681D" w:rsidRDefault="00FE681D">
            <w:pPr>
              <w:pStyle w:val="UnderskriftDatum"/>
              <w:spacing w:before="240"/>
            </w:pPr>
            <w:r w:rsidRPr="00FE681D">
              <w:t>Stockholm den 22 september 2009</w:t>
            </w:r>
          </w:p>
        </w:tc>
        <w:tc>
          <w:tcPr>
            <w:tcW w:w="3047" w:type="dxa"/>
          </w:tcPr>
          <w:p w:rsidR="00FE681D" w:rsidRPr="00FE681D" w:rsidRDefault="00FE681D">
            <w:pPr>
              <w:pStyle w:val="Underskrifter"/>
              <w:spacing w:before="240"/>
            </w:pPr>
          </w:p>
        </w:tc>
      </w:tr>
      <w:tr w:rsidR="00000000" w:rsidRPr="00FE681D">
        <w:trPr>
          <w:cantSplit/>
        </w:trPr>
        <w:tc>
          <w:tcPr>
            <w:tcW w:w="3046" w:type="dxa"/>
          </w:tcPr>
          <w:p w:rsidR="00FE681D" w:rsidRPr="00FE681D" w:rsidRDefault="00FE681D">
            <w:pPr>
              <w:pStyle w:val="Underskrifter"/>
            </w:pPr>
            <w:r w:rsidRPr="00FE681D">
              <w:t>Hans Backman (fp)</w:t>
            </w:r>
          </w:p>
        </w:tc>
        <w:tc>
          <w:tcPr>
            <w:tcW w:w="3046" w:type="dxa"/>
          </w:tcPr>
          <w:p w:rsidR="00FE681D" w:rsidRPr="00FE681D" w:rsidRDefault="00FE681D">
            <w:pPr>
              <w:pStyle w:val="Underskrifter"/>
            </w:pPr>
          </w:p>
        </w:tc>
      </w:tr>
    </w:tbl>
    <w:p w:rsidR="00FE681D" w:rsidRPr="00FE681D" w:rsidRDefault="00FE681D">
      <w:pPr>
        <w:pStyle w:val="Normaltindrag"/>
      </w:pPr>
    </w:p>
    <w:sectPr w:rsidR="00000000" w:rsidRPr="00FE68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681D" w:rsidRPr="00FE681D" w:rsidRDefault="00FE681D">
      <w:r w:rsidRPr="00FE681D">
        <w:separator/>
      </w:r>
    </w:p>
  </w:endnote>
  <w:endnote w:type="continuationSeparator" w:id="0">
    <w:p w:rsidR="00FE681D" w:rsidRPr="00FE681D" w:rsidRDefault="00FE681D">
      <w:r w:rsidRPr="00FE68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81D" w:rsidRPr="00FE681D" w:rsidRDefault="00FE681D">
    <w:pPr>
      <w:pStyle w:val="Sidfot"/>
    </w:pPr>
    <w:r w:rsidRPr="00FE68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55618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81D" w:rsidRDefault="00FE68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681D" w:rsidRDefault="00FE68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81D" w:rsidRPr="00FE681D" w:rsidRDefault="00FE681D">
    <w:pPr>
      <w:pStyle w:val="Sidfot"/>
    </w:pPr>
    <w:r w:rsidRPr="00FE68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03732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81D" w:rsidRDefault="00FE681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681D" w:rsidRDefault="00FE681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81D" w:rsidRPr="00FE681D" w:rsidRDefault="00FE681D">
    <w:pPr>
      <w:pStyle w:val="Sidfot"/>
    </w:pPr>
    <w:r w:rsidRPr="00FE68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31077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81D" w:rsidRDefault="00FE68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681D" w:rsidRDefault="00FE68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681D" w:rsidRPr="00FE681D" w:rsidRDefault="00FE681D">
      <w:r w:rsidRPr="00FE681D">
        <w:separator/>
      </w:r>
    </w:p>
  </w:footnote>
  <w:footnote w:type="continuationSeparator" w:id="0">
    <w:p w:rsidR="00FE681D" w:rsidRPr="00FE681D" w:rsidRDefault="00FE681D">
      <w:r w:rsidRPr="00FE68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81D" w:rsidRPr="00FE681D" w:rsidRDefault="00FE681D">
    <w:pPr>
      <w:pStyle w:val="Sidhuvud"/>
    </w:pPr>
    <w:r w:rsidRPr="00FE68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75874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81D" w:rsidRDefault="00FE681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681D" w:rsidRDefault="00FE681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81D" w:rsidRPr="00FE681D" w:rsidRDefault="00FE681D">
    <w:pPr>
      <w:pStyle w:val="Sidhuvud"/>
    </w:pPr>
    <w:r w:rsidRPr="00FE68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49661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81D" w:rsidRDefault="00FE681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681D" w:rsidRDefault="00FE681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81D" w:rsidRPr="00FE681D" w:rsidRDefault="00FE681D">
    <w:pPr>
      <w:pStyle w:val="FSHNormal"/>
      <w:tabs>
        <w:tab w:val="right" w:pos="5840"/>
      </w:tabs>
    </w:pPr>
    <w:r w:rsidRPr="00FE681D">
      <w:br/>
    </w:r>
    <w:r w:rsidRPr="00FE681D">
      <w:fldChar w:fldCharType="begin" w:fldLock="1"/>
    </w:r>
    <w:r w:rsidRPr="00FE681D">
      <w:instrText xml:space="preserve"> DOCPROPERTY</w:instrText>
    </w:r>
    <w:r w:rsidRPr="00FE681D">
      <w:rPr>
        <w:sz w:val="18"/>
      </w:rPr>
      <w:instrText xml:space="preserve"> "YearUser" *\charformat </w:instrText>
    </w:r>
    <w:r w:rsidRPr="00FE681D">
      <w:fldChar w:fldCharType="separate"/>
    </w:r>
    <w:r w:rsidRPr="00FE681D">
      <w:t>2009/10</w:t>
    </w:r>
    <w:r w:rsidRPr="00FE681D">
      <w:fldChar w:fldCharType="end"/>
    </w:r>
    <w:r w:rsidRPr="00FE681D">
      <w:t xml:space="preserve"> </w:t>
    </w:r>
    <w:r w:rsidRPr="00FE681D">
      <w:tab/>
      <w:t xml:space="preserve">mnr: </w:t>
    </w:r>
    <w:r w:rsidRPr="00FE681D">
      <w:fldChar w:fldCharType="begin" w:fldLock="1"/>
    </w:r>
    <w:r w:rsidRPr="00FE681D">
      <w:instrText xml:space="preserve"> DOCPROPERTY</w:instrText>
    </w:r>
    <w:r w:rsidRPr="00FE681D">
      <w:rPr>
        <w:sz w:val="18"/>
      </w:rPr>
      <w:instrText xml:space="preserve"> "Motionsnummer" *\charformat </w:instrText>
    </w:r>
    <w:r w:rsidRPr="00FE681D">
      <w:fldChar w:fldCharType="separate"/>
    </w:r>
    <w:r w:rsidRPr="00FE681D">
      <w:t>Kr201</w:t>
    </w:r>
    <w:r w:rsidRPr="00FE681D">
      <w:fldChar w:fldCharType="end"/>
    </w:r>
    <w:r w:rsidRPr="00FE681D">
      <w:br/>
    </w:r>
    <w:r w:rsidRPr="00FE681D">
      <w:fldChar w:fldCharType="begin" w:fldLock="1"/>
    </w:r>
    <w:r w:rsidRPr="00FE681D">
      <w:instrText xml:space="preserve"> DOCPROPERTY</w:instrText>
    </w:r>
    <w:r w:rsidRPr="00FE681D">
      <w:rPr>
        <w:sz w:val="18"/>
      </w:rPr>
      <w:instrText xml:space="preserve"> "Samling" *\charformat </w:instrText>
    </w:r>
    <w:r w:rsidRPr="00FE681D">
      <w:fldChar w:fldCharType="end"/>
    </w:r>
    <w:r w:rsidRPr="00FE681D">
      <w:tab/>
      <w:t xml:space="preserve">pnr: </w:t>
    </w:r>
    <w:r w:rsidRPr="00FE681D">
      <w:fldChar w:fldCharType="begin" w:fldLock="1"/>
    </w:r>
    <w:r w:rsidRPr="00FE681D">
      <w:instrText xml:space="preserve"> DOCPROPERTY</w:instrText>
    </w:r>
    <w:r w:rsidRPr="00FE681D">
      <w:rPr>
        <w:sz w:val="18"/>
      </w:rPr>
      <w:instrText xml:space="preserve"> "Partinummer" *\charformat </w:instrText>
    </w:r>
    <w:r w:rsidRPr="00FE681D">
      <w:fldChar w:fldCharType="separate"/>
    </w:r>
    <w:r w:rsidRPr="00FE681D">
      <w:t>fp1016</w:t>
    </w:r>
    <w:r w:rsidRPr="00FE681D">
      <w:fldChar w:fldCharType="end"/>
    </w:r>
  </w:p>
  <w:p w:rsidR="00FE681D" w:rsidRPr="00FE681D" w:rsidRDefault="00FE681D">
    <w:pPr>
      <w:pStyle w:val="FSHRub1"/>
    </w:pPr>
    <w:r w:rsidRPr="00FE681D">
      <w:t>Motion till riksdagen</w:t>
    </w:r>
    <w:r w:rsidRPr="00FE681D">
      <w:br/>
    </w:r>
    <w:r w:rsidRPr="00FE681D">
      <w:fldChar w:fldCharType="begin" w:fldLock="1"/>
    </w:r>
    <w:r w:rsidRPr="00FE681D">
      <w:instrText xml:space="preserve"> DOCPROPERTY "YearUser" *\charformat </w:instrText>
    </w:r>
    <w:r w:rsidRPr="00FE681D">
      <w:fldChar w:fldCharType="separate"/>
    </w:r>
    <w:r w:rsidRPr="00FE681D">
      <w:t>2009/10</w:t>
    </w:r>
    <w:r w:rsidRPr="00FE681D">
      <w:fldChar w:fldCharType="end"/>
    </w:r>
    <w:r w:rsidRPr="00FE681D">
      <w:t>:</w:t>
    </w:r>
    <w:r w:rsidRPr="00FE681D">
      <w:fldChar w:fldCharType="begin" w:fldLock="1"/>
    </w:r>
    <w:r w:rsidRPr="00FE681D">
      <w:instrText xml:space="preserve"> DOCPROPERTY "Motionsnummer" *\charformat </w:instrText>
    </w:r>
    <w:r w:rsidRPr="00FE681D">
      <w:fldChar w:fldCharType="separate"/>
    </w:r>
    <w:r w:rsidRPr="00FE681D">
      <w:t>Kr201</w:t>
    </w:r>
    <w:r w:rsidRPr="00FE681D">
      <w:fldChar w:fldCharType="end"/>
    </w:r>
  </w:p>
  <w:p w:rsidR="00FE681D" w:rsidRPr="00FE681D" w:rsidRDefault="00FE681D">
    <w:pPr>
      <w:pStyle w:val="FSHNormalS5"/>
    </w:pPr>
    <w:r w:rsidRPr="00FE681D">
      <w:fldChar w:fldCharType="begin" w:fldLock="1"/>
    </w:r>
    <w:r w:rsidRPr="00FE681D">
      <w:instrText xml:space="preserve"> DOCPROPERTY "MotionarText" *\charformat </w:instrText>
    </w:r>
    <w:r w:rsidRPr="00FE681D">
      <w:fldChar w:fldCharType="separate"/>
    </w:r>
    <w:r w:rsidRPr="00FE681D">
      <w:t>av Hans Backman (fp)</w:t>
    </w:r>
    <w:r w:rsidRPr="00FE681D">
      <w:fldChar w:fldCharType="end"/>
    </w:r>
    <w:r w:rsidRPr="00FE681D">
      <w:br/>
    </w:r>
    <w:r w:rsidRPr="00FE681D">
      <w:fldChar w:fldCharType="begin" w:fldLock="1"/>
    </w:r>
    <w:r w:rsidRPr="00FE681D">
      <w:instrText xml:space="preserve"> DOCPROPERTY "SvarFrasKort" *\charformat </w:instrText>
    </w:r>
    <w:r w:rsidRPr="00FE681D">
      <w:fldChar w:fldCharType="end"/>
    </w:r>
  </w:p>
  <w:p w:rsidR="00FE681D" w:rsidRPr="00FE681D" w:rsidRDefault="00FE681D">
    <w:pPr>
      <w:pStyle w:val="FSHTitel"/>
    </w:pPr>
    <w:r w:rsidRPr="00FE681D">
      <w:fldChar w:fldCharType="begin" w:fldLock="1"/>
    </w:r>
    <w:r w:rsidRPr="00FE681D">
      <w:instrText xml:space="preserve"> DOCPROPERTY</w:instrText>
    </w:r>
    <w:r w:rsidRPr="00FE681D">
      <w:rPr>
        <w:sz w:val="18"/>
      </w:rPr>
      <w:instrText xml:space="preserve"> "RubrikSvar" *\charformat </w:instrText>
    </w:r>
    <w:r w:rsidRPr="00FE681D">
      <w:fldChar w:fldCharType="separate"/>
    </w:r>
    <w:r w:rsidRPr="00FE681D">
      <w:t>Statligt huvudmannaskap för Föreningen Klaverens Hus samlingar</w:t>
    </w:r>
    <w:r w:rsidRPr="00FE681D">
      <w:fldChar w:fldCharType="end"/>
    </w:r>
  </w:p>
  <w:p w:rsidR="00FE681D" w:rsidRPr="00FE681D" w:rsidRDefault="00FE681D">
    <w:pPr>
      <w:pStyle w:val="Normal00"/>
    </w:pPr>
  </w:p>
  <w:p w:rsidR="00FE681D" w:rsidRPr="00FE681D" w:rsidRDefault="00FE68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0504556">
    <w:abstractNumId w:val="8"/>
  </w:num>
  <w:num w:numId="2" w16cid:durableId="1271353804">
    <w:abstractNumId w:val="9"/>
  </w:num>
  <w:num w:numId="3" w16cid:durableId="904995000">
    <w:abstractNumId w:val="8"/>
  </w:num>
  <w:num w:numId="4" w16cid:durableId="1756783669">
    <w:abstractNumId w:val="9"/>
  </w:num>
  <w:num w:numId="5" w16cid:durableId="30539810">
    <w:abstractNumId w:val="13"/>
  </w:num>
  <w:num w:numId="6" w16cid:durableId="1176074973">
    <w:abstractNumId w:val="10"/>
  </w:num>
  <w:num w:numId="7" w16cid:durableId="950627376">
    <w:abstractNumId w:val="11"/>
  </w:num>
  <w:num w:numId="8" w16cid:durableId="1150246234">
    <w:abstractNumId w:val="12"/>
  </w:num>
  <w:num w:numId="9" w16cid:durableId="72164684">
    <w:abstractNumId w:val="8"/>
  </w:num>
  <w:num w:numId="10" w16cid:durableId="161118345">
    <w:abstractNumId w:val="3"/>
  </w:num>
  <w:num w:numId="11" w16cid:durableId="1919091101">
    <w:abstractNumId w:val="2"/>
  </w:num>
  <w:num w:numId="12" w16cid:durableId="447047218">
    <w:abstractNumId w:val="1"/>
  </w:num>
  <w:num w:numId="13" w16cid:durableId="1180466649">
    <w:abstractNumId w:val="0"/>
  </w:num>
  <w:num w:numId="14" w16cid:durableId="1348098660">
    <w:abstractNumId w:val="9"/>
  </w:num>
  <w:num w:numId="15" w16cid:durableId="1890219849">
    <w:abstractNumId w:val="7"/>
  </w:num>
  <w:num w:numId="16" w16cid:durableId="86730418">
    <w:abstractNumId w:val="6"/>
  </w:num>
  <w:num w:numId="17" w16cid:durableId="180053656">
    <w:abstractNumId w:val="5"/>
  </w:num>
  <w:num w:numId="18" w16cid:durableId="493689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6"/>
    <w:docVar w:name="PersonGUIDs" w:val="{F2EE517E-CCD0-4D91-B1A5-F8F40CAC7A0A}"/>
  </w:docVars>
  <w:rsids>
    <w:rsidRoot w:val="00867BA0"/>
    <w:rsid w:val="00867BA0"/>
    <w:rsid w:val="00FE68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219DA12-CD2B-4F99-B69E-D3ECB154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2375</Characters>
  <Application>Microsoft Office Word</Application>
  <DocSecurity>4</DocSecurity>
  <Lines>48</Lines>
  <Paragraphs>17</Paragraphs>
  <ScaleCrop>false</ScaleCrop>
  <HeadingPairs>
    <vt:vector size="2" baseType="variant">
      <vt:variant>
        <vt:lpstr>Rubrik</vt:lpstr>
      </vt:variant>
      <vt:variant>
        <vt:i4>1</vt:i4>
      </vt:variant>
    </vt:vector>
  </HeadingPairs>
  <TitlesOfParts>
    <vt:vector size="1" baseType="lpstr">
      <vt:lpstr>fp1016</vt:lpstr>
    </vt:vector>
  </TitlesOfParts>
  <Company>Riksdagen</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fp1016</dc:title>
  <dc:subject>fp1016</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2009-10-06T11:06:00Z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mot2000_496_2009-09-16</vt:lpwstr>
  </property>
  <property fmtid="{D5CDD505-2E9C-101B-9397-08002B2CF9AE}" pid="3" name="version">
    <vt:lpwstr>mot2000_496_2009-09-16</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Statligt huvudmannaskap för Föreningen Klaverens Hus samlingar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Statligt huvudmannaskap för Föreningen Klaverens Hus samlingar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fp1016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20092010000001020112000010160069</vt:lpwstr>
  </property>
  <property fmtid="{D5CDD505-2E9C-101B-9397-08002B2CF9AE}" pid="47" name="datum">
    <vt:lpwstr>090922</vt:lpwstr>
  </property>
  <property fmtid="{D5CDD505-2E9C-101B-9397-08002B2CF9AE}" pid="48" name="avsändar-e-post">
    <vt:lpwstr>susanne.hagbard@riksdagen.se</vt:lpwstr>
  </property>
  <property fmtid="{D5CDD505-2E9C-101B-9397-08002B2CF9AE}" pid="49" name="id">
    <vt:lpwstr>20092010000001020112000010160069</vt:lpwstr>
  </property>
  <property fmtid="{D5CDD505-2E9C-101B-9397-08002B2CF9AE}" pid="50" name="nummer">
    <vt:lpwstr>201</vt:lpwstr>
  </property>
  <property fmtid="{D5CDD505-2E9C-101B-9397-08002B2CF9AE}" pid="51" name="utskottsbeteckning">
    <vt:lpwstr>Kr</vt:lpwstr>
  </property>
  <property fmtid="{D5CDD505-2E9C-101B-9397-08002B2CF9AE}" pid="52" name="GlobalUID">
    <vt:lpwstr>{C3783FE8-7D8F-4DA8-BA16-C3AAB0DF5F0D}</vt:lpwstr>
  </property>
  <property fmtid="{D5CDD505-2E9C-101B-9397-08002B2CF9AE}" pid="53" name="Överföringar">
    <vt:i4>0</vt:i4>
  </property>
  <property fmtid="{D5CDD505-2E9C-101B-9397-08002B2CF9AE}" pid="54" name="Checksum">
    <vt:lpwstr>*1004854983969*</vt:lpwstr>
  </property>
  <property fmtid="{D5CDD505-2E9C-101B-9397-08002B2CF9AE}" pid="55" name="skuggnummer">
    <vt:lpwstr>17</vt:lpwstr>
  </property>
  <property fmtid="{D5CDD505-2E9C-101B-9397-08002B2CF9AE}" pid="56" name="urixVersion">
    <vt:lpwstr>4.0.0.9</vt:lpwstr>
  </property>
  <property fmtid="{D5CDD505-2E9C-101B-9397-08002B2CF9AE}" pid="57" name="urixOrigin">
    <vt:lpwstr>091013 13:25:50.682</vt:lpwstr>
  </property>
  <property fmtid="{D5CDD505-2E9C-101B-9397-08002B2CF9AE}" pid="58" name="urixGuid">
    <vt:lpwstr>{9D69795D-3B8F-4A41-AB86-6EEBFEE31DB8}</vt:lpwstr>
  </property>
</Properties>
</file>