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1D05BF" w14:paraId="4CFE22BB" w14:textId="77777777">
        <w:tc>
          <w:tcPr>
            <w:tcW w:w="2268" w:type="dxa"/>
          </w:tcPr>
          <w:p w14:paraId="6E443DC7" w14:textId="77777777" w:rsidR="005F1820" w:rsidRPr="001D05BF" w:rsidRDefault="005F1820">
            <w:pPr>
              <w:framePr w:w="4400" w:h="1644" w:wrap="notBeside" w:vAnchor="page" w:hAnchor="page" w:x="6573" w:y="721"/>
              <w:rPr>
                <w:rFonts w:ascii="TradeGothic" w:hAnsi="TradeGothic"/>
                <w:i/>
                <w:sz w:val="18"/>
              </w:rPr>
            </w:pPr>
            <w:bookmarkStart w:id="0" w:name="_GoBack"/>
            <w:bookmarkEnd w:id="0"/>
          </w:p>
        </w:tc>
        <w:tc>
          <w:tcPr>
            <w:tcW w:w="2347" w:type="dxa"/>
            <w:gridSpan w:val="2"/>
          </w:tcPr>
          <w:p w14:paraId="4B02FF04" w14:textId="77777777" w:rsidR="005F1820" w:rsidRPr="001D05BF" w:rsidRDefault="005F1820">
            <w:pPr>
              <w:framePr w:w="4400" w:h="1644" w:wrap="notBeside" w:vAnchor="page" w:hAnchor="page" w:x="6573" w:y="721"/>
              <w:rPr>
                <w:rFonts w:ascii="TradeGothic" w:hAnsi="TradeGothic"/>
                <w:i/>
                <w:sz w:val="18"/>
              </w:rPr>
            </w:pPr>
          </w:p>
        </w:tc>
      </w:tr>
      <w:tr w:rsidR="005F1820" w:rsidRPr="001D05BF" w14:paraId="5FDB44B9" w14:textId="77777777">
        <w:tc>
          <w:tcPr>
            <w:tcW w:w="2268" w:type="dxa"/>
          </w:tcPr>
          <w:p w14:paraId="4C873773" w14:textId="77777777" w:rsidR="005F1820" w:rsidRPr="001D05BF" w:rsidRDefault="005F1820">
            <w:pPr>
              <w:framePr w:w="4400" w:h="1644" w:wrap="notBeside" w:vAnchor="page" w:hAnchor="page" w:x="6573" w:y="721"/>
              <w:rPr>
                <w:rFonts w:ascii="TradeGothic" w:hAnsi="TradeGothic"/>
                <w:b/>
                <w:sz w:val="22"/>
              </w:rPr>
            </w:pPr>
            <w:r w:rsidRPr="001D05BF">
              <w:rPr>
                <w:rFonts w:ascii="TradeGothic" w:hAnsi="TradeGothic"/>
                <w:b/>
                <w:sz w:val="22"/>
              </w:rPr>
              <w:t>Promemoria</w:t>
            </w:r>
          </w:p>
        </w:tc>
        <w:tc>
          <w:tcPr>
            <w:tcW w:w="2347" w:type="dxa"/>
            <w:gridSpan w:val="2"/>
          </w:tcPr>
          <w:p w14:paraId="7A67169B" w14:textId="77777777" w:rsidR="005F1820" w:rsidRPr="001D05BF" w:rsidRDefault="005F1820">
            <w:pPr>
              <w:framePr w:w="4400" w:h="1644" w:wrap="notBeside" w:vAnchor="page" w:hAnchor="page" w:x="6573" w:y="721"/>
              <w:rPr>
                <w:rFonts w:ascii="TradeGothic" w:hAnsi="TradeGothic"/>
                <w:b/>
                <w:sz w:val="22"/>
              </w:rPr>
            </w:pPr>
          </w:p>
        </w:tc>
      </w:tr>
      <w:tr w:rsidR="005F1820" w:rsidRPr="001D05BF" w14:paraId="4B2BBF36" w14:textId="77777777">
        <w:trPr>
          <w:trHeight w:val="343"/>
        </w:trPr>
        <w:tc>
          <w:tcPr>
            <w:tcW w:w="3402" w:type="dxa"/>
            <w:gridSpan w:val="2"/>
          </w:tcPr>
          <w:p w14:paraId="79E8562E" w14:textId="77777777" w:rsidR="005F1820" w:rsidRPr="001D05BF" w:rsidRDefault="005F1820">
            <w:pPr>
              <w:framePr w:w="4400" w:h="1644" w:wrap="notBeside" w:vAnchor="page" w:hAnchor="page" w:x="6573" w:y="721"/>
            </w:pPr>
          </w:p>
        </w:tc>
        <w:tc>
          <w:tcPr>
            <w:tcW w:w="1213" w:type="dxa"/>
          </w:tcPr>
          <w:p w14:paraId="613F0EE8" w14:textId="77777777" w:rsidR="005F1820" w:rsidRPr="001D05BF" w:rsidRDefault="005F1820">
            <w:pPr>
              <w:framePr w:w="4400" w:h="1644" w:wrap="notBeside" w:vAnchor="page" w:hAnchor="page" w:x="6573" w:y="721"/>
            </w:pPr>
          </w:p>
        </w:tc>
      </w:tr>
      <w:tr w:rsidR="005F1820" w:rsidRPr="001D05BF" w14:paraId="446B5637" w14:textId="77777777">
        <w:tc>
          <w:tcPr>
            <w:tcW w:w="2268" w:type="dxa"/>
          </w:tcPr>
          <w:p w14:paraId="685347CB" w14:textId="261D2FED" w:rsidR="005F1820" w:rsidRPr="001D05BF" w:rsidRDefault="00847B54" w:rsidP="00D15679">
            <w:pPr>
              <w:framePr w:w="4400" w:h="1644" w:wrap="notBeside" w:vAnchor="page" w:hAnchor="page" w:x="6573" w:y="721"/>
            </w:pPr>
            <w:r w:rsidRPr="001D05BF">
              <w:fldChar w:fldCharType="begin"/>
            </w:r>
            <w:r w:rsidRPr="001D05BF">
              <w:instrText xml:space="preserve"> CREATEDATE  \@ "yyyy-MM-dd"  \* MERGEFORMAT </w:instrText>
            </w:r>
            <w:r w:rsidRPr="001D05BF">
              <w:fldChar w:fldCharType="separate"/>
            </w:r>
            <w:r w:rsidR="00E670E9" w:rsidRPr="001D05BF">
              <w:rPr>
                <w:noProof/>
              </w:rPr>
              <w:t>2014-02-1</w:t>
            </w:r>
            <w:r w:rsidRPr="001D05BF">
              <w:fldChar w:fldCharType="end"/>
            </w:r>
            <w:r w:rsidR="00D15679">
              <w:t>4</w:t>
            </w:r>
          </w:p>
        </w:tc>
        <w:tc>
          <w:tcPr>
            <w:tcW w:w="2347" w:type="dxa"/>
            <w:gridSpan w:val="2"/>
          </w:tcPr>
          <w:p w14:paraId="5DF61408" w14:textId="77777777" w:rsidR="005F1820" w:rsidRPr="001D05BF" w:rsidRDefault="005F1820">
            <w:pPr>
              <w:framePr w:w="4400" w:h="1644" w:wrap="notBeside" w:vAnchor="page" w:hAnchor="page" w:x="6573" w:y="721"/>
            </w:pPr>
          </w:p>
        </w:tc>
      </w:tr>
      <w:tr w:rsidR="005F1820" w:rsidRPr="001D05BF" w14:paraId="758AE621" w14:textId="77777777">
        <w:tc>
          <w:tcPr>
            <w:tcW w:w="2268" w:type="dxa"/>
          </w:tcPr>
          <w:p w14:paraId="64D7579E" w14:textId="77777777" w:rsidR="005F1820" w:rsidRPr="001D05BF" w:rsidRDefault="005F1820">
            <w:pPr>
              <w:framePr w:w="4400" w:h="1644" w:wrap="notBeside" w:vAnchor="page" w:hAnchor="page" w:x="6573" w:y="721"/>
            </w:pPr>
          </w:p>
        </w:tc>
        <w:tc>
          <w:tcPr>
            <w:tcW w:w="2347" w:type="dxa"/>
            <w:gridSpan w:val="2"/>
          </w:tcPr>
          <w:p w14:paraId="344927DC" w14:textId="77777777" w:rsidR="005F1820" w:rsidRPr="001D05BF"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1D05BF" w14:paraId="1598D8EB" w14:textId="77777777">
        <w:trPr>
          <w:trHeight w:val="2400"/>
        </w:trPr>
        <w:tc>
          <w:tcPr>
            <w:tcW w:w="4911" w:type="dxa"/>
          </w:tcPr>
          <w:p w14:paraId="6CAB7D91" w14:textId="77777777" w:rsidR="005F1820" w:rsidRPr="001D05BF" w:rsidRDefault="005F1820">
            <w:pPr>
              <w:pStyle w:val="Avsndare"/>
              <w:framePr w:h="2483" w:wrap="notBeside" w:x="1504"/>
              <w:rPr>
                <w:b/>
                <w:i w:val="0"/>
                <w:sz w:val="22"/>
              </w:rPr>
            </w:pPr>
            <w:r w:rsidRPr="001D05BF">
              <w:rPr>
                <w:b/>
                <w:i w:val="0"/>
                <w:sz w:val="22"/>
              </w:rPr>
              <w:t>Statsrådsberedningen</w:t>
            </w:r>
          </w:p>
          <w:p w14:paraId="09FD0E01" w14:textId="77777777" w:rsidR="005F1820" w:rsidRPr="001D05BF" w:rsidRDefault="005F1820">
            <w:pPr>
              <w:pStyle w:val="Avsndare"/>
              <w:framePr w:h="2483" w:wrap="notBeside" w:x="1504"/>
            </w:pPr>
          </w:p>
          <w:p w14:paraId="4C0EE63F" w14:textId="77777777" w:rsidR="005F1820" w:rsidRPr="001D05BF" w:rsidRDefault="005F1820">
            <w:pPr>
              <w:pStyle w:val="Avsndare"/>
              <w:framePr w:h="2483" w:wrap="notBeside" w:x="1504"/>
            </w:pPr>
            <w:r w:rsidRPr="001D05BF">
              <w:t>EU-kansliet</w:t>
            </w:r>
          </w:p>
          <w:p w14:paraId="72A3ED54" w14:textId="77777777" w:rsidR="005F1820" w:rsidRPr="001D05BF" w:rsidRDefault="005F1820">
            <w:pPr>
              <w:pStyle w:val="Avsndare"/>
              <w:framePr w:h="2483" w:wrap="notBeside" w:x="1504"/>
            </w:pPr>
          </w:p>
          <w:p w14:paraId="15D4A5AE" w14:textId="77777777" w:rsidR="005F1820" w:rsidRPr="001D05BF" w:rsidRDefault="005F1820">
            <w:pPr>
              <w:pStyle w:val="Avsndare"/>
              <w:framePr w:h="2483" w:wrap="notBeside" w:x="1504"/>
            </w:pPr>
          </w:p>
          <w:p w14:paraId="19E4C8EC" w14:textId="77777777" w:rsidR="005F1820" w:rsidRPr="001D05BF" w:rsidRDefault="005F1820">
            <w:pPr>
              <w:pStyle w:val="Avsndare"/>
              <w:framePr w:h="2483" w:wrap="notBeside" w:x="1504"/>
            </w:pPr>
          </w:p>
          <w:p w14:paraId="78FCCEDC" w14:textId="77777777" w:rsidR="005F1820" w:rsidRPr="001D05BF" w:rsidRDefault="005F1820">
            <w:pPr>
              <w:pStyle w:val="Avsndare"/>
              <w:framePr w:h="2483" w:wrap="notBeside" w:x="1504"/>
              <w:rPr>
                <w:b/>
                <w:i w:val="0"/>
                <w:sz w:val="22"/>
              </w:rPr>
            </w:pPr>
          </w:p>
        </w:tc>
      </w:tr>
    </w:tbl>
    <w:p w14:paraId="23C660C0" w14:textId="77777777" w:rsidR="005F1820" w:rsidRPr="001D05BF" w:rsidRDefault="005F1820">
      <w:pPr>
        <w:framePr w:w="4400" w:h="2523" w:wrap="notBeside" w:vAnchor="page" w:hAnchor="page" w:x="6453" w:y="2445"/>
        <w:ind w:left="142"/>
      </w:pPr>
    </w:p>
    <w:p w14:paraId="4DF76A37" w14:textId="77777777" w:rsidR="00D15679" w:rsidRDefault="005F1820" w:rsidP="00D15679">
      <w:pPr>
        <w:pStyle w:val="UDrubrik"/>
        <w:tabs>
          <w:tab w:val="left" w:pos="1701"/>
          <w:tab w:val="left" w:pos="1985"/>
        </w:tabs>
        <w:rPr>
          <w:rFonts w:cs="Arial"/>
          <w:sz w:val="28"/>
        </w:rPr>
      </w:pPr>
      <w:bookmarkStart w:id="1" w:name="_Toc67391946"/>
      <w:bookmarkStart w:id="2" w:name="_Toc70473239"/>
      <w:r w:rsidRPr="001D05BF">
        <w:rPr>
          <w:rFonts w:cs="Arial"/>
          <w:sz w:val="28"/>
        </w:rPr>
        <w:t xml:space="preserve">Troliga A-punkter inför kommande rådsmöten som godkändes vid </w:t>
      </w:r>
      <w:proofErr w:type="spellStart"/>
      <w:r w:rsidRPr="001D05BF">
        <w:rPr>
          <w:rFonts w:cs="Arial"/>
          <w:sz w:val="28"/>
        </w:rPr>
        <w:t>Coreper</w:t>
      </w:r>
      <w:proofErr w:type="spellEnd"/>
      <w:r w:rsidRPr="001D05BF">
        <w:rPr>
          <w:rFonts w:cs="Arial"/>
          <w:sz w:val="28"/>
        </w:rPr>
        <w:t xml:space="preserve"> I och </w:t>
      </w:r>
      <w:r w:rsidR="00C07F1B" w:rsidRPr="001D05BF">
        <w:rPr>
          <w:rFonts w:cs="Arial"/>
          <w:sz w:val="28"/>
        </w:rPr>
        <w:t xml:space="preserve">förväntas godkännas vid </w:t>
      </w:r>
      <w:proofErr w:type="spellStart"/>
      <w:r w:rsidRPr="001D05BF">
        <w:rPr>
          <w:rFonts w:cs="Arial"/>
          <w:sz w:val="28"/>
        </w:rPr>
        <w:t>Coreper</w:t>
      </w:r>
      <w:proofErr w:type="spellEnd"/>
      <w:r w:rsidRPr="001D05BF">
        <w:rPr>
          <w:rFonts w:cs="Arial"/>
          <w:sz w:val="28"/>
        </w:rPr>
        <w:t xml:space="preserve"> II</w:t>
      </w:r>
      <w:bookmarkEnd w:id="1"/>
      <w:bookmarkEnd w:id="2"/>
      <w:r w:rsidR="00C07F1B" w:rsidRPr="001D05BF">
        <w:rPr>
          <w:rFonts w:cs="Arial"/>
          <w:sz w:val="28"/>
        </w:rPr>
        <w:t xml:space="preserve"> vecka 7</w:t>
      </w:r>
      <w:r w:rsidR="00107B64">
        <w:rPr>
          <w:rFonts w:cs="Arial"/>
          <w:sz w:val="28"/>
        </w:rPr>
        <w:t xml:space="preserve"> och Särskilda Jordbrukskommittén vecka 8</w:t>
      </w:r>
      <w:r w:rsidR="00C07F1B" w:rsidRPr="001D05BF">
        <w:rPr>
          <w:rFonts w:cs="Arial"/>
          <w:sz w:val="28"/>
        </w:rPr>
        <w:t>.</w:t>
      </w:r>
      <w:r w:rsidR="00D15679">
        <w:rPr>
          <w:rFonts w:cs="Arial"/>
          <w:sz w:val="28"/>
        </w:rPr>
        <w:t xml:space="preserve"> </w:t>
      </w:r>
    </w:p>
    <w:p w14:paraId="0C2263AD" w14:textId="77777777" w:rsidR="00D15679" w:rsidRDefault="00D15679" w:rsidP="00D15679">
      <w:pPr>
        <w:pStyle w:val="UDrubrik"/>
        <w:tabs>
          <w:tab w:val="left" w:pos="1701"/>
          <w:tab w:val="left" w:pos="1985"/>
        </w:tabs>
        <w:rPr>
          <w:rFonts w:cs="Arial"/>
          <w:sz w:val="28"/>
        </w:rPr>
      </w:pPr>
    </w:p>
    <w:p w14:paraId="48C44D1F" w14:textId="27B2A9A2" w:rsidR="00D15679" w:rsidRPr="00D15679" w:rsidRDefault="00D15679" w:rsidP="00D15679">
      <w:pPr>
        <w:pStyle w:val="UDrubrik"/>
        <w:tabs>
          <w:tab w:val="left" w:pos="1701"/>
          <w:tab w:val="left" w:pos="1985"/>
        </w:tabs>
        <w:rPr>
          <w:rFonts w:cs="Arial"/>
          <w:sz w:val="28"/>
        </w:rPr>
      </w:pPr>
      <w:proofErr w:type="gramStart"/>
      <w:r>
        <w:rPr>
          <w:rFonts w:cs="Arial"/>
          <w:sz w:val="28"/>
        </w:rPr>
        <w:t>-</w:t>
      </w:r>
      <w:proofErr w:type="gramEnd"/>
      <w:r>
        <w:rPr>
          <w:rFonts w:cs="Arial"/>
          <w:sz w:val="28"/>
        </w:rPr>
        <w:t xml:space="preserve"> Komplettering</w:t>
      </w:r>
    </w:p>
    <w:p w14:paraId="432320AB" w14:textId="77777777" w:rsidR="00C07F1B" w:rsidRPr="001D05BF" w:rsidRDefault="00C07F1B" w:rsidP="00C07F1B">
      <w:pPr>
        <w:pStyle w:val="Brdtext"/>
      </w:pPr>
    </w:p>
    <w:p w14:paraId="33A9204A" w14:textId="15E66F56" w:rsidR="00C07F1B" w:rsidRPr="001D05BF" w:rsidRDefault="00C07F1B" w:rsidP="00C07F1B">
      <w:pPr>
        <w:pStyle w:val="Brdtext"/>
      </w:pPr>
      <w:r w:rsidRPr="001D05BF">
        <w:t xml:space="preserve">Översänds för skriftligt samråd till </w:t>
      </w:r>
      <w:r w:rsidR="00D15679">
        <w:t xml:space="preserve">måndagen den 17 februari 2014 </w:t>
      </w:r>
      <w:proofErr w:type="spellStart"/>
      <w:r w:rsidR="00D15679">
        <w:t>kl</w:t>
      </w:r>
      <w:proofErr w:type="spellEnd"/>
      <w:r w:rsidR="00D15679">
        <w:t xml:space="preserve"> 9.00. </w:t>
      </w:r>
    </w:p>
    <w:p w14:paraId="4F476D48" w14:textId="77777777" w:rsidR="00C07F1B" w:rsidRPr="001D05BF" w:rsidRDefault="00C07F1B">
      <w:pPr>
        <w:spacing w:line="240" w:lineRule="auto"/>
        <w:rPr>
          <w:rFonts w:ascii="Garamond" w:hAnsi="Garamond"/>
        </w:rPr>
      </w:pPr>
      <w:r w:rsidRPr="001D05BF">
        <w:br w:type="page"/>
      </w:r>
    </w:p>
    <w:p w14:paraId="447E2977" w14:textId="20C8B7FF" w:rsidR="00C07F1B" w:rsidRPr="001D05BF" w:rsidRDefault="00C07F1B" w:rsidP="00C07F1B">
      <w:pPr>
        <w:pStyle w:val="Brdtext"/>
      </w:pPr>
    </w:p>
    <w:p w14:paraId="50C5C950" w14:textId="77777777" w:rsidR="005F1820" w:rsidRPr="001D05BF" w:rsidRDefault="005F1820">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14:paraId="7CF5ECD4" w14:textId="77777777" w:rsidR="00D15679"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sidRPr="001D05BF">
        <w:rPr>
          <w:b w:val="0"/>
          <w:bCs w:val="0"/>
        </w:rPr>
        <w:fldChar w:fldCharType="begin"/>
      </w:r>
      <w:r w:rsidRPr="001D05BF">
        <w:rPr>
          <w:b w:val="0"/>
          <w:bCs w:val="0"/>
        </w:rPr>
        <w:instrText xml:space="preserve"> TOC \o "1-3" \h \z </w:instrText>
      </w:r>
      <w:r w:rsidRPr="001D05BF">
        <w:rPr>
          <w:b w:val="0"/>
          <w:bCs w:val="0"/>
        </w:rPr>
        <w:fldChar w:fldCharType="separate"/>
      </w:r>
      <w:hyperlink w:anchor="_Toc380158797" w:history="1">
        <w:r w:rsidR="00D15679" w:rsidRPr="004A3366">
          <w:rPr>
            <w:rStyle w:val="Hyperlnk"/>
            <w:noProof/>
          </w:rPr>
          <w:t>Frågor som lösts i förberedande instanser</w:t>
        </w:r>
        <w:r w:rsidR="00D15679">
          <w:rPr>
            <w:noProof/>
            <w:webHidden/>
          </w:rPr>
          <w:tab/>
        </w:r>
        <w:r w:rsidR="00D15679">
          <w:rPr>
            <w:noProof/>
            <w:webHidden/>
          </w:rPr>
          <w:fldChar w:fldCharType="begin"/>
        </w:r>
        <w:r w:rsidR="00D15679">
          <w:rPr>
            <w:noProof/>
            <w:webHidden/>
          </w:rPr>
          <w:instrText xml:space="preserve"> PAGEREF _Toc380158797 \h </w:instrText>
        </w:r>
        <w:r w:rsidR="00D15679">
          <w:rPr>
            <w:noProof/>
            <w:webHidden/>
          </w:rPr>
        </w:r>
        <w:r w:rsidR="00D15679">
          <w:rPr>
            <w:noProof/>
            <w:webHidden/>
          </w:rPr>
          <w:fldChar w:fldCharType="separate"/>
        </w:r>
        <w:r w:rsidR="00D15679">
          <w:rPr>
            <w:noProof/>
            <w:webHidden/>
          </w:rPr>
          <w:t>3</w:t>
        </w:r>
        <w:r w:rsidR="00D15679">
          <w:rPr>
            <w:noProof/>
            <w:webHidden/>
          </w:rPr>
          <w:fldChar w:fldCharType="end"/>
        </w:r>
      </w:hyperlink>
    </w:p>
    <w:p w14:paraId="018B863E" w14:textId="77777777" w:rsidR="00D15679" w:rsidRDefault="000A6D3D">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0158798" w:history="1">
        <w:r w:rsidR="00D15679" w:rsidRPr="004A3366">
          <w:rPr>
            <w:rStyle w:val="Hyperlnk"/>
            <w:noProof/>
          </w:rPr>
          <w:t>Trolig A-punkt inför kommande rådsmöten som har färdigförhandlats i SJK</w:t>
        </w:r>
        <w:r w:rsidR="00D15679">
          <w:rPr>
            <w:noProof/>
            <w:webHidden/>
          </w:rPr>
          <w:tab/>
        </w:r>
        <w:r w:rsidR="00D15679">
          <w:rPr>
            <w:noProof/>
            <w:webHidden/>
          </w:rPr>
          <w:fldChar w:fldCharType="begin"/>
        </w:r>
        <w:r w:rsidR="00D15679">
          <w:rPr>
            <w:noProof/>
            <w:webHidden/>
          </w:rPr>
          <w:instrText xml:space="preserve"> PAGEREF _Toc380158798 \h </w:instrText>
        </w:r>
        <w:r w:rsidR="00D15679">
          <w:rPr>
            <w:noProof/>
            <w:webHidden/>
          </w:rPr>
        </w:r>
        <w:r w:rsidR="00D15679">
          <w:rPr>
            <w:noProof/>
            <w:webHidden/>
          </w:rPr>
          <w:fldChar w:fldCharType="separate"/>
        </w:r>
        <w:r w:rsidR="00D15679">
          <w:rPr>
            <w:noProof/>
            <w:webHidden/>
          </w:rPr>
          <w:t>3</w:t>
        </w:r>
        <w:r w:rsidR="00D15679">
          <w:rPr>
            <w:noProof/>
            <w:webHidden/>
          </w:rPr>
          <w:fldChar w:fldCharType="end"/>
        </w:r>
      </w:hyperlink>
    </w:p>
    <w:p w14:paraId="60A9AA59" w14:textId="77777777" w:rsidR="00D15679" w:rsidRDefault="000A6D3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158799" w:history="1">
        <w:r w:rsidR="00D15679" w:rsidRPr="004A3366">
          <w:rPr>
            <w:rStyle w:val="Hyperlnk"/>
            <w:noProof/>
          </w:rPr>
          <w:t xml:space="preserve">1. </w:t>
        </w:r>
        <w:r w:rsidR="00D15679" w:rsidRPr="004A3366">
          <w:rPr>
            <w:rStyle w:val="Hyperlnk"/>
            <w:noProof/>
            <w:lang w:val="en-US"/>
          </w:rPr>
          <w:t>Commission Delegated Regulation (EU) No …/.. of 18.12.2013 supplementing Regulation (EU) No 1151/2012 of the European Parliament and of the Council with regard to the establishment of the Union symbols for protected designations of origin, protected geographical indications and traditional specialities guaranteed and with regard to certain rules on sourcing, certain procedural rules and certain additional transitional rules  - Request for an extension of the notification period by two months</w:t>
        </w:r>
        <w:r w:rsidR="00D15679">
          <w:rPr>
            <w:noProof/>
            <w:webHidden/>
          </w:rPr>
          <w:tab/>
        </w:r>
        <w:r w:rsidR="00D15679">
          <w:rPr>
            <w:noProof/>
            <w:webHidden/>
          </w:rPr>
          <w:fldChar w:fldCharType="begin"/>
        </w:r>
        <w:r w:rsidR="00D15679">
          <w:rPr>
            <w:noProof/>
            <w:webHidden/>
          </w:rPr>
          <w:instrText xml:space="preserve"> PAGEREF _Toc380158799 \h </w:instrText>
        </w:r>
        <w:r w:rsidR="00D15679">
          <w:rPr>
            <w:noProof/>
            <w:webHidden/>
          </w:rPr>
        </w:r>
        <w:r w:rsidR="00D15679">
          <w:rPr>
            <w:noProof/>
            <w:webHidden/>
          </w:rPr>
          <w:fldChar w:fldCharType="separate"/>
        </w:r>
        <w:r w:rsidR="00D15679">
          <w:rPr>
            <w:noProof/>
            <w:webHidden/>
          </w:rPr>
          <w:t>3</w:t>
        </w:r>
        <w:r w:rsidR="00D15679">
          <w:rPr>
            <w:noProof/>
            <w:webHidden/>
          </w:rPr>
          <w:fldChar w:fldCharType="end"/>
        </w:r>
      </w:hyperlink>
    </w:p>
    <w:p w14:paraId="1034FF59" w14:textId="77777777" w:rsidR="005F1820" w:rsidRPr="001D05BF" w:rsidRDefault="005F1820">
      <w:pPr>
        <w:pStyle w:val="RKnormal"/>
        <w:ind w:left="0"/>
        <w:rPr>
          <w:b/>
          <w:bCs/>
        </w:rPr>
      </w:pPr>
      <w:r w:rsidRPr="001D05BF">
        <w:rPr>
          <w:b/>
          <w:bCs/>
        </w:rPr>
        <w:fldChar w:fldCharType="end"/>
      </w:r>
    </w:p>
    <w:p w14:paraId="5C34BE6A" w14:textId="77777777" w:rsidR="005F1820" w:rsidRPr="001D05BF" w:rsidRDefault="005F1820">
      <w:pPr>
        <w:pStyle w:val="Rubrik1"/>
        <w:tabs>
          <w:tab w:val="clear" w:pos="1134"/>
          <w:tab w:val="left" w:pos="0"/>
        </w:tabs>
      </w:pPr>
      <w:r w:rsidRPr="001D05BF">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80158797"/>
      <w:r w:rsidRPr="001D05BF">
        <w:lastRenderedPageBreak/>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7B0473A" w14:textId="5F06762B" w:rsidR="00E670E9" w:rsidRPr="001D05BF" w:rsidRDefault="005F1820" w:rsidP="00D15679">
      <w:pPr>
        <w:tabs>
          <w:tab w:val="left" w:pos="1843"/>
        </w:tabs>
      </w:pPr>
      <w:r w:rsidRPr="001D05BF">
        <w:t xml:space="preserve">Nedan återges en förteckning över de frågor som lösts i förberedande instanser. Dessa frågor kommer att eller har presenterats på någon av de officiella </w:t>
      </w:r>
      <w:proofErr w:type="gramStart"/>
      <w:r w:rsidRPr="001D05BF">
        <w:t>listor</w:t>
      </w:r>
      <w:proofErr w:type="gramEnd"/>
      <w:r w:rsidRPr="001D05BF">
        <w:t xml:space="preserve"> med A-punkter från rådssekretariatet. Vissa A-punkte</w:t>
      </w:r>
      <w:r w:rsidR="00D15679">
        <w:t>r föranleder inga annoteringar.</w:t>
      </w:r>
      <w:r w:rsidR="00E670E9" w:rsidRPr="001D05BF">
        <w:t xml:space="preserve"> </w:t>
      </w:r>
    </w:p>
    <w:p w14:paraId="40A9669E" w14:textId="77777777" w:rsidR="00E670E9" w:rsidRPr="001D05BF" w:rsidRDefault="00E670E9">
      <w:pPr>
        <w:pStyle w:val="RKnormal"/>
        <w:tabs>
          <w:tab w:val="clear" w:pos="1843"/>
          <w:tab w:val="left" w:pos="0"/>
        </w:tabs>
        <w:ind w:left="0"/>
      </w:pPr>
    </w:p>
    <w:p w14:paraId="2D7EF650" w14:textId="3F35D845" w:rsidR="00D5570D" w:rsidRDefault="00D5570D" w:rsidP="00D15679">
      <w:pPr>
        <w:pStyle w:val="Rubrik1"/>
        <w:ind w:left="-1418"/>
      </w:pPr>
      <w:bookmarkStart w:id="55" w:name="_Toc380158798"/>
      <w:r>
        <w:t xml:space="preserve">Trolig A-punkt inför </w:t>
      </w:r>
      <w:r w:rsidR="00D15679">
        <w:t xml:space="preserve">kommande rådsmöten som har färdigförhandlats i </w:t>
      </w:r>
      <w:r>
        <w:t>SJ</w:t>
      </w:r>
      <w:r w:rsidR="00D15679">
        <w:t>K</w:t>
      </w:r>
      <w:bookmarkEnd w:id="55"/>
    </w:p>
    <w:p w14:paraId="2A6BC4B9" w14:textId="264E37CE" w:rsidR="00D15679" w:rsidRPr="00BE36FD" w:rsidRDefault="00D15679" w:rsidP="00D15679">
      <w:pPr>
        <w:pStyle w:val="Rubrik2"/>
        <w:ind w:left="-1418"/>
        <w:rPr>
          <w:lang w:val="en-US"/>
        </w:rPr>
      </w:pPr>
      <w:bookmarkStart w:id="56" w:name="_Toc380158799"/>
      <w:r w:rsidRPr="000A6D3D">
        <w:rPr>
          <w:lang w:val="en-US"/>
        </w:rPr>
        <w:t xml:space="preserve">1. </w:t>
      </w:r>
      <w:r w:rsidRPr="00BE36FD">
        <w:rPr>
          <w:lang w:val="en-US"/>
        </w:rPr>
        <w:t>Commission Delegated Regulation</w:t>
      </w:r>
      <w:r w:rsidRPr="00BE36FD">
        <w:rPr>
          <w:bCs/>
          <w:lang w:val="en-US"/>
        </w:rPr>
        <w:t xml:space="preserve"> </w:t>
      </w:r>
      <w:r w:rsidRPr="00BE36FD">
        <w:rPr>
          <w:lang w:val="en-US"/>
        </w:rPr>
        <w:t xml:space="preserve">(EU) No …/.. of 18.12.2013 supplementing Regulation (EU) No 1151/2012 of the European Parliament and of the Council with regard to the establishment of the Union symbols for protected designations of origin, protected geographical indications and traditional </w:t>
      </w:r>
      <w:proofErr w:type="spellStart"/>
      <w:r w:rsidRPr="00BE36FD">
        <w:rPr>
          <w:lang w:val="en-US"/>
        </w:rPr>
        <w:t>specialities</w:t>
      </w:r>
      <w:proofErr w:type="spellEnd"/>
      <w:r w:rsidRPr="00BE36FD">
        <w:rPr>
          <w:lang w:val="en-US"/>
        </w:rPr>
        <w:t xml:space="preserve"> guaranteed and with regard to certain rules on sourcing, certain procedural rules and certain additional transitional </w:t>
      </w:r>
      <w:proofErr w:type="gramStart"/>
      <w:r w:rsidRPr="00BE36FD">
        <w:rPr>
          <w:lang w:val="en-US"/>
        </w:rPr>
        <w:t>rules</w:t>
      </w:r>
      <w:r>
        <w:rPr>
          <w:lang w:val="en-US"/>
        </w:rPr>
        <w:t xml:space="preserve">  -</w:t>
      </w:r>
      <w:proofErr w:type="gramEnd"/>
      <w:r>
        <w:rPr>
          <w:lang w:val="en-US"/>
        </w:rPr>
        <w:t xml:space="preserve"> </w:t>
      </w:r>
      <w:r w:rsidRPr="00BE36FD">
        <w:rPr>
          <w:lang w:val="en-US"/>
        </w:rPr>
        <w:t>Request for an extension of the notification period by two months</w:t>
      </w:r>
      <w:bookmarkEnd w:id="56"/>
    </w:p>
    <w:p w14:paraId="2F9714B4" w14:textId="2F59BA04" w:rsidR="00D15679" w:rsidRPr="00D15679" w:rsidRDefault="00D15679" w:rsidP="00D15679">
      <w:pPr>
        <w:ind w:left="-1418"/>
      </w:pPr>
      <w:r w:rsidRPr="000A6D3D">
        <w:t xml:space="preserve">6081/14 </w:t>
      </w:r>
      <w:r w:rsidRPr="00BE36FD">
        <w:t>+ COR 1 (en)</w:t>
      </w:r>
      <w:r>
        <w:t xml:space="preserve">, </w:t>
      </w:r>
      <w:r w:rsidRPr="000A6D3D">
        <w:t xml:space="preserve">18072/13 + </w:t>
      </w:r>
      <w:r w:rsidRPr="00BE36FD">
        <w:t>ADD</w:t>
      </w:r>
      <w:r w:rsidRPr="000A6D3D">
        <w:t xml:space="preserve"> 1</w:t>
      </w:r>
    </w:p>
    <w:p w14:paraId="3570020A" w14:textId="77777777" w:rsidR="00D15679" w:rsidRPr="000A6D3D" w:rsidRDefault="00D15679" w:rsidP="00D15679">
      <w:pPr>
        <w:ind w:left="-1418"/>
      </w:pPr>
    </w:p>
    <w:p w14:paraId="7556F63B" w14:textId="30C3CAFF" w:rsidR="00D15679" w:rsidRPr="000A6D3D" w:rsidRDefault="00D15679" w:rsidP="00D15679">
      <w:pPr>
        <w:ind w:left="-1418"/>
      </w:pPr>
      <w:r w:rsidRPr="00D15679">
        <w:t>Ansvarigt departement: Landsbygdsdepartementet</w:t>
      </w:r>
    </w:p>
    <w:p w14:paraId="250AF773" w14:textId="77777777" w:rsidR="00D15679" w:rsidRPr="00D15679" w:rsidRDefault="00D15679" w:rsidP="00D15679">
      <w:pPr>
        <w:pStyle w:val="RKnormal"/>
        <w:ind w:left="-1418"/>
        <w:outlineLvl w:val="0"/>
      </w:pPr>
    </w:p>
    <w:p w14:paraId="0ECB02EE" w14:textId="77777777" w:rsidR="00D15679" w:rsidRPr="00D15679" w:rsidRDefault="00D15679" w:rsidP="00D15679">
      <w:pPr>
        <w:pStyle w:val="RKnormal"/>
        <w:ind w:left="-1418"/>
        <w:outlineLvl w:val="0"/>
      </w:pPr>
      <w:r w:rsidRPr="00D15679">
        <w:t>Ansvarigt statsråd: Eskil Erlandsson.</w:t>
      </w:r>
    </w:p>
    <w:p w14:paraId="1DE561A9" w14:textId="77777777" w:rsidR="00D15679" w:rsidRPr="00D15679" w:rsidRDefault="00D15679" w:rsidP="00D15679">
      <w:pPr>
        <w:pStyle w:val="RKnormal"/>
        <w:ind w:left="-1418"/>
      </w:pPr>
    </w:p>
    <w:p w14:paraId="3D204A00" w14:textId="77777777" w:rsidR="00D15679" w:rsidRDefault="00D15679" w:rsidP="00D15679">
      <w:pPr>
        <w:pStyle w:val="RKnormal"/>
        <w:ind w:left="-1418"/>
      </w:pPr>
      <w:r>
        <w:t xml:space="preserve">Avsikt med behandlingen i rådet: Rådet föreslås förlänga notifieringsperioden för kommissionens delegerade akt med två månader. </w:t>
      </w:r>
    </w:p>
    <w:p w14:paraId="1AC3AA15" w14:textId="77777777" w:rsidR="00D15679" w:rsidRDefault="00D15679" w:rsidP="00D15679">
      <w:pPr>
        <w:pStyle w:val="RKnormal"/>
        <w:ind w:left="-1418"/>
      </w:pPr>
    </w:p>
    <w:p w14:paraId="5F60B76D" w14:textId="77777777" w:rsidR="00D15679" w:rsidRDefault="00D15679" w:rsidP="00D15679">
      <w:pPr>
        <w:pStyle w:val="RKnormal"/>
        <w:ind w:left="-1418"/>
      </w:pPr>
      <w:r>
        <w:t xml:space="preserve">Hur regeringen ställer sig till den blivande A-punkten: Regeringen avser inte att motsätta sig en förlängning. </w:t>
      </w:r>
    </w:p>
    <w:p w14:paraId="1C69BB99" w14:textId="77777777" w:rsidR="00D15679" w:rsidRDefault="00D15679" w:rsidP="00D15679">
      <w:pPr>
        <w:pStyle w:val="RKnormal"/>
        <w:ind w:left="-1418"/>
      </w:pPr>
    </w:p>
    <w:p w14:paraId="1738340F" w14:textId="20420645" w:rsidR="00D15679" w:rsidRDefault="00D15679" w:rsidP="00D15679">
      <w:pPr>
        <w:pStyle w:val="RKnormal"/>
        <w:ind w:left="-1418"/>
      </w:pPr>
      <w:r>
        <w:t xml:space="preserve">Bakgrund: Cypern har begärt en förlängning av notifieringsperioden för att kunna göra en bedömning av konsekvenserna av den föreslagna lagstiftningen på produkter som idag har skyddad ursprungsbeteckning. Kommissionens förordning innehåller detaljerade regler för produkter med skyddad ursprungsbeteckning och traditionella specialiteter.  </w:t>
      </w:r>
    </w:p>
    <w:sectPr w:rsidR="00D15679">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A1E72" w14:textId="77777777" w:rsidR="00B12723" w:rsidRDefault="00B12723">
      <w:r>
        <w:separator/>
      </w:r>
    </w:p>
  </w:endnote>
  <w:endnote w:type="continuationSeparator" w:id="0">
    <w:p w14:paraId="46F390E0" w14:textId="77777777" w:rsidR="00B12723" w:rsidRDefault="00B1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2B794" w14:textId="77777777" w:rsidR="00B12723" w:rsidRDefault="00B12723">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0A6D3D">
      <w:rPr>
        <w:rStyle w:val="Sidnummer"/>
        <w:noProof/>
        <w:sz w:val="16"/>
      </w:rPr>
      <w:t>2</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0A6D3D">
      <w:rPr>
        <w:rStyle w:val="Sidnummer"/>
        <w:noProof/>
        <w:sz w:val="16"/>
      </w:rPr>
      <w:t>3</w:t>
    </w:r>
    <w:r>
      <w:rPr>
        <w:rStyle w:val="Sidnummer"/>
        <w:sz w:val="16"/>
      </w:rPr>
      <w:fldChar w:fldCharType="end"/>
    </w:r>
    <w:r>
      <w:rPr>
        <w:rStyle w:val="Sidnummer"/>
        <w:sz w:val="16"/>
      </w:rPr>
      <w:t>)</w:t>
    </w:r>
  </w:p>
  <w:p w14:paraId="63498ED1" w14:textId="77777777" w:rsidR="00B12723" w:rsidRDefault="00B12723">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2F3C0" w14:textId="77777777" w:rsidR="00B12723" w:rsidRDefault="00B12723">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0A6D3D">
      <w:rPr>
        <w:rStyle w:val="Sidnummer"/>
        <w:noProof/>
        <w:sz w:val="16"/>
      </w:rPr>
      <w:t>3</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0A6D3D">
      <w:rPr>
        <w:rStyle w:val="Sidnummer"/>
        <w:noProof/>
        <w:sz w:val="16"/>
      </w:rPr>
      <w:t>3</w:t>
    </w:r>
    <w:r>
      <w:rPr>
        <w:rStyle w:val="Sidnummer"/>
        <w:sz w:val="16"/>
      </w:rPr>
      <w:fldChar w:fldCharType="end"/>
    </w:r>
    <w:r>
      <w:rPr>
        <w:rStyle w:val="Sidnummer"/>
        <w:sz w:val="16"/>
      </w:rPr>
      <w:t>)</w:t>
    </w:r>
  </w:p>
  <w:p w14:paraId="37FDF1AE" w14:textId="77777777" w:rsidR="00B12723" w:rsidRDefault="00B12723">
    <w:pPr>
      <w:pStyle w:val="Sidfo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200F4" w14:textId="77777777" w:rsidR="00B12723" w:rsidRDefault="00B1272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3436F" w14:textId="77777777" w:rsidR="00B12723" w:rsidRDefault="00B12723">
      <w:r>
        <w:separator/>
      </w:r>
    </w:p>
  </w:footnote>
  <w:footnote w:type="continuationSeparator" w:id="0">
    <w:p w14:paraId="5BDFCC35" w14:textId="77777777" w:rsidR="00B12723" w:rsidRDefault="00B12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63AC6" w14:textId="77777777" w:rsidR="00B12723" w:rsidRDefault="00B12723">
    <w:pPr>
      <w:pStyle w:val="Sidhuvud"/>
      <w:framePr w:wrap="around" w:vAnchor="text" w:hAnchor="margin" w:xAlign="right" w:y="1"/>
      <w:rPr>
        <w:rStyle w:val="Sidnummer"/>
      </w:rPr>
    </w:pPr>
  </w:p>
  <w:p w14:paraId="4AF98EC7" w14:textId="77777777" w:rsidR="00B12723" w:rsidRDefault="00B12723">
    <w:pPr>
      <w:pStyle w:val="Sidhuvud"/>
      <w:ind w:right="360"/>
    </w:pPr>
  </w:p>
  <w:p w14:paraId="62E741C1" w14:textId="77777777" w:rsidR="00B12723" w:rsidRDefault="00B12723">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8821E" w14:textId="27ABB29D" w:rsidR="00B12723" w:rsidRDefault="00B12723">
    <w:pPr>
      <w:framePr w:w="2948" w:h="1321" w:hRule="exact" w:wrap="notBeside" w:vAnchor="page" w:hAnchor="page" w:x="1362" w:y="653"/>
    </w:pPr>
    <w:r>
      <w:rPr>
        <w:noProof/>
        <w:lang w:eastAsia="sv-SE"/>
      </w:rPr>
      <w:drawing>
        <wp:inline distT="0" distB="0" distL="0" distR="0" wp14:anchorId="687C0B77" wp14:editId="4F9F2718">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14:paraId="79E4853F" w14:textId="77777777" w:rsidR="00B12723" w:rsidRDefault="00B12723">
    <w:pPr>
      <w:pStyle w:val="Sidhuvud"/>
    </w:pPr>
  </w:p>
  <w:p w14:paraId="4ED8C59C" w14:textId="77777777" w:rsidR="00B12723" w:rsidRDefault="00B12723">
    <w:pPr>
      <w:pStyle w:val="Sidhuvud"/>
      <w:ind w:right="360"/>
    </w:pPr>
  </w:p>
  <w:p w14:paraId="6D21D7F2" w14:textId="77777777" w:rsidR="00B12723" w:rsidRDefault="00B12723">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A4C3F" w14:textId="2BE6653B" w:rsidR="00B12723" w:rsidRDefault="00B12723">
    <w:pPr>
      <w:framePr w:w="2948" w:h="1321" w:hRule="exact" w:wrap="notBeside" w:vAnchor="page" w:hAnchor="page" w:x="1362" w:y="653"/>
    </w:pPr>
    <w:r>
      <w:rPr>
        <w:noProof/>
        <w:lang w:eastAsia="sv-SE"/>
      </w:rPr>
      <w:drawing>
        <wp:inline distT="0" distB="0" distL="0" distR="0" wp14:anchorId="79D0CAC4" wp14:editId="10ABDA67">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4DC128F" w14:textId="77777777" w:rsidR="00B12723" w:rsidRDefault="00B1272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562C0F21"/>
    <w:multiLevelType w:val="hybridMultilevel"/>
    <w:tmpl w:val="36F269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79047D2"/>
    <w:multiLevelType w:val="hybridMultilevel"/>
    <w:tmpl w:val="CCDCD264"/>
    <w:lvl w:ilvl="0" w:tplc="63448DB4">
      <w:start w:val="201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2">
    <w:nsid w:val="75CB4913"/>
    <w:multiLevelType w:val="hybridMultilevel"/>
    <w:tmpl w:val="F0B4F1B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3"/>
  </w:num>
  <w:num w:numId="2">
    <w:abstractNumId w:val="8"/>
  </w:num>
  <w:num w:numId="3">
    <w:abstractNumId w:val="4"/>
  </w:num>
  <w:num w:numId="4">
    <w:abstractNumId w:val="11"/>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 w:numId="12">
    <w:abstractNumId w:val="12"/>
  </w:num>
  <w:num w:numId="13">
    <w:abstractNumId w:val="9"/>
  </w:num>
  <w:num w:numId="1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E670E9"/>
    <w:rsid w:val="000A6D3D"/>
    <w:rsid w:val="00107B64"/>
    <w:rsid w:val="0018776C"/>
    <w:rsid w:val="001D05BF"/>
    <w:rsid w:val="002A5C7C"/>
    <w:rsid w:val="002B0EB1"/>
    <w:rsid w:val="003A71E7"/>
    <w:rsid w:val="003D03A8"/>
    <w:rsid w:val="00464BF2"/>
    <w:rsid w:val="005A23F9"/>
    <w:rsid w:val="005C212F"/>
    <w:rsid w:val="005F1820"/>
    <w:rsid w:val="00614825"/>
    <w:rsid w:val="007D1DB3"/>
    <w:rsid w:val="00806234"/>
    <w:rsid w:val="00847B54"/>
    <w:rsid w:val="00936272"/>
    <w:rsid w:val="009B4D3C"/>
    <w:rsid w:val="00A72123"/>
    <w:rsid w:val="00AF0928"/>
    <w:rsid w:val="00B12723"/>
    <w:rsid w:val="00BA6B91"/>
    <w:rsid w:val="00C07F1B"/>
    <w:rsid w:val="00D15679"/>
    <w:rsid w:val="00D5570D"/>
    <w:rsid w:val="00E22655"/>
    <w:rsid w:val="00E670E9"/>
    <w:rsid w:val="00EC3C7C"/>
    <w:rsid w:val="00ED5DCC"/>
    <w:rsid w:val="00F056A7"/>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6EF35"/>
  <w15:docId w15:val="{35C55714-F4D6-4FC2-90EF-3D4A4BF4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link w:val="Rubrik2Char"/>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E670E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670E9"/>
    <w:rPr>
      <w:rFonts w:ascii="Tahoma" w:hAnsi="Tahoma" w:cs="Tahoma"/>
      <w:sz w:val="16"/>
      <w:szCs w:val="16"/>
      <w:lang w:eastAsia="en-US"/>
    </w:rPr>
  </w:style>
  <w:style w:type="paragraph" w:styleId="Liststycke">
    <w:name w:val="List Paragraph"/>
    <w:basedOn w:val="Normal"/>
    <w:uiPriority w:val="34"/>
    <w:qFormat/>
    <w:rsid w:val="009B4D3C"/>
    <w:pPr>
      <w:ind w:left="720"/>
      <w:contextualSpacing/>
    </w:pPr>
  </w:style>
  <w:style w:type="character" w:customStyle="1" w:styleId="Rubrik1Char">
    <w:name w:val="Rubrik 1 Char"/>
    <w:basedOn w:val="Standardstycketeckensnitt"/>
    <w:link w:val="Rubrik1"/>
    <w:rsid w:val="00D5570D"/>
    <w:rPr>
      <w:rFonts w:ascii="TradeGothic" w:hAnsi="TradeGothic"/>
      <w:b/>
      <w:kern w:val="28"/>
      <w:sz w:val="28"/>
      <w:lang w:eastAsia="en-US"/>
    </w:rPr>
  </w:style>
  <w:style w:type="character" w:customStyle="1" w:styleId="Rubrik2Char">
    <w:name w:val="Rubrik 2 Char"/>
    <w:basedOn w:val="Standardstycketeckensnitt"/>
    <w:link w:val="Rubrik2"/>
    <w:rsid w:val="00D5570D"/>
    <w:rPr>
      <w:rFonts w:ascii="Arial" w:hAnsi="Arial" w:cs="Arial"/>
      <w:b/>
      <w:i/>
      <w:iCs/>
      <w:kern w:val="28"/>
      <w:sz w:val="24"/>
      <w:lang w:eastAsia="en-US"/>
    </w:rPr>
  </w:style>
  <w:style w:type="character" w:styleId="Betoning">
    <w:name w:val="Emphasis"/>
    <w:qFormat/>
    <w:rsid w:val="00D156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05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JE6N4JFJXNNF-9-60535</_dlc_DocId>
    <_dlc_DocIdUrl xmlns="8b66ae41-1ec6-402e-b662-35d1932ca064">
      <Url>http://rkdhs-sb/enhet/EUKansli/_layouts/DocIdRedir.aspx?ID=JE6N4JFJXNNF-9-60535</Url>
      <Description>JE6N4JFJXNNF-9-60535</Description>
    </_dlc_DocIdUrl>
  </documentManagement>
</p:properti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D5781-AC5A-4D9B-A75D-B3F51162383B}">
  <ds:schemaRefs>
    <ds:schemaRef ds:uri="http://schemas.microsoft.com/office/2006/metadata/properties"/>
    <ds:schemaRef ds:uri="http://schemas.microsoft.com/office/infopath/2007/PartnerControls"/>
    <ds:schemaRef ds:uri="8b66ae41-1ec6-402e-b662-35d1932ca064"/>
    <ds:schemaRef ds:uri="e4c0beb7-0294-4d25-9600-346807c0961e"/>
  </ds:schemaRefs>
</ds:datastoreItem>
</file>

<file path=customXml/itemProps2.xml><?xml version="1.0" encoding="utf-8"?>
<ds:datastoreItem xmlns:ds="http://schemas.openxmlformats.org/officeDocument/2006/customXml" ds:itemID="{95D90861-5695-4088-A006-A51DF180D982}">
  <ds:schemaRefs>
    <ds:schemaRef ds:uri="http://schemas.microsoft.com/sharepoint/v3/contenttype/forms/url"/>
  </ds:schemaRefs>
</ds:datastoreItem>
</file>

<file path=customXml/itemProps3.xml><?xml version="1.0" encoding="utf-8"?>
<ds:datastoreItem xmlns:ds="http://schemas.openxmlformats.org/officeDocument/2006/customXml" ds:itemID="{A7463AE6-9B2A-4F97-9822-44FB502DC1F8}">
  <ds:schemaRefs>
    <ds:schemaRef ds:uri="http://schemas.microsoft.com/sharepoint/v3/contenttype/forms"/>
  </ds:schemaRefs>
</ds:datastoreItem>
</file>

<file path=customXml/itemProps4.xml><?xml version="1.0" encoding="utf-8"?>
<ds:datastoreItem xmlns:ds="http://schemas.openxmlformats.org/officeDocument/2006/customXml" ds:itemID="{BB5A9FDC-351B-40A3-8B3F-39D89EC88D79}">
  <ds:schemaRefs>
    <ds:schemaRef ds:uri="http://schemas.microsoft.com/office/2006/metadata/customXsn"/>
  </ds:schemaRefs>
</ds:datastoreItem>
</file>

<file path=customXml/itemProps5.xml><?xml version="1.0" encoding="utf-8"?>
<ds:datastoreItem xmlns:ds="http://schemas.openxmlformats.org/officeDocument/2006/customXml" ds:itemID="{5E6564FB-031B-48A3-A351-B6E8A01378A9}">
  <ds:schemaRefs>
    <ds:schemaRef ds:uri="http://schemas.microsoft.com/sharepoint/events"/>
  </ds:schemaRefs>
</ds:datastoreItem>
</file>

<file path=customXml/itemProps6.xml><?xml version="1.0" encoding="utf-8"?>
<ds:datastoreItem xmlns:ds="http://schemas.openxmlformats.org/officeDocument/2006/customXml" ds:itemID="{E51006ED-F9C5-4FAB-BC24-BF772E471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381</Words>
  <Characters>2407</Characters>
  <Application>Microsoft Office Word</Application>
  <DocSecurity>0</DocSecurity>
  <Lines>83</Lines>
  <Paragraphs>25</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2763</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Pia Johnsen</dc:creator>
  <cp:lastModifiedBy>Johan Eriksson</cp:lastModifiedBy>
  <cp:revision>2</cp:revision>
  <cp:lastPrinted>2014-02-13T11:47:00Z</cp:lastPrinted>
  <dcterms:created xsi:type="dcterms:W3CDTF">2014-02-14T15:43:00Z</dcterms:created>
  <dcterms:modified xsi:type="dcterms:W3CDTF">2014-02-14T15:43:00Z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Departementsenhet">
    <vt:lpwstr/>
  </property>
  <property fmtid="{D5CDD505-2E9C-101B-9397-08002B2CF9AE}" pid="10" name="Aktivitetskategori">
    <vt:lpwstr/>
  </property>
  <property fmtid="{D5CDD505-2E9C-101B-9397-08002B2CF9AE}" pid="11" name="_dlc_DocIdItemGuid">
    <vt:lpwstr>ffa4f9b9-43c8-4ad1-9c05-a19f4cd444f5</vt:lpwstr>
  </property>
</Properties>
</file>