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8BF6F8" w14:textId="77777777">
        <w:tc>
          <w:tcPr>
            <w:tcW w:w="2268" w:type="dxa"/>
          </w:tcPr>
          <w:p w14:paraId="31C43D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06AD5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70A806" w14:textId="77777777">
        <w:tc>
          <w:tcPr>
            <w:tcW w:w="2268" w:type="dxa"/>
          </w:tcPr>
          <w:p w14:paraId="6D8E5F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F3E3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C1C644" w14:textId="77777777">
        <w:tc>
          <w:tcPr>
            <w:tcW w:w="3402" w:type="dxa"/>
            <w:gridSpan w:val="2"/>
          </w:tcPr>
          <w:p w14:paraId="38EAD6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3E80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B24A34" w14:textId="77777777">
        <w:tc>
          <w:tcPr>
            <w:tcW w:w="2268" w:type="dxa"/>
          </w:tcPr>
          <w:p w14:paraId="00DFC3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615979" w14:textId="38BFF418" w:rsidR="006E4E11" w:rsidRPr="00ED583F" w:rsidRDefault="00B1626A" w:rsidP="00F53DE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Ku2015/ </w:t>
            </w:r>
            <w:r w:rsidR="00F53DE8">
              <w:rPr>
                <w:sz w:val="20"/>
              </w:rPr>
              <w:t>01778/M</w:t>
            </w:r>
            <w:r>
              <w:rPr>
                <w:sz w:val="20"/>
              </w:rPr>
              <w:t>F</w:t>
            </w:r>
          </w:p>
        </w:tc>
      </w:tr>
      <w:tr w:rsidR="006E4E11" w14:paraId="55EA8BE4" w14:textId="77777777">
        <w:tc>
          <w:tcPr>
            <w:tcW w:w="2268" w:type="dxa"/>
          </w:tcPr>
          <w:p w14:paraId="1AD58A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356E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5EDD57" w14:textId="77777777">
        <w:trPr>
          <w:trHeight w:val="284"/>
        </w:trPr>
        <w:tc>
          <w:tcPr>
            <w:tcW w:w="4911" w:type="dxa"/>
          </w:tcPr>
          <w:p w14:paraId="22059CD8" w14:textId="77777777" w:rsidR="006E4E11" w:rsidRDefault="00B162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2D40AA12" w14:textId="77777777">
        <w:trPr>
          <w:trHeight w:val="284"/>
        </w:trPr>
        <w:tc>
          <w:tcPr>
            <w:tcW w:w="4911" w:type="dxa"/>
          </w:tcPr>
          <w:p w14:paraId="6E5E2865" w14:textId="77777777" w:rsidR="006E4E11" w:rsidRDefault="00B162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589A3EE0" w14:textId="77777777">
        <w:trPr>
          <w:trHeight w:val="284"/>
        </w:trPr>
        <w:tc>
          <w:tcPr>
            <w:tcW w:w="4911" w:type="dxa"/>
          </w:tcPr>
          <w:p w14:paraId="24C9464A" w14:textId="5602C037" w:rsidR="006E4E11" w:rsidRDefault="006E4E11" w:rsidP="000268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8B599" w14:textId="77777777">
        <w:trPr>
          <w:trHeight w:val="284"/>
        </w:trPr>
        <w:tc>
          <w:tcPr>
            <w:tcW w:w="4911" w:type="dxa"/>
          </w:tcPr>
          <w:p w14:paraId="306B07D8" w14:textId="36826812" w:rsidR="006E4E11" w:rsidRDefault="006E4E11" w:rsidP="00F53D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1286EA" w14:textId="77777777">
        <w:trPr>
          <w:trHeight w:val="284"/>
        </w:trPr>
        <w:tc>
          <w:tcPr>
            <w:tcW w:w="4911" w:type="dxa"/>
          </w:tcPr>
          <w:p w14:paraId="6FFB77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8696AC" w14:textId="77777777">
        <w:trPr>
          <w:trHeight w:val="284"/>
        </w:trPr>
        <w:tc>
          <w:tcPr>
            <w:tcW w:w="4911" w:type="dxa"/>
          </w:tcPr>
          <w:p w14:paraId="6ACE6F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23EEB2" w14:textId="77777777">
        <w:trPr>
          <w:trHeight w:val="284"/>
        </w:trPr>
        <w:tc>
          <w:tcPr>
            <w:tcW w:w="4911" w:type="dxa"/>
          </w:tcPr>
          <w:p w14:paraId="224EF5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76FC1B" w14:textId="77777777">
        <w:trPr>
          <w:trHeight w:val="284"/>
        </w:trPr>
        <w:tc>
          <w:tcPr>
            <w:tcW w:w="4911" w:type="dxa"/>
          </w:tcPr>
          <w:p w14:paraId="5F88F6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62C31D" w14:textId="77777777">
        <w:trPr>
          <w:trHeight w:val="284"/>
        </w:trPr>
        <w:tc>
          <w:tcPr>
            <w:tcW w:w="4911" w:type="dxa"/>
          </w:tcPr>
          <w:p w14:paraId="03B26F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E419B6" w14:textId="77777777" w:rsidR="006E4E11" w:rsidRDefault="00B1626A">
      <w:pPr>
        <w:framePr w:w="4400" w:h="2523" w:wrap="notBeside" w:vAnchor="page" w:hAnchor="page" w:x="6453" w:y="2445"/>
        <w:ind w:left="142"/>
      </w:pPr>
      <w:r>
        <w:t>Till riksdagen</w:t>
      </w:r>
    </w:p>
    <w:p w14:paraId="5BBB1D6D" w14:textId="77777777" w:rsidR="006E4E11" w:rsidRDefault="00B1626A" w:rsidP="00B1626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2014/15:648 av Cecilia Magnusson (M) </w:t>
      </w:r>
      <w:r w:rsidR="008C34E5">
        <w:t>om upp</w:t>
      </w:r>
      <w:r>
        <w:t>sägningen av filmavtalet</w:t>
      </w:r>
    </w:p>
    <w:p w14:paraId="3464D549" w14:textId="77777777" w:rsidR="006E4E11" w:rsidRDefault="006E4E11">
      <w:pPr>
        <w:pStyle w:val="RKnormal"/>
      </w:pPr>
    </w:p>
    <w:p w14:paraId="1B572092" w14:textId="7E9729C2" w:rsidR="006E4E11" w:rsidRDefault="00B1626A" w:rsidP="008C34E5">
      <w:pPr>
        <w:pStyle w:val="RKnormal"/>
      </w:pPr>
      <w:r>
        <w:t>Cecilia Magnusson har frågat mig</w:t>
      </w:r>
      <w:r w:rsidR="008C34E5">
        <w:t xml:space="preserve"> om jag anser att informationen till filmavtalets parter skötts föredömligt och om jag avser att genomföra någon konsultation med parterna, där det finns möjlighet att ompröva den föreslagna inriktningen av filmpolitiken</w:t>
      </w:r>
      <w:r w:rsidR="009E5AFF">
        <w:t>.</w:t>
      </w:r>
    </w:p>
    <w:p w14:paraId="78894CB7" w14:textId="77777777" w:rsidR="00B1626A" w:rsidRDefault="00B1626A">
      <w:pPr>
        <w:pStyle w:val="RKnormal"/>
      </w:pPr>
    </w:p>
    <w:p w14:paraId="4650F3DA" w14:textId="6F1801CF" w:rsidR="008C34E5" w:rsidRDefault="00B1626A" w:rsidP="00B1626A">
      <w:pPr>
        <w:pStyle w:val="RKnormal"/>
      </w:pPr>
      <w:r>
        <w:t>Frågan om form</w:t>
      </w:r>
      <w:r w:rsidR="008C34E5">
        <w:t>en för</w:t>
      </w:r>
      <w:r>
        <w:t xml:space="preserve"> framtidens filmpolitik har diskuterats i </w:t>
      </w:r>
      <w:r w:rsidR="008C34E5">
        <w:t>många år.</w:t>
      </w:r>
      <w:r>
        <w:t xml:space="preserve"> </w:t>
      </w:r>
      <w:r w:rsidR="008C34E5">
        <w:t>Filma</w:t>
      </w:r>
      <w:r>
        <w:t>vtalsmodellen har återkommande kritiserats och ifrågasatts. I utredning</w:t>
      </w:r>
      <w:r w:rsidR="007F0522">
        <w:t xml:space="preserve">en </w:t>
      </w:r>
      <w:r w:rsidR="007F0522" w:rsidRPr="007F0522">
        <w:t>Vägval för filmen</w:t>
      </w:r>
      <w:r>
        <w:t xml:space="preserve"> (SOU 2009:73)</w:t>
      </w:r>
      <w:r w:rsidR="009E5AFF">
        <w:t xml:space="preserve"> </w:t>
      </w:r>
      <w:r>
        <w:t>som tillsattes av den förra regeringen för</w:t>
      </w:r>
      <w:r w:rsidR="008C34E5">
        <w:t xml:space="preserve">eslogs en </w:t>
      </w:r>
      <w:r>
        <w:t>övergå</w:t>
      </w:r>
      <w:r w:rsidR="008C34E5">
        <w:t>ng</w:t>
      </w:r>
      <w:r>
        <w:t xml:space="preserve"> till en helt statlig modell. Under 2013 initierade förra kulturministern Lena Adelsohn Liljeroth e</w:t>
      </w:r>
      <w:r w:rsidR="008C34E5">
        <w:t>tt</w:t>
      </w:r>
      <w:r>
        <w:t xml:space="preserve"> intern</w:t>
      </w:r>
      <w:r w:rsidR="008C34E5">
        <w:t>t arbete</w:t>
      </w:r>
      <w:r>
        <w:t xml:space="preserve"> om </w:t>
      </w:r>
      <w:r w:rsidR="008C34E5">
        <w:t xml:space="preserve">konsekvenserna av </w:t>
      </w:r>
      <w:r>
        <w:t xml:space="preserve">en filmpolitik utan filmavtal. </w:t>
      </w:r>
      <w:r w:rsidR="007F0522">
        <w:t>Resultatet</w:t>
      </w:r>
      <w:r>
        <w:t xml:space="preserve"> redovisades för filmavtalets parter </w:t>
      </w:r>
      <w:r w:rsidR="008C34E5">
        <w:t xml:space="preserve">och andra inbjudna aktörer i filmbranschen i april </w:t>
      </w:r>
      <w:r>
        <w:t>2014.</w:t>
      </w:r>
      <w:r w:rsidR="008C34E5">
        <w:t xml:space="preserve"> Parallellt med detta genomförde </w:t>
      </w:r>
      <w:r w:rsidR="00D312CF">
        <w:t>Kultur</w:t>
      </w:r>
      <w:r w:rsidR="008C34E5">
        <w:t xml:space="preserve">departementet ett stort antal enskilda möten </w:t>
      </w:r>
      <w:r>
        <w:t xml:space="preserve">med cirka 60 olika </w:t>
      </w:r>
      <w:r w:rsidR="00D312CF">
        <w:t>personer</w:t>
      </w:r>
      <w:r>
        <w:t xml:space="preserve"> från sektorns alla olika delar. Ur de</w:t>
      </w:r>
      <w:r w:rsidR="007F0522">
        <w:t>ssa samtal</w:t>
      </w:r>
      <w:r>
        <w:t xml:space="preserve"> kom en samstämmig bild av de utmaningar som den svenska filmen står </w:t>
      </w:r>
      <w:r w:rsidR="008C34E5">
        <w:t>in</w:t>
      </w:r>
      <w:r>
        <w:t>för</w:t>
      </w:r>
      <w:r w:rsidR="008C34E5">
        <w:t xml:space="preserve">, bl.a. </w:t>
      </w:r>
      <w:r>
        <w:t xml:space="preserve">att förutsättningarna för utveckling och kontinuitet behöver förbättras, att risktagande behöver stimuleras </w:t>
      </w:r>
      <w:r w:rsidR="008C34E5">
        <w:t>exempelvis</w:t>
      </w:r>
      <w:r>
        <w:t xml:space="preserve"> genom bättre förutsägbarhet i stödsystemen</w:t>
      </w:r>
      <w:r w:rsidR="008C34E5">
        <w:t>,</w:t>
      </w:r>
      <w:r>
        <w:t xml:space="preserve"> och att frågor om hur nya visningsformer påverkar affärsmodellerna behöver inverka på arbetet med framtidens filmpolitik. </w:t>
      </w:r>
    </w:p>
    <w:p w14:paraId="2AA7D746" w14:textId="77777777" w:rsidR="008C34E5" w:rsidRDefault="008C34E5" w:rsidP="00B1626A">
      <w:pPr>
        <w:pStyle w:val="RKnormal"/>
      </w:pPr>
    </w:p>
    <w:p w14:paraId="3A2F708A" w14:textId="7479E4B8" w:rsidR="00B1626A" w:rsidRDefault="00B1626A" w:rsidP="00B1626A">
      <w:pPr>
        <w:pStyle w:val="RKnormal"/>
      </w:pPr>
      <w:r>
        <w:t xml:space="preserve">Dessa utmaningar blev utgångspunkten för den process som </w:t>
      </w:r>
      <w:r w:rsidR="008C34E5">
        <w:t>förra kulturministern</w:t>
      </w:r>
      <w:r>
        <w:t xml:space="preserve"> </w:t>
      </w:r>
      <w:r w:rsidR="00D312CF">
        <w:t>startade</w:t>
      </w:r>
      <w:r>
        <w:t xml:space="preserve"> och som genomfördes under hösten 2014 med deltagande från branschens alla delar, inklusive flera biografägare och distributörer. </w:t>
      </w:r>
      <w:r w:rsidR="008C34E5">
        <w:t xml:space="preserve">Företrädare för alla filmavtalets parter fanns med bland de inbjudna. </w:t>
      </w:r>
      <w:r>
        <w:t xml:space="preserve">Det gjordes helt klart för deltagarna i processen att det var frågan om ett </w:t>
      </w:r>
      <w:r w:rsidR="009E5AFF">
        <w:t>öppet</w:t>
      </w:r>
      <w:r w:rsidR="008C34E5">
        <w:t xml:space="preserve"> </w:t>
      </w:r>
      <w:r>
        <w:t>samtal, inte en förhandling, och att</w:t>
      </w:r>
      <w:r w:rsidR="008C34E5">
        <w:t xml:space="preserve"> deltagarna därför bjöds in i kraft av egen kompetens och erfarenhet, inte som representanter för någon organisation eller ett visst företag. </w:t>
      </w:r>
      <w:r>
        <w:t xml:space="preserve">Kulturdepartementet </w:t>
      </w:r>
      <w:r w:rsidR="008C34E5">
        <w:t>informerade också om att man utifrån det insamlade underlaget avsåg att återkomma med en departements</w:t>
      </w:r>
      <w:r w:rsidR="00D312CF">
        <w:t>promemoria</w:t>
      </w:r>
      <w:r w:rsidR="008C34E5">
        <w:t xml:space="preserve"> med förslag till framtida filmpolitik </w:t>
      </w:r>
      <w:r>
        <w:t xml:space="preserve">under </w:t>
      </w:r>
      <w:r>
        <w:lastRenderedPageBreak/>
        <w:t>våren 2015</w:t>
      </w:r>
      <w:r w:rsidR="008C34E5">
        <w:t>.</w:t>
      </w:r>
      <w:r>
        <w:t xml:space="preserve"> </w:t>
      </w:r>
      <w:r w:rsidR="008C34E5">
        <w:t>Alla synpunkter och idéer har bidragit till vårt interna arbete, men förslagen i departements</w:t>
      </w:r>
      <w:r w:rsidR="00D312CF">
        <w:t>promemorian</w:t>
      </w:r>
      <w:r w:rsidR="008C34E5">
        <w:t xml:space="preserve"> är Kulturdepartementets. Ingen som deltagit i processen </w:t>
      </w:r>
      <w:r w:rsidR="00D312CF">
        <w:t>förväntas</w:t>
      </w:r>
      <w:r w:rsidR="008C34E5">
        <w:t xml:space="preserve"> ta ansvar för våra förslag. </w:t>
      </w:r>
      <w:r w:rsidR="00186824" w:rsidRPr="00774BF1">
        <w:t>Jag vågar påstå att det är sällan politikutveckling föregås av ett så brett dialogarbete</w:t>
      </w:r>
      <w:r w:rsidR="00186824">
        <w:t xml:space="preserve"> och </w:t>
      </w:r>
      <w:r w:rsidR="009E5AFF">
        <w:t xml:space="preserve">att </w:t>
      </w:r>
      <w:r>
        <w:t xml:space="preserve">den dialog som förts </w:t>
      </w:r>
      <w:r w:rsidR="00186824">
        <w:t xml:space="preserve">har </w:t>
      </w:r>
      <w:r>
        <w:t>var</w:t>
      </w:r>
      <w:r w:rsidR="00186824">
        <w:t>it</w:t>
      </w:r>
      <w:r>
        <w:t xml:space="preserve"> mer involverande och inkluderande än tidigare i filmpolitiska sammanhang. </w:t>
      </w:r>
    </w:p>
    <w:p w14:paraId="3B15974F" w14:textId="77777777" w:rsidR="00186824" w:rsidRDefault="00186824" w:rsidP="00B1626A">
      <w:pPr>
        <w:pStyle w:val="RKnormal"/>
      </w:pPr>
    </w:p>
    <w:p w14:paraId="5A9618F6" w14:textId="72D1EAFB" w:rsidR="009E5AFF" w:rsidRDefault="00B1626A" w:rsidP="00B1626A">
      <w:pPr>
        <w:pStyle w:val="RKnormal"/>
      </w:pPr>
      <w:r>
        <w:t>I juni 2014 sa</w:t>
      </w:r>
      <w:r w:rsidR="00ED6AF6">
        <w:t>de</w:t>
      </w:r>
      <w:r>
        <w:t xml:space="preserve"> två av avtalets parter utan förvarning upp filmavtalet. </w:t>
      </w:r>
      <w:r w:rsidR="007F0522">
        <w:t xml:space="preserve">De </w:t>
      </w:r>
      <w:r>
        <w:t>hänvisade till vad man menade var avtalets bristande ändamål</w:t>
      </w:r>
      <w:r w:rsidR="009E5AFF">
        <w:t>s</w:t>
      </w:r>
      <w:r>
        <w:t xml:space="preserve">enlighet och underfinansiering. </w:t>
      </w:r>
      <w:r w:rsidR="00186824">
        <w:t>Staten</w:t>
      </w:r>
      <w:r>
        <w:t xml:space="preserve"> valde då att förhandla fram en ettårig förlängning med kvarvarande parter, i syfte att upprätthålla stabiliteten </w:t>
      </w:r>
      <w:r w:rsidR="00186824">
        <w:t xml:space="preserve">och </w:t>
      </w:r>
      <w:r w:rsidR="009E5AFF">
        <w:t>kontinuiteten</w:t>
      </w:r>
      <w:r w:rsidR="00186824">
        <w:t xml:space="preserve"> och ge tid för att genomföra den dialogprocess med branschen som redan hade inletts. Samtidigt </w:t>
      </w:r>
      <w:r w:rsidR="009E5AFF">
        <w:t>har</w:t>
      </w:r>
      <w:r w:rsidR="00186824">
        <w:t xml:space="preserve"> r</w:t>
      </w:r>
      <w:r>
        <w:t xml:space="preserve">egeringens </w:t>
      </w:r>
      <w:r w:rsidR="00186824">
        <w:t>huvud</w:t>
      </w:r>
      <w:r>
        <w:t xml:space="preserve">fokus </w:t>
      </w:r>
      <w:r w:rsidR="009E5AFF">
        <w:t xml:space="preserve">hela tiden varit </w:t>
      </w:r>
      <w:r>
        <w:t>filmpolitikens innehåll, inte dess form. Erfarenheterna från de senaste förhandlingsomgångarna kring filmavtalet pekar på att de utmaningar som branschen i</w:t>
      </w:r>
      <w:r w:rsidR="00186824">
        <w:t xml:space="preserve"> </w:t>
      </w:r>
      <w:r>
        <w:t xml:space="preserve">dag står inför </w:t>
      </w:r>
      <w:r w:rsidR="009E5AFF">
        <w:t>inte</w:t>
      </w:r>
      <w:r>
        <w:t xml:space="preserve"> möts </w:t>
      </w:r>
      <w:r w:rsidR="009E5AFF">
        <w:t xml:space="preserve">på bästa sätt </w:t>
      </w:r>
      <w:r>
        <w:t>inom ramen för filmavtalsmodell</w:t>
      </w:r>
      <w:r w:rsidR="00186824">
        <w:t>en</w:t>
      </w:r>
      <w:r>
        <w:t xml:space="preserve">. </w:t>
      </w:r>
    </w:p>
    <w:p w14:paraId="0D357FB7" w14:textId="77777777" w:rsidR="009E5AFF" w:rsidRDefault="009E5AFF" w:rsidP="00B1626A">
      <w:pPr>
        <w:pStyle w:val="RKnormal"/>
      </w:pPr>
    </w:p>
    <w:p w14:paraId="1802A124" w14:textId="4B104686" w:rsidR="004E25C1" w:rsidRDefault="009E5AFF" w:rsidP="00B1626A">
      <w:pPr>
        <w:pStyle w:val="RKnormal"/>
      </w:pPr>
      <w:r>
        <w:t>Avtalskonstruktionen är i nuläget</w:t>
      </w:r>
      <w:r w:rsidR="00B1626A">
        <w:t xml:space="preserve">, tvärtemot vad som ibland påstås, instabil. Det senaste avtalet slöts för </w:t>
      </w:r>
      <w:r>
        <w:t xml:space="preserve">en period på </w:t>
      </w:r>
      <w:r w:rsidR="00B1626A">
        <w:t xml:space="preserve">endast tre år, vilket är en kortare tid än vad det </w:t>
      </w:r>
      <w:r w:rsidR="004E25C1">
        <w:t xml:space="preserve">normalt sett </w:t>
      </w:r>
      <w:r w:rsidR="00B1626A">
        <w:t>tar för en långfilm att genomföras från idé till visning. Under de</w:t>
      </w:r>
      <w:r w:rsidR="004E25C1">
        <w:t xml:space="preserve">n innevarande avtalsperioden har ändringar i </w:t>
      </w:r>
      <w:r w:rsidR="00B1626A">
        <w:t xml:space="preserve">avtalet behövt </w:t>
      </w:r>
      <w:r w:rsidR="004E25C1">
        <w:t xml:space="preserve">göras </w:t>
      </w:r>
      <w:r w:rsidR="00B1626A">
        <w:t xml:space="preserve">fyra gånger. Skulle biobesöken under en rullande tolvmånaderperiod minska till under 14 miljoner, skulle det innebära ett tapp på hela 70 miljoner kronor i systemet. </w:t>
      </w:r>
    </w:p>
    <w:p w14:paraId="096BE32F" w14:textId="77777777" w:rsidR="004E25C1" w:rsidRDefault="004E25C1" w:rsidP="00B1626A">
      <w:pPr>
        <w:pStyle w:val="RKnormal"/>
      </w:pPr>
    </w:p>
    <w:p w14:paraId="3647B265" w14:textId="6EA62EEF" w:rsidR="00B1626A" w:rsidRDefault="00B1626A" w:rsidP="00B1626A">
      <w:pPr>
        <w:pStyle w:val="RKnormal"/>
      </w:pPr>
      <w:r>
        <w:t xml:space="preserve">Till det ska läggas den kritik som riktats </w:t>
      </w:r>
      <w:r w:rsidR="004E25C1">
        <w:t>mot att avtalet stänger ute viktig</w:t>
      </w:r>
      <w:r w:rsidR="009E5AFF">
        <w:t>a</w:t>
      </w:r>
      <w:r w:rsidR="004E25C1">
        <w:t xml:space="preserve"> del</w:t>
      </w:r>
      <w:r w:rsidR="009E5AFF">
        <w:t>ar</w:t>
      </w:r>
      <w:r w:rsidR="004E25C1">
        <w:t xml:space="preserve"> av filmbranschen från inflytande. Även från </w:t>
      </w:r>
      <w:r>
        <w:t xml:space="preserve">parlamentariskt håll </w:t>
      </w:r>
      <w:r w:rsidR="004E25C1">
        <w:t xml:space="preserve">har </w:t>
      </w:r>
      <w:r>
        <w:t xml:space="preserve">filmavtalsmodellen </w:t>
      </w:r>
      <w:r w:rsidR="004E25C1">
        <w:t xml:space="preserve">ifrågasatts eftersom den </w:t>
      </w:r>
      <w:r>
        <w:t xml:space="preserve">ställt Sveriges </w:t>
      </w:r>
      <w:r w:rsidR="00D312CF">
        <w:t>r</w:t>
      </w:r>
      <w:r>
        <w:t>iksdag inför fullbordat faktum, utan möjlighet att diskutera innehållet i filmpolitiken. Det</w:t>
      </w:r>
      <w:r w:rsidR="004E25C1">
        <w:t>ta ser jag som</w:t>
      </w:r>
      <w:r>
        <w:t xml:space="preserve"> ett demokratiskt problem.</w:t>
      </w:r>
    </w:p>
    <w:p w14:paraId="53BD13E6" w14:textId="77777777" w:rsidR="009E5AFF" w:rsidRDefault="009E5AFF" w:rsidP="00B1626A">
      <w:pPr>
        <w:pStyle w:val="RKnormal"/>
      </w:pPr>
    </w:p>
    <w:p w14:paraId="7793A94D" w14:textId="78637242" w:rsidR="00B1626A" w:rsidRDefault="00B1626A" w:rsidP="00B1626A">
      <w:pPr>
        <w:pStyle w:val="RKnormal"/>
      </w:pPr>
      <w:r>
        <w:t xml:space="preserve">Att regeringen nu har beslutat säga upp filmavtalet </w:t>
      </w:r>
      <w:r w:rsidR="004E25C1">
        <w:t>till förmån för e</w:t>
      </w:r>
      <w:r w:rsidR="00D312CF">
        <w:t>tt förslag till</w:t>
      </w:r>
      <w:r w:rsidR="004E25C1">
        <w:t xml:space="preserve"> </w:t>
      </w:r>
      <w:r w:rsidR="00F346AD">
        <w:t>lösning där staten tar ett helhetsansvar för filmpolitiken</w:t>
      </w:r>
      <w:r>
        <w:t xml:space="preserve"> kan knappast vara över</w:t>
      </w:r>
      <w:r w:rsidR="004E25C1">
        <w:t>r</w:t>
      </w:r>
      <w:r>
        <w:t xml:space="preserve">askande för någon inom branschen. Det är en </w:t>
      </w:r>
      <w:r w:rsidR="00F346AD">
        <w:t xml:space="preserve">lösning </w:t>
      </w:r>
      <w:r>
        <w:t xml:space="preserve">som </w:t>
      </w:r>
      <w:r w:rsidR="00F346AD">
        <w:t xml:space="preserve">öppet har </w:t>
      </w:r>
      <w:r>
        <w:t>diskuterats de senaste tio åren</w:t>
      </w:r>
      <w:r w:rsidR="00F346AD">
        <w:t xml:space="preserve">, inte minst av </w:t>
      </w:r>
      <w:r>
        <w:t>flera ministrar i olika regeringar</w:t>
      </w:r>
      <w:r w:rsidR="00F346AD">
        <w:t>.</w:t>
      </w:r>
      <w:r>
        <w:t xml:space="preserve"> </w:t>
      </w:r>
    </w:p>
    <w:p w14:paraId="17B149C8" w14:textId="77777777" w:rsidR="009E5AFF" w:rsidRDefault="009E5AFF" w:rsidP="00B1626A">
      <w:pPr>
        <w:pStyle w:val="RKnormal"/>
      </w:pPr>
    </w:p>
    <w:p w14:paraId="76D2DC4A" w14:textId="1A235107" w:rsidR="00B1626A" w:rsidRDefault="00F346AD" w:rsidP="00B1626A">
      <w:pPr>
        <w:pStyle w:val="RKnormal"/>
      </w:pPr>
      <w:r>
        <w:t xml:space="preserve">Jag </w:t>
      </w:r>
      <w:r w:rsidR="00B1626A">
        <w:t xml:space="preserve">ser fram emot remissvaren på </w:t>
      </w:r>
      <w:r w:rsidR="007F0522" w:rsidRPr="007F0522">
        <w:t>Framtidens filmpolitik (Ds 2015:31)</w:t>
      </w:r>
      <w:r w:rsidR="00D312CF">
        <w:t xml:space="preserve">, där bl.a. filmavtalets parter har möjlighet att lämna sina synpunkter på förslagen. </w:t>
      </w:r>
      <w:r w:rsidR="00B1626A">
        <w:t xml:space="preserve"> </w:t>
      </w:r>
      <w:r w:rsidR="00D312CF">
        <w:t>Jag</w:t>
      </w:r>
      <w:r w:rsidR="00B1626A">
        <w:t xml:space="preserve"> avser att återkomma till </w:t>
      </w:r>
      <w:r>
        <w:t>r</w:t>
      </w:r>
      <w:r w:rsidR="00B1626A">
        <w:t>iksdagen i frågan.</w:t>
      </w:r>
    </w:p>
    <w:p w14:paraId="125A03B0" w14:textId="77777777" w:rsidR="00B1626A" w:rsidRDefault="00B1626A">
      <w:pPr>
        <w:pStyle w:val="RKnormal"/>
      </w:pPr>
    </w:p>
    <w:p w14:paraId="60686624" w14:textId="12A8495A" w:rsidR="00B1626A" w:rsidRDefault="00F53DE8">
      <w:pPr>
        <w:pStyle w:val="RKnormal"/>
      </w:pPr>
      <w:r>
        <w:t>Stockholm den 17 juni 2015</w:t>
      </w:r>
    </w:p>
    <w:p w14:paraId="2023668B" w14:textId="6CE3B295" w:rsidR="00B1626A" w:rsidRDefault="00B1626A">
      <w:pPr>
        <w:pStyle w:val="RKnormal"/>
      </w:pPr>
    </w:p>
    <w:p w14:paraId="370418CE" w14:textId="77777777" w:rsidR="00F53DE8" w:rsidRDefault="00F53DE8">
      <w:pPr>
        <w:pStyle w:val="RKnormal"/>
      </w:pPr>
    </w:p>
    <w:p w14:paraId="333879BE" w14:textId="77777777" w:rsidR="00F53DE8" w:rsidRDefault="00F53DE8">
      <w:pPr>
        <w:pStyle w:val="RKnormal"/>
      </w:pPr>
    </w:p>
    <w:p w14:paraId="18A33EE0" w14:textId="5D12C953" w:rsidR="00F53DE8" w:rsidRDefault="00F53DE8">
      <w:pPr>
        <w:pStyle w:val="RKnormal"/>
      </w:pPr>
      <w:r>
        <w:t>Alice Bah Kuhnke</w:t>
      </w:r>
    </w:p>
    <w:p w14:paraId="06D85FC1" w14:textId="43DD3233" w:rsidR="00B1626A" w:rsidRDefault="00B1626A">
      <w:pPr>
        <w:pStyle w:val="RKnormal"/>
      </w:pPr>
    </w:p>
    <w:sectPr w:rsidR="00B1626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27B28" w14:textId="77777777" w:rsidR="00A018F7" w:rsidRDefault="00A018F7">
      <w:r>
        <w:separator/>
      </w:r>
    </w:p>
  </w:endnote>
  <w:endnote w:type="continuationSeparator" w:id="0">
    <w:p w14:paraId="1797A3F0" w14:textId="77777777" w:rsidR="00A018F7" w:rsidRDefault="00A0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1FD2D" w14:textId="77777777" w:rsidR="00A018F7" w:rsidRDefault="00A018F7">
      <w:r>
        <w:separator/>
      </w:r>
    </w:p>
  </w:footnote>
  <w:footnote w:type="continuationSeparator" w:id="0">
    <w:p w14:paraId="3A8141AA" w14:textId="77777777" w:rsidR="00A018F7" w:rsidRDefault="00A01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0B0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6E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A45148" w14:textId="77777777">
      <w:trPr>
        <w:cantSplit/>
      </w:trPr>
      <w:tc>
        <w:tcPr>
          <w:tcW w:w="3119" w:type="dxa"/>
        </w:tcPr>
        <w:p w14:paraId="24AD4F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D26C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A0247B" w14:textId="77777777" w:rsidR="00E80146" w:rsidRDefault="00E80146">
          <w:pPr>
            <w:pStyle w:val="Sidhuvud"/>
            <w:ind w:right="360"/>
          </w:pPr>
        </w:p>
      </w:tc>
    </w:tr>
  </w:tbl>
  <w:p w14:paraId="6ACF25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BB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48A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6AA34E" w14:textId="77777777">
      <w:trPr>
        <w:cantSplit/>
      </w:trPr>
      <w:tc>
        <w:tcPr>
          <w:tcW w:w="3119" w:type="dxa"/>
        </w:tcPr>
        <w:p w14:paraId="394270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E73A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CEAA5D" w14:textId="77777777" w:rsidR="00E80146" w:rsidRDefault="00E80146">
          <w:pPr>
            <w:pStyle w:val="Sidhuvud"/>
            <w:ind w:right="360"/>
          </w:pPr>
        </w:p>
      </w:tc>
    </w:tr>
  </w:tbl>
  <w:p w14:paraId="5A07A2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05FB1" w14:textId="650DB135" w:rsidR="00B1626A" w:rsidRDefault="008C34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7E2A50" wp14:editId="5A03F6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3D5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2705C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1688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7E85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6A"/>
    <w:rsid w:val="00026877"/>
    <w:rsid w:val="00150384"/>
    <w:rsid w:val="00160901"/>
    <w:rsid w:val="001805B7"/>
    <w:rsid w:val="00186824"/>
    <w:rsid w:val="001C6EFA"/>
    <w:rsid w:val="002342FD"/>
    <w:rsid w:val="00367B1C"/>
    <w:rsid w:val="00372B60"/>
    <w:rsid w:val="004A328D"/>
    <w:rsid w:val="004E25C1"/>
    <w:rsid w:val="0058762B"/>
    <w:rsid w:val="00591F5B"/>
    <w:rsid w:val="00650FE6"/>
    <w:rsid w:val="006B11A5"/>
    <w:rsid w:val="006E4E11"/>
    <w:rsid w:val="007242A3"/>
    <w:rsid w:val="007A6855"/>
    <w:rsid w:val="007F0522"/>
    <w:rsid w:val="008616F1"/>
    <w:rsid w:val="008C34E5"/>
    <w:rsid w:val="0092027A"/>
    <w:rsid w:val="00927C9B"/>
    <w:rsid w:val="00955E31"/>
    <w:rsid w:val="00992E72"/>
    <w:rsid w:val="009E5AFF"/>
    <w:rsid w:val="00A018F7"/>
    <w:rsid w:val="00A348A2"/>
    <w:rsid w:val="00AF26D1"/>
    <w:rsid w:val="00B1626A"/>
    <w:rsid w:val="00C752E2"/>
    <w:rsid w:val="00D133D7"/>
    <w:rsid w:val="00D312CF"/>
    <w:rsid w:val="00E80146"/>
    <w:rsid w:val="00E904D0"/>
    <w:rsid w:val="00EA3B8D"/>
    <w:rsid w:val="00EC25F9"/>
    <w:rsid w:val="00ED583F"/>
    <w:rsid w:val="00ED6AF6"/>
    <w:rsid w:val="00F14B9A"/>
    <w:rsid w:val="00F346AD"/>
    <w:rsid w:val="00F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B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4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46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4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46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0d97de63-be1f-41ce-be1d-ac1812fec067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29AA7-60E2-42AA-937C-91C891C50804}"/>
</file>

<file path=customXml/itemProps2.xml><?xml version="1.0" encoding="utf-8"?>
<ds:datastoreItem xmlns:ds="http://schemas.openxmlformats.org/officeDocument/2006/customXml" ds:itemID="{D0E6FB1B-7E32-4B62-BCD7-F47339167E8F}"/>
</file>

<file path=customXml/itemProps3.xml><?xml version="1.0" encoding="utf-8"?>
<ds:datastoreItem xmlns:ds="http://schemas.openxmlformats.org/officeDocument/2006/customXml" ds:itemID="{9CACC882-3EBB-4777-A338-A01786548FEA}"/>
</file>

<file path=customXml/itemProps4.xml><?xml version="1.0" encoding="utf-8"?>
<ds:datastoreItem xmlns:ds="http://schemas.openxmlformats.org/officeDocument/2006/customXml" ds:itemID="{D0E6FB1B-7E32-4B62-BCD7-F47339167E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73F0EF-DDBE-41D6-BDE1-EFC57EAC8A01}"/>
</file>

<file path=customXml/itemProps6.xml><?xml version="1.0" encoding="utf-8"?>
<ds:datastoreItem xmlns:ds="http://schemas.openxmlformats.org/officeDocument/2006/customXml" ds:itemID="{D0E6FB1B-7E32-4B62-BCD7-F47339167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Björklund</dc:creator>
  <cp:lastModifiedBy>Carina Guldeman</cp:lastModifiedBy>
  <cp:revision>5</cp:revision>
  <cp:lastPrinted>2015-06-17T07:47:00Z</cp:lastPrinted>
  <dcterms:created xsi:type="dcterms:W3CDTF">2015-06-17T07:46:00Z</dcterms:created>
  <dcterms:modified xsi:type="dcterms:W3CDTF">2015-06-17T08:59:00Z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dd2d6863-761a-4308-94f2-7a8bfddd38fb</vt:lpwstr>
  </property>
</Properties>
</file>