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D7C" w:rsidRPr="004A0D58" w:rsidRDefault="00967D7C" w:rsidP="003068D5">
      <w:pPr>
        <w:pStyle w:val="Hemstlrubrik"/>
      </w:pPr>
      <w:r w:rsidRPr="004A0D58">
        <w:t>Förslag till riksdagsbeslut</w:t>
      </w:r>
    </w:p>
    <w:p w:rsidR="00967D7C" w:rsidRPr="004A0D58" w:rsidRDefault="00967D7C" w:rsidP="000A39EF">
      <w:pPr>
        <w:pStyle w:val="Hemstlatt"/>
      </w:pPr>
      <w:r w:rsidRPr="004A0D58">
        <w:t xml:space="preserve">Riksdagen tillkännager för regeringen som sin mening </w:t>
      </w:r>
      <w:r w:rsidR="00AE27E3" w:rsidRPr="004A0D58">
        <w:t>vad som i moti</w:t>
      </w:r>
      <w:r w:rsidR="00AE27E3" w:rsidRPr="004A0D58">
        <w:t>o</w:t>
      </w:r>
      <w:r w:rsidR="00AE27E3" w:rsidRPr="004A0D58">
        <w:t>nen anförs om att se över</w:t>
      </w:r>
      <w:r w:rsidRPr="004A0D58">
        <w:t xml:space="preserve"> lönebidrag</w:t>
      </w:r>
      <w:r w:rsidR="003068D5" w:rsidRPr="004A0D58">
        <w:t>s</w:t>
      </w:r>
      <w:r w:rsidRPr="004A0D58">
        <w:t xml:space="preserve">systemet för </w:t>
      </w:r>
      <w:r w:rsidR="00214A35" w:rsidRPr="004A0D58">
        <w:t xml:space="preserve">att </w:t>
      </w:r>
      <w:r w:rsidRPr="004A0D58">
        <w:t>se om systemet går att använda som stöd för de</w:t>
      </w:r>
      <w:r w:rsidR="003068D5" w:rsidRPr="004A0D58">
        <w:t>m</w:t>
      </w:r>
      <w:r w:rsidRPr="004A0D58">
        <w:t xml:space="preserve"> som redan har arbete men under anstäl</w:t>
      </w:r>
      <w:r w:rsidRPr="004A0D58">
        <w:t>l</w:t>
      </w:r>
      <w:r w:rsidRPr="004A0D58">
        <w:t>ningen fått någon form av arbetshandikapp.</w:t>
      </w:r>
    </w:p>
    <w:p w:rsidR="00E84F25" w:rsidRPr="004A0D58" w:rsidRDefault="007C6092" w:rsidP="00E22893">
      <w:pPr>
        <w:pStyle w:val="Rubrik1"/>
      </w:pPr>
      <w:r w:rsidRPr="004A0D58">
        <w:t>Motivering</w:t>
      </w:r>
    </w:p>
    <w:p w:rsidR="00207327" w:rsidRPr="004A0D58" w:rsidRDefault="00207327" w:rsidP="00207327">
      <w:r w:rsidRPr="004A0D58">
        <w:t>Syftet med lönebidrag är att underlätta för personer med arbetshandikapp att få en anställning där den enskildes kompetens och färdigheter tas tillvara och där funktionshinder och nedsättning i arbetsförmåga beaktas.</w:t>
      </w:r>
    </w:p>
    <w:p w:rsidR="00207327" w:rsidRPr="004A0D58" w:rsidRDefault="00207327" w:rsidP="003068D5">
      <w:pPr>
        <w:pStyle w:val="Normaltindrag"/>
      </w:pPr>
      <w:r w:rsidRPr="004A0D58">
        <w:t>För en person som har en anställning har arbetsgivaren ett ansvar att a</w:t>
      </w:r>
      <w:r w:rsidRPr="004A0D58">
        <w:t>n</w:t>
      </w:r>
      <w:r w:rsidRPr="004A0D58">
        <w:t>passa arbetsplatsen och arbetet för den anställde som p.g.a. sjukdom eller handikapp inte längre kan fullgöra sitt ordinarie arbete fullt ut. Det gäller både arbetsuppgifter och den fysiska miljön. Men ibland kan tiden det tar att göra arbetsuppgiften vara en hämmande faktor. Vad den anställde</w:t>
      </w:r>
      <w:r w:rsidR="00967D7C" w:rsidRPr="004A0D58">
        <w:t xml:space="preserve"> tidigare</w:t>
      </w:r>
      <w:r w:rsidRPr="004A0D58">
        <w:t xml:space="preserve"> klarat av att göra inom en viss tid</w:t>
      </w:r>
      <w:r w:rsidR="00967D7C" w:rsidRPr="004A0D58">
        <w:t>srymd</w:t>
      </w:r>
      <w:r w:rsidRPr="004A0D58">
        <w:t xml:space="preserve"> kanske nu kräver en längre tidsåtgång att slutföra.</w:t>
      </w:r>
    </w:p>
    <w:p w:rsidR="00207327" w:rsidRPr="004A0D58" w:rsidRDefault="00207327" w:rsidP="003068D5">
      <w:pPr>
        <w:pStyle w:val="Normaltindrag"/>
      </w:pPr>
      <w:r w:rsidRPr="004A0D58">
        <w:t>Detta innebär många gånger en stressad situation för den arbetshandika</w:t>
      </w:r>
      <w:r w:rsidRPr="004A0D58">
        <w:t>p</w:t>
      </w:r>
      <w:r w:rsidRPr="004A0D58">
        <w:t>pade som känner pressen från både arbetsgivare och i vissa fall även arbet</w:t>
      </w:r>
      <w:r w:rsidRPr="004A0D58">
        <w:t>s</w:t>
      </w:r>
      <w:r w:rsidRPr="004A0D58">
        <w:t>kamrater.</w:t>
      </w:r>
    </w:p>
    <w:p w:rsidR="00207327" w:rsidRPr="004A0D58" w:rsidRDefault="00207327" w:rsidP="003068D5">
      <w:pPr>
        <w:pStyle w:val="Normaltindrag"/>
      </w:pPr>
      <w:r w:rsidRPr="004A0D58">
        <w:t>Ändå är det mycket viktigt att ha kvar sitt arbete, känna att man fortfara</w:t>
      </w:r>
      <w:r w:rsidRPr="004A0D58">
        <w:t>n</w:t>
      </w:r>
      <w:r w:rsidRPr="004A0D58">
        <w:t xml:space="preserve">de har en plats att fylla </w:t>
      </w:r>
      <w:r w:rsidR="003068D5" w:rsidRPr="004A0D58">
        <w:t>och att det sker på de villkor</w:t>
      </w:r>
      <w:r w:rsidRPr="004A0D58">
        <w:t xml:space="preserve"> som den arbetshandika</w:t>
      </w:r>
      <w:r w:rsidRPr="004A0D58">
        <w:t>p</w:t>
      </w:r>
      <w:r w:rsidRPr="004A0D58">
        <w:t>pade klarar av.</w:t>
      </w:r>
    </w:p>
    <w:p w:rsidR="00E27292" w:rsidRPr="004A0D58" w:rsidRDefault="00207327" w:rsidP="003068D5">
      <w:pPr>
        <w:pStyle w:val="Normaltindrag"/>
      </w:pPr>
      <w:r w:rsidRPr="004A0D58">
        <w:t>Lönebid</w:t>
      </w:r>
      <w:r w:rsidR="00967D7C" w:rsidRPr="004A0D58">
        <w:t>rags</w:t>
      </w:r>
      <w:r w:rsidRPr="004A0D58">
        <w:t>systemet är till fö</w:t>
      </w:r>
      <w:r w:rsidR="00967D7C" w:rsidRPr="004A0D58">
        <w:t>r att en arbetshandikappad ska</w:t>
      </w:r>
      <w:r w:rsidRPr="004A0D58">
        <w:t xml:space="preserve"> få ett arbete, men i många fall gäller det också att kunna behålla det arbete </w:t>
      </w:r>
      <w:r w:rsidR="00967D7C" w:rsidRPr="004A0D58">
        <w:t>man redan har. Bedömningen ska</w:t>
      </w:r>
      <w:r w:rsidRPr="004A0D58">
        <w:t xml:space="preserve"> givetvis göras av någon objektiv part, t.ex</w:t>
      </w:r>
      <w:r w:rsidR="00E27292" w:rsidRPr="004A0D58">
        <w:t>.</w:t>
      </w:r>
      <w:r w:rsidRPr="004A0D58">
        <w:t xml:space="preserve"> </w:t>
      </w:r>
      <w:r w:rsidR="0053094D" w:rsidRPr="004A0D58">
        <w:t>Försäkringska</w:t>
      </w:r>
      <w:r w:rsidR="0053094D" w:rsidRPr="004A0D58">
        <w:t>s</w:t>
      </w:r>
      <w:r w:rsidR="0053094D" w:rsidRPr="004A0D58">
        <w:t xml:space="preserve">sans </w:t>
      </w:r>
      <w:r w:rsidRPr="004A0D58">
        <w:t>läkare. Det får inte bli en situation där en arbetstagare pressas att tillstå ett arbetshandika</w:t>
      </w:r>
      <w:r w:rsidR="00967D7C" w:rsidRPr="004A0D58">
        <w:t>pp för att en arbetsgivare ska</w:t>
      </w:r>
      <w:r w:rsidRPr="004A0D58">
        <w:t xml:space="preserve"> få någon form </w:t>
      </w:r>
      <w:r w:rsidR="00C97D9B" w:rsidRPr="004A0D58">
        <w:t>av anställning</w:t>
      </w:r>
      <w:r w:rsidR="00C97D9B" w:rsidRPr="004A0D58">
        <w:t>s</w:t>
      </w:r>
      <w:r w:rsidR="00C97D9B" w:rsidRPr="004A0D58">
        <w:t xml:space="preserve">stöd. Systemet </w:t>
      </w:r>
      <w:r w:rsidRPr="004A0D58">
        <w:t xml:space="preserve">bör </w:t>
      </w:r>
      <w:r w:rsidR="00C97D9B" w:rsidRPr="004A0D58">
        <w:t>ses över för att se om det finns någon möjlighet att</w:t>
      </w:r>
      <w:r w:rsidR="00967D7C" w:rsidRPr="004A0D58">
        <w:t xml:space="preserve"> an</w:t>
      </w:r>
      <w:r w:rsidR="00967D7C" w:rsidRPr="004A0D58">
        <w:lastRenderedPageBreak/>
        <w:t>vä</w:t>
      </w:r>
      <w:r w:rsidR="00967D7C" w:rsidRPr="004A0D58">
        <w:t>n</w:t>
      </w:r>
      <w:r w:rsidR="00967D7C" w:rsidRPr="004A0D58">
        <w:t>da lönebidrag</w:t>
      </w:r>
      <w:r w:rsidR="003068D5" w:rsidRPr="004A0D58">
        <w:t>s</w:t>
      </w:r>
      <w:r w:rsidRPr="004A0D58">
        <w:t>systemet som stöd för de</w:t>
      </w:r>
      <w:r w:rsidR="003068D5" w:rsidRPr="004A0D58">
        <w:t>m</w:t>
      </w:r>
      <w:r w:rsidRPr="004A0D58">
        <w:t xml:space="preserve"> som redan har arbete men under anställningen fått någon form av arbetshandikapp.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68D5" w:rsidRPr="004A0D58">
        <w:tblPrEx>
          <w:tblCellMar>
            <w:top w:w="0" w:type="dxa"/>
            <w:bottom w:w="0" w:type="dxa"/>
          </w:tblCellMar>
        </w:tblPrEx>
        <w:trPr>
          <w:cantSplit/>
        </w:trPr>
        <w:tc>
          <w:tcPr>
            <w:tcW w:w="3046" w:type="dxa"/>
          </w:tcPr>
          <w:p w:rsidR="003068D5" w:rsidRPr="004A0D58" w:rsidRDefault="003068D5" w:rsidP="003068D5">
            <w:pPr>
              <w:pStyle w:val="UnderskriftDatum"/>
              <w:spacing w:before="240"/>
            </w:pPr>
            <w:r w:rsidRPr="004A0D58">
              <w:t>Stockholm den 4 oktober 2005</w:t>
            </w:r>
          </w:p>
        </w:tc>
        <w:tc>
          <w:tcPr>
            <w:tcW w:w="3047" w:type="dxa"/>
          </w:tcPr>
          <w:p w:rsidR="003068D5" w:rsidRPr="004A0D58" w:rsidRDefault="003068D5" w:rsidP="003068D5">
            <w:pPr>
              <w:pStyle w:val="Underskrifter"/>
              <w:spacing w:before="240"/>
            </w:pPr>
          </w:p>
        </w:tc>
      </w:tr>
      <w:tr w:rsidR="003068D5" w:rsidRPr="004A0D58">
        <w:tblPrEx>
          <w:tblCellMar>
            <w:top w:w="0" w:type="dxa"/>
            <w:bottom w:w="0" w:type="dxa"/>
          </w:tblCellMar>
        </w:tblPrEx>
        <w:trPr>
          <w:cantSplit/>
        </w:trPr>
        <w:tc>
          <w:tcPr>
            <w:tcW w:w="3046" w:type="dxa"/>
          </w:tcPr>
          <w:p w:rsidR="003068D5" w:rsidRPr="004A0D58" w:rsidRDefault="003068D5" w:rsidP="003068D5">
            <w:pPr>
              <w:pStyle w:val="Underskrifter"/>
            </w:pPr>
            <w:r w:rsidRPr="004A0D58">
              <w:t>Helene Petersson (s)</w:t>
            </w:r>
          </w:p>
        </w:tc>
        <w:tc>
          <w:tcPr>
            <w:tcW w:w="3047" w:type="dxa"/>
          </w:tcPr>
          <w:p w:rsidR="003068D5" w:rsidRPr="004A0D58" w:rsidRDefault="003068D5" w:rsidP="003068D5">
            <w:pPr>
              <w:pStyle w:val="Underskrifter"/>
            </w:pPr>
          </w:p>
        </w:tc>
      </w:tr>
    </w:tbl>
    <w:p w:rsidR="00207327" w:rsidRPr="004A0D58" w:rsidRDefault="00207327" w:rsidP="003068D5">
      <w:pPr>
        <w:pStyle w:val="Normaltindrag"/>
      </w:pPr>
    </w:p>
    <w:sectPr w:rsidR="00207327" w:rsidRPr="004A0D58" w:rsidSect="003068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EED" w:rsidRPr="004A0D58" w:rsidRDefault="00183EED">
      <w:r w:rsidRPr="004A0D58">
        <w:separator/>
      </w:r>
    </w:p>
  </w:endnote>
  <w:endnote w:type="continuationSeparator" w:id="0">
    <w:p w:rsidR="00183EED" w:rsidRPr="004A0D58" w:rsidRDefault="00183EED">
      <w:r w:rsidRPr="004A0D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3C2" w:rsidRPr="004A0D58" w:rsidRDefault="004A0D58" w:rsidP="003068D5">
    <w:pPr>
      <w:pStyle w:val="Sidfot"/>
    </w:pPr>
    <w:r w:rsidRPr="004A0D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7372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D5" w:rsidRDefault="003068D5">
                          <w:pPr>
                            <w:pStyle w:val="NormalS5sidnrV"/>
                          </w:pPr>
                          <w:r>
                            <w:fldChar w:fldCharType="begin"/>
                          </w:r>
                          <w:r>
                            <w:instrText xml:space="preserve"> PAGE *\charformat</w:instrText>
                          </w:r>
                          <w:r>
                            <w:fldChar w:fldCharType="separate"/>
                          </w:r>
                          <w:r w:rsidR="00DE307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8D5" w:rsidRDefault="003068D5">
                    <w:pPr>
                      <w:pStyle w:val="NormalS5sidnrV"/>
                    </w:pPr>
                    <w:r>
                      <w:fldChar w:fldCharType="begin"/>
                    </w:r>
                    <w:r>
                      <w:instrText xml:space="preserve"> PAGE *\charformat</w:instrText>
                    </w:r>
                    <w:r>
                      <w:fldChar w:fldCharType="separate"/>
                    </w:r>
                    <w:r w:rsidR="00DE307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7E3" w:rsidRPr="004A0D58" w:rsidRDefault="004A0D58" w:rsidP="003068D5">
    <w:pPr>
      <w:pStyle w:val="Sidfot"/>
    </w:pPr>
    <w:r w:rsidRPr="004A0D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7313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D5" w:rsidRDefault="003068D5">
                          <w:pPr>
                            <w:pStyle w:val="NormalS5sidnrH"/>
                            <w:ind w:right="0"/>
                          </w:pPr>
                          <w:r>
                            <w:fldChar w:fldCharType="begin"/>
                          </w:r>
                          <w:r>
                            <w:instrText xml:space="preserve"> PAGE *\charformat</w:instrText>
                          </w:r>
                          <w:r>
                            <w:fldChar w:fldCharType="separate"/>
                          </w:r>
                          <w:r w:rsidR="00DE30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8D5" w:rsidRDefault="003068D5">
                    <w:pPr>
                      <w:pStyle w:val="NormalS5sidnrH"/>
                      <w:ind w:right="0"/>
                    </w:pPr>
                    <w:r>
                      <w:fldChar w:fldCharType="begin"/>
                    </w:r>
                    <w:r>
                      <w:instrText xml:space="preserve"> PAGE *\charformat</w:instrText>
                    </w:r>
                    <w:r>
                      <w:fldChar w:fldCharType="separate"/>
                    </w:r>
                    <w:r w:rsidR="00DE3072">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7E3" w:rsidRPr="004A0D58" w:rsidRDefault="004A0D58" w:rsidP="003068D5">
    <w:pPr>
      <w:pStyle w:val="Sidfot"/>
    </w:pPr>
    <w:r w:rsidRPr="004A0D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100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D5" w:rsidRDefault="003068D5">
                          <w:pPr>
                            <w:pStyle w:val="NormalS5sidnrH"/>
                            <w:ind w:right="0"/>
                          </w:pPr>
                          <w:r>
                            <w:fldChar w:fldCharType="begin"/>
                          </w:r>
                          <w:r>
                            <w:instrText xml:space="preserve"> PAGE *\charformat</w:instrText>
                          </w:r>
                          <w:r>
                            <w:fldChar w:fldCharType="separate"/>
                          </w:r>
                          <w:r w:rsidR="00DE307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8D5" w:rsidRDefault="003068D5">
                    <w:pPr>
                      <w:pStyle w:val="NormalS5sidnrH"/>
                      <w:ind w:right="0"/>
                    </w:pPr>
                    <w:r>
                      <w:fldChar w:fldCharType="begin"/>
                    </w:r>
                    <w:r>
                      <w:instrText xml:space="preserve"> PAGE *\charformat</w:instrText>
                    </w:r>
                    <w:r>
                      <w:fldChar w:fldCharType="separate"/>
                    </w:r>
                    <w:r w:rsidR="00DE307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EED" w:rsidRPr="004A0D58" w:rsidRDefault="00183EED">
      <w:r w:rsidRPr="004A0D58">
        <w:separator/>
      </w:r>
    </w:p>
  </w:footnote>
  <w:footnote w:type="continuationSeparator" w:id="0">
    <w:p w:rsidR="00183EED" w:rsidRPr="004A0D58" w:rsidRDefault="00183EED">
      <w:r w:rsidRPr="004A0D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3C2" w:rsidRPr="004A0D58" w:rsidRDefault="004A0D58" w:rsidP="003068D5">
    <w:pPr>
      <w:pStyle w:val="Sidhuvud"/>
    </w:pPr>
    <w:r w:rsidRPr="004A0D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720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D5" w:rsidRDefault="003068D5">
                          <w:pPr>
                            <w:pStyle w:val="KantRubrikS5V"/>
                          </w:pPr>
                          <w:r>
                            <w:fldChar w:fldCharType="begin"/>
                          </w:r>
                          <w:r>
                            <w:instrText xml:space="preserve"> DOCPROPERTY "YearUser" *\charformat </w:instrText>
                          </w:r>
                          <w:r>
                            <w:fldChar w:fldCharType="separate"/>
                          </w:r>
                          <w:r w:rsidR="00DE3072">
                            <w:t>2005/06</w:t>
                          </w:r>
                          <w:r>
                            <w:fldChar w:fldCharType="end"/>
                          </w:r>
                          <w:r>
                            <w:t>:</w:t>
                          </w:r>
                          <w:r>
                            <w:fldChar w:fldCharType="begin"/>
                          </w:r>
                          <w:r>
                            <w:instrText xml:space="preserve"> DOCPROPERTY "Motionsnummer" *\charformat </w:instrText>
                          </w:r>
                          <w:r>
                            <w:fldChar w:fldCharType="separate"/>
                          </w:r>
                          <w:r w:rsidR="00DE3072">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8D5" w:rsidRDefault="003068D5">
                    <w:pPr>
                      <w:pStyle w:val="KantRubrikS5V"/>
                    </w:pPr>
                    <w:r>
                      <w:fldChar w:fldCharType="begin"/>
                    </w:r>
                    <w:r>
                      <w:instrText xml:space="preserve"> DOCPROPERTY "YearUser" *\charformat </w:instrText>
                    </w:r>
                    <w:r>
                      <w:fldChar w:fldCharType="separate"/>
                    </w:r>
                    <w:r w:rsidR="00DE3072">
                      <w:t>2005/06</w:t>
                    </w:r>
                    <w:r>
                      <w:fldChar w:fldCharType="end"/>
                    </w:r>
                    <w:r>
                      <w:t>:</w:t>
                    </w:r>
                    <w:r>
                      <w:fldChar w:fldCharType="begin"/>
                    </w:r>
                    <w:r>
                      <w:instrText xml:space="preserve"> DOCPROPERTY "Motionsnummer" *\charformat </w:instrText>
                    </w:r>
                    <w:r>
                      <w:fldChar w:fldCharType="separate"/>
                    </w:r>
                    <w:r w:rsidR="00DE3072">
                      <w:t>A289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27E3" w:rsidRPr="004A0D58" w:rsidRDefault="004A0D58" w:rsidP="003068D5">
    <w:pPr>
      <w:pStyle w:val="Sidhuvud"/>
    </w:pPr>
    <w:r w:rsidRPr="004A0D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4540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8D5" w:rsidRDefault="003068D5">
                          <w:pPr>
                            <w:pStyle w:val="KantRubrikS5H"/>
                            <w:ind w:right="0"/>
                          </w:pPr>
                          <w:r>
                            <w:fldChar w:fldCharType="begin"/>
                          </w:r>
                          <w:r>
                            <w:instrText xml:space="preserve"> DOCPROPERTY "YearUser" *\charformat </w:instrText>
                          </w:r>
                          <w:r>
                            <w:fldChar w:fldCharType="separate"/>
                          </w:r>
                          <w:r w:rsidR="00DE3072">
                            <w:t>2005/06</w:t>
                          </w:r>
                          <w:r>
                            <w:fldChar w:fldCharType="end"/>
                          </w:r>
                          <w:r>
                            <w:t>:</w:t>
                          </w:r>
                          <w:r>
                            <w:fldChar w:fldCharType="begin"/>
                          </w:r>
                          <w:r>
                            <w:instrText xml:space="preserve"> DOCPROPERTY "Motionsnummer" *\charformat </w:instrText>
                          </w:r>
                          <w:r>
                            <w:fldChar w:fldCharType="separate"/>
                          </w:r>
                          <w:r w:rsidR="00DE3072">
                            <w:t>A289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8D5" w:rsidRDefault="003068D5">
                    <w:pPr>
                      <w:pStyle w:val="KantRubrikS5H"/>
                      <w:ind w:right="0"/>
                    </w:pPr>
                    <w:r>
                      <w:fldChar w:fldCharType="begin"/>
                    </w:r>
                    <w:r>
                      <w:instrText xml:space="preserve"> DOCPROPERTY "YearUser" *\charformat </w:instrText>
                    </w:r>
                    <w:r>
                      <w:fldChar w:fldCharType="separate"/>
                    </w:r>
                    <w:r w:rsidR="00DE3072">
                      <w:t>2005/06</w:t>
                    </w:r>
                    <w:r>
                      <w:fldChar w:fldCharType="end"/>
                    </w:r>
                    <w:r>
                      <w:t>:</w:t>
                    </w:r>
                    <w:r>
                      <w:fldChar w:fldCharType="begin"/>
                    </w:r>
                    <w:r>
                      <w:instrText xml:space="preserve"> DOCPROPERTY "Motionsnummer" *\charformat </w:instrText>
                    </w:r>
                    <w:r>
                      <w:fldChar w:fldCharType="separate"/>
                    </w:r>
                    <w:r w:rsidR="00DE3072">
                      <w:t>A289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8D5" w:rsidRPr="004A0D58" w:rsidRDefault="003068D5">
    <w:pPr>
      <w:pStyle w:val="FSHNormal"/>
      <w:tabs>
        <w:tab w:val="right" w:pos="5840"/>
      </w:tabs>
    </w:pPr>
    <w:r w:rsidRPr="004A0D58">
      <w:br/>
    </w:r>
    <w:r w:rsidRPr="004A0D58">
      <w:fldChar w:fldCharType="begin" w:fldLock="1"/>
    </w:r>
    <w:r w:rsidRPr="004A0D58">
      <w:instrText xml:space="preserve"> DOCPROPERTY</w:instrText>
    </w:r>
    <w:r w:rsidRPr="004A0D58">
      <w:rPr>
        <w:sz w:val="18"/>
      </w:rPr>
      <w:instrText xml:space="preserve"> "YearUser" *\charformat </w:instrText>
    </w:r>
    <w:r w:rsidRPr="004A0D58">
      <w:fldChar w:fldCharType="separate"/>
    </w:r>
    <w:r w:rsidR="00DE3072" w:rsidRPr="004A0D58">
      <w:t>2005/06</w:t>
    </w:r>
    <w:r w:rsidRPr="004A0D58">
      <w:fldChar w:fldCharType="end"/>
    </w:r>
    <w:r w:rsidRPr="004A0D58">
      <w:t xml:space="preserve"> </w:t>
    </w:r>
    <w:r w:rsidRPr="004A0D58">
      <w:tab/>
      <w:t xml:space="preserve">mnr: </w:t>
    </w:r>
    <w:r w:rsidRPr="004A0D58">
      <w:fldChar w:fldCharType="begin" w:fldLock="1"/>
    </w:r>
    <w:r w:rsidRPr="004A0D58">
      <w:instrText xml:space="preserve"> DOCPROPERTY</w:instrText>
    </w:r>
    <w:r w:rsidRPr="004A0D58">
      <w:rPr>
        <w:sz w:val="18"/>
      </w:rPr>
      <w:instrText xml:space="preserve"> "Motionsnummer" *\charformat </w:instrText>
    </w:r>
    <w:r w:rsidRPr="004A0D58">
      <w:fldChar w:fldCharType="separate"/>
    </w:r>
    <w:r w:rsidR="00DE3072" w:rsidRPr="004A0D58">
      <w:t>A289</w:t>
    </w:r>
    <w:r w:rsidRPr="004A0D58">
      <w:fldChar w:fldCharType="end"/>
    </w:r>
    <w:r w:rsidRPr="004A0D58">
      <w:br/>
    </w:r>
    <w:r w:rsidRPr="004A0D58">
      <w:fldChar w:fldCharType="begin" w:fldLock="1"/>
    </w:r>
    <w:r w:rsidRPr="004A0D58">
      <w:instrText xml:space="preserve"> DOCPROPERTY</w:instrText>
    </w:r>
    <w:r w:rsidRPr="004A0D58">
      <w:rPr>
        <w:sz w:val="18"/>
      </w:rPr>
      <w:instrText xml:space="preserve"> "Samling" *\charformat </w:instrText>
    </w:r>
    <w:r w:rsidRPr="004A0D58">
      <w:fldChar w:fldCharType="end"/>
    </w:r>
    <w:r w:rsidRPr="004A0D58">
      <w:tab/>
      <w:t xml:space="preserve">pnr: </w:t>
    </w:r>
    <w:r w:rsidRPr="004A0D58">
      <w:fldChar w:fldCharType="begin" w:fldLock="1"/>
    </w:r>
    <w:r w:rsidRPr="004A0D58">
      <w:instrText xml:space="preserve"> DOCPROPERTY</w:instrText>
    </w:r>
    <w:r w:rsidRPr="004A0D58">
      <w:rPr>
        <w:sz w:val="18"/>
      </w:rPr>
      <w:instrText xml:space="preserve"> "Partinummer" *\charformat </w:instrText>
    </w:r>
    <w:r w:rsidRPr="004A0D58">
      <w:fldChar w:fldCharType="separate"/>
    </w:r>
    <w:r w:rsidR="00DE3072" w:rsidRPr="004A0D58">
      <w:t>s11104</w:t>
    </w:r>
    <w:r w:rsidRPr="004A0D58">
      <w:fldChar w:fldCharType="end"/>
    </w:r>
  </w:p>
  <w:p w:rsidR="003068D5" w:rsidRPr="004A0D58" w:rsidRDefault="003068D5">
    <w:pPr>
      <w:pStyle w:val="FSHRub1"/>
    </w:pPr>
    <w:r w:rsidRPr="004A0D58">
      <w:t>Motion till riksdagen</w:t>
    </w:r>
    <w:r w:rsidRPr="004A0D58">
      <w:br/>
    </w:r>
    <w:r w:rsidRPr="004A0D58">
      <w:fldChar w:fldCharType="begin" w:fldLock="1"/>
    </w:r>
    <w:r w:rsidRPr="004A0D58">
      <w:instrText xml:space="preserve"> DOCPROPERTY "YearUser" *\charformat </w:instrText>
    </w:r>
    <w:r w:rsidRPr="004A0D58">
      <w:fldChar w:fldCharType="separate"/>
    </w:r>
    <w:r w:rsidR="00DE3072" w:rsidRPr="004A0D58">
      <w:t>2005/06</w:t>
    </w:r>
    <w:r w:rsidRPr="004A0D58">
      <w:fldChar w:fldCharType="end"/>
    </w:r>
    <w:r w:rsidRPr="004A0D58">
      <w:t>:</w:t>
    </w:r>
    <w:r w:rsidRPr="004A0D58">
      <w:fldChar w:fldCharType="begin" w:fldLock="1"/>
    </w:r>
    <w:r w:rsidRPr="004A0D58">
      <w:instrText xml:space="preserve"> DOCPROPERTY "Motionsnummer" *\charformat </w:instrText>
    </w:r>
    <w:r w:rsidRPr="004A0D58">
      <w:fldChar w:fldCharType="separate"/>
    </w:r>
    <w:r w:rsidR="00DE3072" w:rsidRPr="004A0D58">
      <w:t>A289</w:t>
    </w:r>
    <w:r w:rsidRPr="004A0D58">
      <w:fldChar w:fldCharType="end"/>
    </w:r>
  </w:p>
  <w:p w:rsidR="003068D5" w:rsidRPr="004A0D58" w:rsidRDefault="003068D5">
    <w:pPr>
      <w:pStyle w:val="FSHNormalS5"/>
    </w:pPr>
    <w:r w:rsidRPr="004A0D58">
      <w:fldChar w:fldCharType="begin" w:fldLock="1"/>
    </w:r>
    <w:r w:rsidRPr="004A0D58">
      <w:instrText xml:space="preserve"> DOCPROPERTY "MotionarText" *\charformat </w:instrText>
    </w:r>
    <w:r w:rsidRPr="004A0D58">
      <w:fldChar w:fldCharType="separate"/>
    </w:r>
    <w:r w:rsidR="00DE3072" w:rsidRPr="004A0D58">
      <w:t>av Helene Petersson (s)</w:t>
    </w:r>
    <w:r w:rsidRPr="004A0D58">
      <w:fldChar w:fldCharType="end"/>
    </w:r>
    <w:r w:rsidRPr="004A0D58">
      <w:br/>
    </w:r>
    <w:r w:rsidRPr="004A0D58">
      <w:fldChar w:fldCharType="begin" w:fldLock="1"/>
    </w:r>
    <w:r w:rsidRPr="004A0D58">
      <w:instrText xml:space="preserve"> DOCPROPERTY "SvarFrasKort" *\charformat </w:instrText>
    </w:r>
    <w:r w:rsidRPr="004A0D58">
      <w:fldChar w:fldCharType="end"/>
    </w:r>
  </w:p>
  <w:p w:rsidR="003068D5" w:rsidRPr="004A0D58" w:rsidRDefault="003068D5">
    <w:pPr>
      <w:pStyle w:val="FSHTitel"/>
    </w:pPr>
    <w:r w:rsidRPr="004A0D58">
      <w:fldChar w:fldCharType="begin" w:fldLock="1"/>
    </w:r>
    <w:r w:rsidRPr="004A0D58">
      <w:instrText xml:space="preserve"> DOCPROPERTY</w:instrText>
    </w:r>
    <w:r w:rsidRPr="004A0D58">
      <w:rPr>
        <w:sz w:val="18"/>
      </w:rPr>
      <w:instrText xml:space="preserve"> "RubrikSvar" *\charformat </w:instrText>
    </w:r>
    <w:r w:rsidRPr="004A0D58">
      <w:fldChar w:fldCharType="separate"/>
    </w:r>
    <w:r w:rsidR="00DE3072" w:rsidRPr="004A0D58">
      <w:t>Lönebidrag</w:t>
    </w:r>
    <w:r w:rsidRPr="004A0D58">
      <w:fldChar w:fldCharType="end"/>
    </w:r>
  </w:p>
  <w:p w:rsidR="003068D5" w:rsidRPr="004A0D58" w:rsidRDefault="003068D5" w:rsidP="003068D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4EA47DA"/>
    <w:lvl w:ilvl="0" w:tplc="4AFE42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0209411">
    <w:abstractNumId w:val="13"/>
  </w:num>
  <w:num w:numId="2" w16cid:durableId="1422337615">
    <w:abstractNumId w:val="10"/>
  </w:num>
  <w:num w:numId="3" w16cid:durableId="1886022901">
    <w:abstractNumId w:val="11"/>
  </w:num>
  <w:num w:numId="4" w16cid:durableId="838038197">
    <w:abstractNumId w:val="12"/>
  </w:num>
  <w:num w:numId="5" w16cid:durableId="1412434005">
    <w:abstractNumId w:val="8"/>
  </w:num>
  <w:num w:numId="6" w16cid:durableId="1170485868">
    <w:abstractNumId w:val="3"/>
  </w:num>
  <w:num w:numId="7" w16cid:durableId="664866000">
    <w:abstractNumId w:val="2"/>
  </w:num>
  <w:num w:numId="8" w16cid:durableId="763111581">
    <w:abstractNumId w:val="1"/>
  </w:num>
  <w:num w:numId="9" w16cid:durableId="947354990">
    <w:abstractNumId w:val="0"/>
  </w:num>
  <w:num w:numId="10" w16cid:durableId="777455165">
    <w:abstractNumId w:val="9"/>
  </w:num>
  <w:num w:numId="11" w16cid:durableId="2136680630">
    <w:abstractNumId w:val="7"/>
  </w:num>
  <w:num w:numId="12" w16cid:durableId="111289534">
    <w:abstractNumId w:val="6"/>
  </w:num>
  <w:num w:numId="13" w16cid:durableId="1150172625">
    <w:abstractNumId w:val="5"/>
  </w:num>
  <w:num w:numId="14" w16cid:durableId="766577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967D7C"/>
    <w:rsid w:val="00064BC3"/>
    <w:rsid w:val="00066775"/>
    <w:rsid w:val="00072FB9"/>
    <w:rsid w:val="000A39EF"/>
    <w:rsid w:val="00100531"/>
    <w:rsid w:val="00183EED"/>
    <w:rsid w:val="00201DFB"/>
    <w:rsid w:val="00204A63"/>
    <w:rsid w:val="00207327"/>
    <w:rsid w:val="00212FF1"/>
    <w:rsid w:val="00214A35"/>
    <w:rsid w:val="00230193"/>
    <w:rsid w:val="0025068A"/>
    <w:rsid w:val="002818D3"/>
    <w:rsid w:val="002D11A8"/>
    <w:rsid w:val="003068D5"/>
    <w:rsid w:val="00445271"/>
    <w:rsid w:val="004A0504"/>
    <w:rsid w:val="004A0D58"/>
    <w:rsid w:val="004E38D9"/>
    <w:rsid w:val="0053094D"/>
    <w:rsid w:val="00740D6D"/>
    <w:rsid w:val="00794149"/>
    <w:rsid w:val="007B67A7"/>
    <w:rsid w:val="007C6092"/>
    <w:rsid w:val="00967D7C"/>
    <w:rsid w:val="00A053C6"/>
    <w:rsid w:val="00AE27E3"/>
    <w:rsid w:val="00B13BF0"/>
    <w:rsid w:val="00C1285C"/>
    <w:rsid w:val="00C27B7D"/>
    <w:rsid w:val="00C97D9B"/>
    <w:rsid w:val="00D1174F"/>
    <w:rsid w:val="00DC6C70"/>
    <w:rsid w:val="00DE3072"/>
    <w:rsid w:val="00E22893"/>
    <w:rsid w:val="00E27292"/>
    <w:rsid w:val="00E360DE"/>
    <w:rsid w:val="00E75D28"/>
    <w:rsid w:val="00E84F25"/>
    <w:rsid w:val="00F313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C0508A-C026-441D-B6A2-CBCE1DA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13C2"/>
    <w:pPr>
      <w:spacing w:after="250"/>
    </w:pPr>
  </w:style>
  <w:style w:type="paragraph" w:customStyle="1" w:styleId="Hemstlatt">
    <w:name w:val="Hemstl_att"/>
    <w:aliases w:val="HemstPunkt,HemstPunktFlera,HemställansPunkt,Förslagstext"/>
    <w:basedOn w:val="Normal"/>
    <w:next w:val="Normal"/>
    <w:rsid w:val="003068D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302</Words>
  <Characters>1642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A289</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A289</dc:title>
  <dc:subject>A289</dc:subject>
  <dc:creator>Riksdagen</dc:creator>
  <cp:keywords>Riksdagen</cp:keywords>
  <dc:description/>
  <cp:lastModifiedBy>Lars Brink</cp:lastModifiedBy>
  <cp:revision>2</cp:revision>
  <cp:lastPrinted>2006-01-20T08:25:00Z</cp:lastPrinted>
  <dcterms:created xsi:type="dcterms:W3CDTF">2025-12-16T18:52:00Z</dcterms:created>
  <dcterms:modified xsi:type="dcterms:W3CDTF">2025-12-16T18:52:00Z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Helene Petersson (s)</vt:lpwstr>
  </property>
  <property fmtid="{D5CDD505-2E9C-101B-9397-08002B2CF9AE}" pid="26" name="MotionarLista">
    <vt:lpwstr>Petersson,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20052006000000000115000111040069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20052006000000000115000111040069</vt:lpwstr>
  </property>
  <property fmtid="{D5CDD505-2E9C-101B-9397-08002B2CF9AE}" pid="50" name="nummer">
    <vt:lpwstr>289</vt:lpwstr>
  </property>
  <property fmtid="{D5CDD505-2E9C-101B-9397-08002B2CF9AE}" pid="51" name="utskottsbeteckning">
    <vt:lpwstr>A</vt:lpwstr>
  </property>
</Properties>
</file>