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5BE9" w:rsidRPr="000A5BE9" w:rsidRDefault="000A5BE9">
      <w:pPr>
        <w:pStyle w:val="Frslagsrubrik"/>
      </w:pPr>
      <w:r w:rsidRPr="000A5BE9">
        <w:t>Förslag till riksdagsbeslut</w:t>
      </w:r>
    </w:p>
    <w:p w:rsidR="000A5BE9" w:rsidRPr="000A5BE9" w:rsidRDefault="000A5BE9">
      <w:pPr>
        <w:pStyle w:val="Hemstlatt"/>
        <w:ind w:left="0"/>
      </w:pPr>
      <w:r w:rsidRPr="000A5BE9">
        <w:t>Riksdagen tillkännager för regeringen som sin mening vad som anförs i motionen om stöd och hjälp till gravida missbruk</w:t>
      </w:r>
      <w:r w:rsidRPr="000A5BE9">
        <w:t>a</w:t>
      </w:r>
      <w:r w:rsidRPr="000A5BE9">
        <w:t>re.</w:t>
      </w:r>
    </w:p>
    <w:p w:rsidR="000A5BE9" w:rsidRPr="000A5BE9" w:rsidRDefault="000A5BE9">
      <w:pPr>
        <w:pStyle w:val="Rubrik1"/>
      </w:pPr>
      <w:r w:rsidRPr="000A5BE9">
        <w:t>Motivering</w:t>
      </w:r>
    </w:p>
    <w:p w:rsidR="000A5BE9" w:rsidRPr="000A5BE9" w:rsidRDefault="000A5BE9">
      <w:r w:rsidRPr="000A5BE9">
        <w:t>En studie vid familjesociala mottagningen på Huddinge sjukhus visar att allt fler gravida kvinnor än tidigare har en hög alkoholkonsumtion. Studien visar att så många som 30 % av de gravida mödrarna konsumerar alkohol under graviditeten. Detta är en förekomst som också kan antas råda i övriga delar av landet.</w:t>
      </w:r>
    </w:p>
    <w:p w:rsidR="000A5BE9" w:rsidRPr="000A5BE9" w:rsidRDefault="000A5BE9">
      <w:pPr>
        <w:pStyle w:val="Normaltindrag"/>
      </w:pPr>
      <w:r w:rsidRPr="000A5BE9">
        <w:t>I Sverige beräknas att ett barn på tusen föds med FAS, så kallat fetalt alk</w:t>
      </w:r>
      <w:r w:rsidRPr="000A5BE9">
        <w:t>o</w:t>
      </w:r>
      <w:r w:rsidRPr="000A5BE9">
        <w:t>holsyndrom. Det skulle betyda cirka hundra barn om året. När det gäller mindre utvecklade alkoholskador, så kallade fetala alkoholdeffekter (FAE), finns inga beräkningar gjorda. Dessa skador är svåra att upptäcka då barnet är nyfött, men är vanligare än de tydliga FAS-skadorna. Vi vet av nuvarande forskning vad detta leder till med alkoholskadade barn och deras tillkort</w:t>
      </w:r>
      <w:r w:rsidRPr="000A5BE9">
        <w:t>a</w:t>
      </w:r>
      <w:r w:rsidRPr="000A5BE9">
        <w:t>kommanden i livet, varför det behövs ytterligare fördjupad forskning inom detta område.</w:t>
      </w:r>
    </w:p>
    <w:p w:rsidR="000A5BE9" w:rsidRPr="000A5BE9" w:rsidRDefault="000A5BE9">
      <w:pPr>
        <w:pStyle w:val="Normaltindrag"/>
      </w:pPr>
      <w:r w:rsidRPr="000A5BE9">
        <w:t>En grupp som självklart borde få speciell uppmärks</w:t>
      </w:r>
      <w:r w:rsidRPr="000A5BE9">
        <w:t>amhet är de gravida missbrukarna. Med rätt stöd i form av avgiftning, vård och behandling så vet man av erfarenhet att just graviditeten kan vara det som får dessa kvinnor att bryta sitt missbruk. Därför får det inte finnas någon väntetid om en gravid kvinna söker vård för sitt missbruk.</w:t>
      </w:r>
    </w:p>
    <w:p w:rsidR="000A5BE9" w:rsidRPr="000A5BE9" w:rsidRDefault="000A5BE9">
      <w:pPr>
        <w:pStyle w:val="Normaltindrag"/>
      </w:pPr>
      <w:r w:rsidRPr="000A5BE9">
        <w:t>Uppsökande verksamhet för att hitta denna grupp är viktig. Det handlar om att bemöta dessa kvinnor på ett förtroendefullt sätt så att de vågar söka vård. Metoderna för detta behöver förstärkas, utökas och utvecklas.</w:t>
      </w:r>
    </w:p>
    <w:p w:rsidR="000A5BE9" w:rsidRPr="000A5BE9" w:rsidRDefault="000A5BE9">
      <w:pPr>
        <w:pStyle w:val="Normaltindrag"/>
      </w:pPr>
      <w:r w:rsidRPr="000A5BE9">
        <w:lastRenderedPageBreak/>
        <w:t>Självklart är det betydelsefullt att denna vård söks på frivillig väg utifrån möjligheten till ett lyckat resultat. Om inte detta lyckas finns idag en möjli</w:t>
      </w:r>
      <w:r w:rsidRPr="000A5BE9">
        <w:t>g</w:t>
      </w:r>
      <w:r w:rsidRPr="000A5BE9">
        <w:t>het till tvångsvård i de fall en gravid kvinna, trots erbjudanden om hjälp, fortsätter sitt alkoholmissbruk.</w:t>
      </w:r>
    </w:p>
    <w:p w:rsidR="000A5BE9" w:rsidRPr="000A5BE9" w:rsidRDefault="000A5BE9">
      <w:pPr>
        <w:pStyle w:val="Normaltindrag"/>
      </w:pPr>
      <w:r w:rsidRPr="000A5BE9">
        <w:t>Det handlar trots allt inte bara om kvinnans fysiska och psykiska hälsa utan också om det ofödda barnets hälsa och framtid. Samhället bör värna det ofö</w:t>
      </w:r>
      <w:r w:rsidRPr="000A5BE9">
        <w:t>d</w:t>
      </w:r>
      <w:r w:rsidRPr="000A5BE9">
        <w:t>da barnet i första hand.</w:t>
      </w:r>
    </w:p>
    <w:p w:rsidR="000A5BE9" w:rsidRPr="000A5BE9" w:rsidRDefault="000A5BE9">
      <w:pPr>
        <w:pStyle w:val="Normaltindrag"/>
      </w:pPr>
      <w:r w:rsidRPr="000A5BE9">
        <w:t>Det är därför angeläget att det finns stöd och hjälp till gravida missbrukare att ta steget och söka 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5BE9">
        <w:trPr>
          <w:cantSplit/>
        </w:trPr>
        <w:tc>
          <w:tcPr>
            <w:tcW w:w="3046" w:type="dxa"/>
          </w:tcPr>
          <w:p w:rsidR="000A5BE9" w:rsidRPr="000A5BE9" w:rsidRDefault="000A5BE9">
            <w:pPr>
              <w:pStyle w:val="UnderskriftDatum"/>
              <w:spacing w:before="240"/>
            </w:pPr>
            <w:r w:rsidRPr="000A5BE9">
              <w:t>Stockholm den 28 september 2009</w:t>
            </w:r>
          </w:p>
        </w:tc>
        <w:tc>
          <w:tcPr>
            <w:tcW w:w="3047" w:type="dxa"/>
          </w:tcPr>
          <w:p w:rsidR="000A5BE9" w:rsidRPr="000A5BE9" w:rsidRDefault="000A5BE9">
            <w:pPr>
              <w:pStyle w:val="Underskrifter"/>
              <w:spacing w:before="240"/>
            </w:pPr>
          </w:p>
        </w:tc>
      </w:tr>
      <w:tr w:rsidR="00000000" w:rsidRPr="000A5BE9">
        <w:trPr>
          <w:cantSplit/>
        </w:trPr>
        <w:tc>
          <w:tcPr>
            <w:tcW w:w="3046" w:type="dxa"/>
          </w:tcPr>
          <w:p w:rsidR="000A5BE9" w:rsidRPr="000A5BE9" w:rsidRDefault="000A5BE9">
            <w:pPr>
              <w:pStyle w:val="Underskrifter"/>
            </w:pPr>
            <w:r w:rsidRPr="000A5BE9">
              <w:t>Agneta Lundberg (s)</w:t>
            </w:r>
          </w:p>
        </w:tc>
        <w:tc>
          <w:tcPr>
            <w:tcW w:w="3046" w:type="dxa"/>
          </w:tcPr>
          <w:p w:rsidR="000A5BE9" w:rsidRPr="000A5BE9" w:rsidRDefault="000A5BE9">
            <w:pPr>
              <w:pStyle w:val="Underskrifter"/>
            </w:pPr>
          </w:p>
        </w:tc>
      </w:tr>
    </w:tbl>
    <w:p w:rsidR="000A5BE9" w:rsidRPr="000A5BE9" w:rsidRDefault="000A5BE9">
      <w:pPr>
        <w:pStyle w:val="Normaltindrag"/>
      </w:pPr>
    </w:p>
    <w:sectPr w:rsidR="00000000" w:rsidRPr="000A5B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BE9" w:rsidRPr="000A5BE9" w:rsidRDefault="000A5BE9">
      <w:r w:rsidRPr="000A5BE9">
        <w:separator/>
      </w:r>
    </w:p>
  </w:endnote>
  <w:endnote w:type="continuationSeparator" w:id="0">
    <w:p w:rsidR="000A5BE9" w:rsidRPr="000A5BE9" w:rsidRDefault="000A5BE9">
      <w:r w:rsidRPr="000A5B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BE9" w:rsidRPr="000A5BE9" w:rsidRDefault="000A5BE9">
    <w:pPr>
      <w:pStyle w:val="Sidfot"/>
    </w:pPr>
    <w:r w:rsidRPr="000A5B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4299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BE9" w:rsidRDefault="000A5B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5BE9" w:rsidRDefault="000A5B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BE9" w:rsidRPr="000A5BE9" w:rsidRDefault="000A5BE9">
    <w:pPr>
      <w:pStyle w:val="Sidfot"/>
    </w:pPr>
    <w:r w:rsidRPr="000A5B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4447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BE9" w:rsidRDefault="000A5B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5BE9" w:rsidRDefault="000A5B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BE9" w:rsidRPr="000A5BE9" w:rsidRDefault="000A5BE9">
    <w:pPr>
      <w:pStyle w:val="Sidfot"/>
    </w:pPr>
    <w:r w:rsidRPr="000A5B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27453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BE9" w:rsidRDefault="000A5B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5BE9" w:rsidRDefault="000A5B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BE9" w:rsidRPr="000A5BE9" w:rsidRDefault="000A5BE9">
      <w:r w:rsidRPr="000A5BE9">
        <w:separator/>
      </w:r>
    </w:p>
  </w:footnote>
  <w:footnote w:type="continuationSeparator" w:id="0">
    <w:p w:rsidR="000A5BE9" w:rsidRPr="000A5BE9" w:rsidRDefault="000A5BE9">
      <w:r w:rsidRPr="000A5B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BE9" w:rsidRPr="000A5BE9" w:rsidRDefault="000A5BE9">
    <w:pPr>
      <w:pStyle w:val="Sidhuvud"/>
    </w:pPr>
    <w:r w:rsidRPr="000A5B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19625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BE9" w:rsidRDefault="000A5B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5BE9" w:rsidRDefault="000A5B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BE9" w:rsidRPr="000A5BE9" w:rsidRDefault="000A5BE9">
    <w:pPr>
      <w:pStyle w:val="Sidhuvud"/>
    </w:pPr>
    <w:r w:rsidRPr="000A5B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08916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BE9" w:rsidRDefault="000A5B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5BE9" w:rsidRDefault="000A5B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BE9" w:rsidRPr="000A5BE9" w:rsidRDefault="000A5BE9">
    <w:pPr>
      <w:pStyle w:val="FSHNormal"/>
      <w:tabs>
        <w:tab w:val="right" w:pos="5840"/>
      </w:tabs>
    </w:pPr>
    <w:r w:rsidRPr="000A5BE9">
      <w:br/>
    </w:r>
    <w:r w:rsidRPr="000A5BE9">
      <w:fldChar w:fldCharType="begin" w:fldLock="1"/>
    </w:r>
    <w:r w:rsidRPr="000A5BE9">
      <w:instrText xml:space="preserve"> DOCPROPERTY</w:instrText>
    </w:r>
    <w:r w:rsidRPr="000A5BE9">
      <w:rPr>
        <w:sz w:val="18"/>
      </w:rPr>
      <w:instrText xml:space="preserve"> "YearUser" *\charformat </w:instrText>
    </w:r>
    <w:r w:rsidRPr="000A5BE9">
      <w:fldChar w:fldCharType="separate"/>
    </w:r>
    <w:r w:rsidRPr="000A5BE9">
      <w:t>2009/10</w:t>
    </w:r>
    <w:r w:rsidRPr="000A5BE9">
      <w:fldChar w:fldCharType="end"/>
    </w:r>
    <w:r w:rsidRPr="000A5BE9">
      <w:t xml:space="preserve"> </w:t>
    </w:r>
    <w:r w:rsidRPr="000A5BE9">
      <w:tab/>
      <w:t xml:space="preserve">mnr: </w:t>
    </w:r>
    <w:r w:rsidRPr="000A5BE9">
      <w:fldChar w:fldCharType="begin" w:fldLock="1"/>
    </w:r>
    <w:r w:rsidRPr="000A5BE9">
      <w:instrText xml:space="preserve"> DOCPROPERTY</w:instrText>
    </w:r>
    <w:r w:rsidRPr="000A5BE9">
      <w:rPr>
        <w:sz w:val="18"/>
      </w:rPr>
      <w:instrText xml:space="preserve"> "Motionsnummer" *\charformat </w:instrText>
    </w:r>
    <w:r w:rsidRPr="000A5BE9">
      <w:fldChar w:fldCharType="separate"/>
    </w:r>
    <w:r w:rsidRPr="000A5BE9">
      <w:t>So275</w:t>
    </w:r>
    <w:r w:rsidRPr="000A5BE9">
      <w:fldChar w:fldCharType="end"/>
    </w:r>
    <w:r w:rsidRPr="000A5BE9">
      <w:br/>
    </w:r>
    <w:r w:rsidRPr="000A5BE9">
      <w:fldChar w:fldCharType="begin" w:fldLock="1"/>
    </w:r>
    <w:r w:rsidRPr="000A5BE9">
      <w:instrText xml:space="preserve"> DOCPROPERTY</w:instrText>
    </w:r>
    <w:r w:rsidRPr="000A5BE9">
      <w:rPr>
        <w:sz w:val="18"/>
      </w:rPr>
      <w:instrText xml:space="preserve"> "Samling" *\charformat </w:instrText>
    </w:r>
    <w:r w:rsidRPr="000A5BE9">
      <w:fldChar w:fldCharType="end"/>
    </w:r>
    <w:r w:rsidRPr="000A5BE9">
      <w:tab/>
      <w:t xml:space="preserve">pnr: </w:t>
    </w:r>
    <w:r w:rsidRPr="000A5BE9">
      <w:fldChar w:fldCharType="begin" w:fldLock="1"/>
    </w:r>
    <w:r w:rsidRPr="000A5BE9">
      <w:instrText xml:space="preserve"> DOCPROPERTY</w:instrText>
    </w:r>
    <w:r w:rsidRPr="000A5BE9">
      <w:rPr>
        <w:sz w:val="18"/>
      </w:rPr>
      <w:instrText xml:space="preserve"> "Partinummer" *\charformat </w:instrText>
    </w:r>
    <w:r w:rsidRPr="000A5BE9">
      <w:fldChar w:fldCharType="separate"/>
    </w:r>
    <w:r w:rsidRPr="000A5BE9">
      <w:t>s35017</w:t>
    </w:r>
    <w:r w:rsidRPr="000A5BE9">
      <w:fldChar w:fldCharType="end"/>
    </w:r>
  </w:p>
  <w:p w:rsidR="000A5BE9" w:rsidRPr="000A5BE9" w:rsidRDefault="000A5BE9">
    <w:pPr>
      <w:pStyle w:val="FSHRub1"/>
    </w:pPr>
    <w:r w:rsidRPr="000A5BE9">
      <w:t>Motion till riksdagen</w:t>
    </w:r>
    <w:r w:rsidRPr="000A5BE9">
      <w:br/>
    </w:r>
    <w:r w:rsidRPr="000A5BE9">
      <w:fldChar w:fldCharType="begin" w:fldLock="1"/>
    </w:r>
    <w:r w:rsidRPr="000A5BE9">
      <w:instrText xml:space="preserve"> DOCPROPERTY "YearUser" *\charformat </w:instrText>
    </w:r>
    <w:r w:rsidRPr="000A5BE9">
      <w:fldChar w:fldCharType="separate"/>
    </w:r>
    <w:r w:rsidRPr="000A5BE9">
      <w:t>2009/10</w:t>
    </w:r>
    <w:r w:rsidRPr="000A5BE9">
      <w:fldChar w:fldCharType="end"/>
    </w:r>
    <w:r w:rsidRPr="000A5BE9">
      <w:t>:</w:t>
    </w:r>
    <w:r w:rsidRPr="000A5BE9">
      <w:fldChar w:fldCharType="begin" w:fldLock="1"/>
    </w:r>
    <w:r w:rsidRPr="000A5BE9">
      <w:instrText xml:space="preserve"> DOCPROPERTY "Motionsnummer" *\charformat </w:instrText>
    </w:r>
    <w:r w:rsidRPr="000A5BE9">
      <w:fldChar w:fldCharType="separate"/>
    </w:r>
    <w:r w:rsidRPr="000A5BE9">
      <w:t>So275</w:t>
    </w:r>
    <w:r w:rsidRPr="000A5BE9">
      <w:fldChar w:fldCharType="end"/>
    </w:r>
  </w:p>
  <w:p w:rsidR="000A5BE9" w:rsidRPr="000A5BE9" w:rsidRDefault="000A5BE9">
    <w:pPr>
      <w:pStyle w:val="FSHNormalS5"/>
    </w:pPr>
    <w:r w:rsidRPr="000A5BE9">
      <w:fldChar w:fldCharType="begin" w:fldLock="1"/>
    </w:r>
    <w:r w:rsidRPr="000A5BE9">
      <w:instrText xml:space="preserve"> DOCPROPERTY "MotionarText" *\charformat </w:instrText>
    </w:r>
    <w:r w:rsidRPr="000A5BE9">
      <w:fldChar w:fldCharType="separate"/>
    </w:r>
    <w:r w:rsidRPr="000A5BE9">
      <w:t>av Agneta Lundberg (s)</w:t>
    </w:r>
    <w:r w:rsidRPr="000A5BE9">
      <w:fldChar w:fldCharType="end"/>
    </w:r>
    <w:r w:rsidRPr="000A5BE9">
      <w:br/>
    </w:r>
    <w:r w:rsidRPr="000A5BE9">
      <w:fldChar w:fldCharType="begin" w:fldLock="1"/>
    </w:r>
    <w:r w:rsidRPr="000A5BE9">
      <w:instrText xml:space="preserve"> DOCPROPERTY "SvarFrasKort" *\charformat </w:instrText>
    </w:r>
    <w:r w:rsidRPr="000A5BE9">
      <w:fldChar w:fldCharType="end"/>
    </w:r>
  </w:p>
  <w:p w:rsidR="000A5BE9" w:rsidRPr="000A5BE9" w:rsidRDefault="000A5BE9">
    <w:pPr>
      <w:pStyle w:val="FSHTitel"/>
    </w:pPr>
    <w:r w:rsidRPr="000A5BE9">
      <w:fldChar w:fldCharType="begin" w:fldLock="1"/>
    </w:r>
    <w:r w:rsidRPr="000A5BE9">
      <w:instrText xml:space="preserve"> DOCPROPERTY</w:instrText>
    </w:r>
    <w:r w:rsidRPr="000A5BE9">
      <w:rPr>
        <w:sz w:val="18"/>
      </w:rPr>
      <w:instrText xml:space="preserve"> "RubrikSvar" *\charformat </w:instrText>
    </w:r>
    <w:r w:rsidRPr="000A5BE9">
      <w:fldChar w:fldCharType="separate"/>
    </w:r>
    <w:r w:rsidRPr="000A5BE9">
      <w:t>Stöd och hjälp till gravida missbrukare</w:t>
    </w:r>
    <w:r w:rsidRPr="000A5BE9">
      <w:fldChar w:fldCharType="end"/>
    </w:r>
  </w:p>
  <w:p w:rsidR="000A5BE9" w:rsidRPr="000A5BE9" w:rsidRDefault="000A5BE9">
    <w:pPr>
      <w:pStyle w:val="Normal00"/>
    </w:pPr>
  </w:p>
  <w:p w:rsidR="000A5BE9" w:rsidRPr="000A5BE9" w:rsidRDefault="000A5B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6983726">
    <w:abstractNumId w:val="8"/>
  </w:num>
  <w:num w:numId="2" w16cid:durableId="2023893914">
    <w:abstractNumId w:val="9"/>
  </w:num>
  <w:num w:numId="3" w16cid:durableId="1612786125">
    <w:abstractNumId w:val="8"/>
  </w:num>
  <w:num w:numId="4" w16cid:durableId="1790514299">
    <w:abstractNumId w:val="9"/>
  </w:num>
  <w:num w:numId="5" w16cid:durableId="1495611564">
    <w:abstractNumId w:val="13"/>
  </w:num>
  <w:num w:numId="6" w16cid:durableId="1755473539">
    <w:abstractNumId w:val="10"/>
  </w:num>
  <w:num w:numId="7" w16cid:durableId="2095542873">
    <w:abstractNumId w:val="11"/>
  </w:num>
  <w:num w:numId="8" w16cid:durableId="472872448">
    <w:abstractNumId w:val="12"/>
  </w:num>
  <w:num w:numId="9" w16cid:durableId="824708804">
    <w:abstractNumId w:val="8"/>
  </w:num>
  <w:num w:numId="10" w16cid:durableId="568612420">
    <w:abstractNumId w:val="3"/>
  </w:num>
  <w:num w:numId="11" w16cid:durableId="1126848210">
    <w:abstractNumId w:val="2"/>
  </w:num>
  <w:num w:numId="12" w16cid:durableId="1935355794">
    <w:abstractNumId w:val="1"/>
  </w:num>
  <w:num w:numId="13" w16cid:durableId="806778391">
    <w:abstractNumId w:val="0"/>
  </w:num>
  <w:num w:numId="14" w16cid:durableId="609170542">
    <w:abstractNumId w:val="9"/>
  </w:num>
  <w:num w:numId="15" w16cid:durableId="198973967">
    <w:abstractNumId w:val="7"/>
  </w:num>
  <w:num w:numId="16" w16cid:durableId="1705714341">
    <w:abstractNumId w:val="6"/>
  </w:num>
  <w:num w:numId="17" w16cid:durableId="1399210879">
    <w:abstractNumId w:val="5"/>
  </w:num>
  <w:num w:numId="18" w16cid:durableId="497384613">
    <w:abstractNumId w:val="4"/>
  </w:num>
  <w:num w:numId="19" w16cid:durableId="283732895">
    <w:abstractNumId w:val="11"/>
  </w:num>
  <w:num w:numId="20" w16cid:durableId="102309363">
    <w:abstractNumId w:val="10"/>
  </w:num>
  <w:num w:numId="21" w16cid:durableId="8133695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7DD5F3A4-94E0-4484-81DB-B5265A799451}"/>
  </w:docVars>
  <w:rsids>
    <w:rsidRoot w:val="00787250"/>
    <w:rsid w:val="000A5BE9"/>
    <w:rsid w:val="007872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BE00DE4-AD44-4FFF-8074-20C86E9A7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1829</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s35017</vt:lpstr>
    </vt:vector>
  </TitlesOfParts>
  <Company>Riksdagen</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s35017</dc:title>
  <dc:subject>s35017</dc:subject>
  <dc:creator>Riksdagen</dc:creator>
  <cp:keywords>Riksdagen</cp:keywords>
  <dc:description>Nya formatmallshantering för förslag+urix bakåtkomp+könamn</dc:description>
  <cp:lastModifiedBy>Lars Brink</cp:lastModifiedBy>
  <cp:revision>2</cp:revision>
  <cp:lastPrinted>2009-11-08T10:44:00Z</cp:lastPrinted>
  <dcterms:created xsi:type="dcterms:W3CDTF">2025-12-17T21:23:00Z</dcterms:created>
  <dcterms:modified xsi:type="dcterms:W3CDTF">2025-12-17T21:23:00Z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 och hjälp till gravida missbrukare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och hjälp till gravida missbrukare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Lundberg (s)</vt:lpwstr>
  </property>
  <property fmtid="{D5CDD505-2E9C-101B-9397-08002B2CF9AE}" pid="26" name="MotionarLista">
    <vt:lpwstr>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20092010000000000115000350170069</vt:lpwstr>
  </property>
  <property fmtid="{D5CDD505-2E9C-101B-9397-08002B2CF9AE}" pid="47" name="datum">
    <vt:lpwstr>090928</vt:lpwstr>
  </property>
  <property fmtid="{D5CDD505-2E9C-101B-9397-08002B2CF9AE}" pid="48" name="avsändar-e-post">
    <vt:lpwstr>monika.v.karlsson@riksdagen.se</vt:lpwstr>
  </property>
  <property fmtid="{D5CDD505-2E9C-101B-9397-08002B2CF9AE}" pid="49" name="id">
    <vt:lpwstr>20092010000000000115000350170069</vt:lpwstr>
  </property>
  <property fmtid="{D5CDD505-2E9C-101B-9397-08002B2CF9AE}" pid="50" name="nummer">
    <vt:lpwstr>275</vt:lpwstr>
  </property>
  <property fmtid="{D5CDD505-2E9C-101B-9397-08002B2CF9AE}" pid="51" name="utskottsbeteckning">
    <vt:lpwstr>So</vt:lpwstr>
  </property>
  <property fmtid="{D5CDD505-2E9C-101B-9397-08002B2CF9AE}" pid="52" name="GlobalUID">
    <vt:lpwstr>{DFE56404-40AD-428A-A136-4BFFC06E8EFD}</vt:lpwstr>
  </property>
  <property fmtid="{D5CDD505-2E9C-101B-9397-08002B2CF9AE}" pid="53" name="Överföringar">
    <vt:i4>0</vt:i4>
  </property>
  <property fmtid="{D5CDD505-2E9C-101B-9397-08002B2CF9AE}" pid="54" name="Checksum">
    <vt:lpwstr>*0007593665432*</vt:lpwstr>
  </property>
  <property fmtid="{D5CDD505-2E9C-101B-9397-08002B2CF9AE}" pid="55" name="skuggnummer">
    <vt:lpwstr>446</vt:lpwstr>
  </property>
  <property fmtid="{D5CDD505-2E9C-101B-9397-08002B2CF9AE}" pid="56" name="urixVersion">
    <vt:lpwstr>4.0.0.9</vt:lpwstr>
  </property>
  <property fmtid="{D5CDD505-2E9C-101B-9397-08002B2CF9AE}" pid="57" name="urixOrigin">
    <vt:lpwstr>091108 11:44:44.898</vt:lpwstr>
  </property>
  <property fmtid="{D5CDD505-2E9C-101B-9397-08002B2CF9AE}" pid="58" name="urixGuid">
    <vt:lpwstr>{C81A6E9D-D1D1-4BEB-90E5-D4BB163AD0DD}</vt:lpwstr>
  </property>
</Properties>
</file>